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7D3" w:rsidRPr="00D20986" w:rsidRDefault="00685FFE" w:rsidP="00F147D3">
      <w:pPr>
        <w:pStyle w:val="Web"/>
        <w:spacing w:line="240" w:lineRule="auto"/>
        <w:jc w:val="both"/>
        <w:rPr>
          <w:rFonts w:ascii="標楷體" w:eastAsia="標楷體" w:hAnsi="標楷體" w:cs="Calibri"/>
          <w:kern w:val="0"/>
          <w:sz w:val="26"/>
          <w:szCs w:val="26"/>
        </w:rPr>
      </w:pPr>
      <w:r w:rsidRPr="00D20986">
        <w:rPr>
          <w:rFonts w:ascii="標楷體" w:eastAsia="標楷體" w:hAnsi="標楷體" w:hint="eastAsia"/>
          <w:b/>
          <w:color w:val="000000"/>
          <w:sz w:val="36"/>
          <w:szCs w:val="36"/>
        </w:rPr>
        <w:t>南投縣</w:t>
      </w:r>
      <w:r w:rsidR="00B908A9" w:rsidRPr="00D20986">
        <w:rPr>
          <w:rFonts w:ascii="標楷體" w:eastAsia="標楷體" w:hAnsi="標楷體" w:hint="eastAsia"/>
          <w:b/>
          <w:color w:val="000000"/>
          <w:sz w:val="36"/>
          <w:szCs w:val="36"/>
        </w:rPr>
        <w:t>立日新</w:t>
      </w:r>
      <w:r w:rsidR="00E3352D" w:rsidRPr="00D20986">
        <w:rPr>
          <w:rFonts w:ascii="標楷體" w:eastAsia="標楷體" w:hAnsi="標楷體" w:hint="eastAsia"/>
          <w:b/>
          <w:color w:val="000000"/>
          <w:sz w:val="36"/>
          <w:szCs w:val="36"/>
        </w:rPr>
        <w:t>國民中</w:t>
      </w:r>
      <w:r w:rsidRPr="00D20986">
        <w:rPr>
          <w:rFonts w:ascii="標楷體" w:eastAsia="標楷體" w:hAnsi="標楷體" w:hint="eastAsia"/>
          <w:b/>
          <w:color w:val="000000"/>
          <w:sz w:val="36"/>
          <w:szCs w:val="36"/>
        </w:rPr>
        <w:t>學</w:t>
      </w:r>
      <w:r w:rsidR="00027271" w:rsidRPr="00D20986">
        <w:rPr>
          <w:rFonts w:ascii="標楷體" w:eastAsia="標楷體" w:hAnsi="標楷體" w:hint="eastAsia"/>
          <w:b/>
          <w:color w:val="FF0000"/>
          <w:sz w:val="36"/>
          <w:szCs w:val="36"/>
        </w:rPr>
        <w:t>11</w:t>
      </w:r>
      <w:r w:rsidR="00973C15" w:rsidRPr="00D20986">
        <w:rPr>
          <w:rFonts w:ascii="標楷體" w:eastAsia="標楷體" w:hAnsi="標楷體" w:hint="eastAsia"/>
          <w:b/>
          <w:color w:val="FF0000"/>
          <w:sz w:val="36"/>
          <w:szCs w:val="36"/>
        </w:rPr>
        <w:t>3</w:t>
      </w:r>
      <w:r w:rsidRPr="00D20986">
        <w:rPr>
          <w:rFonts w:ascii="標楷體" w:eastAsia="標楷體" w:hAnsi="標楷體" w:hint="eastAsia"/>
          <w:b/>
          <w:color w:val="FF0000"/>
          <w:sz w:val="36"/>
          <w:szCs w:val="36"/>
        </w:rPr>
        <w:t>學年度</w:t>
      </w:r>
      <w:r w:rsidR="00871E32" w:rsidRPr="00D20986">
        <w:rPr>
          <w:rFonts w:ascii="標楷體" w:eastAsia="標楷體" w:hAnsi="標楷體" w:hint="eastAsia"/>
          <w:b/>
          <w:color w:val="000000"/>
          <w:sz w:val="36"/>
          <w:szCs w:val="36"/>
          <w:u w:val="single"/>
        </w:rPr>
        <w:t>語文</w:t>
      </w:r>
      <w:r w:rsidRPr="00D20986">
        <w:rPr>
          <w:rFonts w:ascii="標楷體" w:eastAsia="標楷體" w:hAnsi="標楷體" w:hint="eastAsia"/>
          <w:b/>
          <w:color w:val="000000"/>
          <w:sz w:val="36"/>
          <w:szCs w:val="36"/>
        </w:rPr>
        <w:t>領域教學計畫表</w:t>
      </w:r>
    </w:p>
    <w:tbl>
      <w:tblPr>
        <w:tblW w:w="9548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"/>
        <w:gridCol w:w="1308"/>
        <w:gridCol w:w="902"/>
        <w:gridCol w:w="623"/>
        <w:gridCol w:w="833"/>
        <w:gridCol w:w="1113"/>
        <w:gridCol w:w="1257"/>
        <w:gridCol w:w="690"/>
        <w:gridCol w:w="1947"/>
      </w:tblGrid>
      <w:tr w:rsidR="00616E5E" w:rsidRPr="00D20986" w:rsidTr="00616E5E">
        <w:trPr>
          <w:trHeight w:val="472"/>
        </w:trPr>
        <w:tc>
          <w:tcPr>
            <w:tcW w:w="2183" w:type="dxa"/>
            <w:gridSpan w:val="2"/>
            <w:vMerge w:val="restart"/>
            <w:vAlign w:val="center"/>
          </w:tcPr>
          <w:p w:rsidR="00616E5E" w:rsidRPr="00D20986" w:rsidRDefault="00616E5E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</w:rPr>
            </w:pPr>
            <w:r w:rsidRPr="00D20986">
              <w:rPr>
                <w:rFonts w:ascii="標楷體" w:eastAsia="標楷體" w:hAnsi="標楷體" w:hint="eastAsia"/>
                <w:b/>
                <w:sz w:val="28"/>
                <w:szCs w:val="28"/>
              </w:rPr>
              <w:t>領域</w:t>
            </w:r>
          </w:p>
        </w:tc>
        <w:tc>
          <w:tcPr>
            <w:tcW w:w="7365" w:type="dxa"/>
            <w:gridSpan w:val="7"/>
            <w:vAlign w:val="center"/>
          </w:tcPr>
          <w:p w:rsidR="00616E5E" w:rsidRPr="00D20986" w:rsidRDefault="00616E5E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</w:rPr>
            </w:pPr>
            <w:r w:rsidRPr="00D20986">
              <w:rPr>
                <w:rFonts w:ascii="標楷體" w:eastAsia="標楷體" w:hAnsi="標楷體" w:hint="eastAsia"/>
              </w:rPr>
              <w:t>語文領域(本國語文)</w:t>
            </w:r>
          </w:p>
        </w:tc>
      </w:tr>
      <w:tr w:rsidR="00616E5E" w:rsidRPr="00D20986" w:rsidTr="00616E5E">
        <w:trPr>
          <w:trHeight w:val="472"/>
        </w:trPr>
        <w:tc>
          <w:tcPr>
            <w:tcW w:w="2183" w:type="dxa"/>
            <w:gridSpan w:val="2"/>
            <w:vMerge/>
            <w:vAlign w:val="center"/>
          </w:tcPr>
          <w:p w:rsidR="00616E5E" w:rsidRPr="00D20986" w:rsidRDefault="00616E5E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</w:p>
        </w:tc>
        <w:tc>
          <w:tcPr>
            <w:tcW w:w="7365" w:type="dxa"/>
            <w:gridSpan w:val="7"/>
            <w:vAlign w:val="center"/>
          </w:tcPr>
          <w:p w:rsidR="00616E5E" w:rsidRPr="00D20986" w:rsidRDefault="00616E5E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 w:hint="eastAsia"/>
              </w:rPr>
            </w:pPr>
            <w:r w:rsidRPr="00616E5E">
              <w:rPr>
                <w:rFonts w:ascii="標楷體" w:eastAsia="標楷體" w:hAnsi="標楷體" w:hint="eastAsia"/>
              </w:rPr>
              <w:t>融入特殊需求領域課程：學習策略</w:t>
            </w:r>
          </w:p>
        </w:tc>
      </w:tr>
      <w:tr w:rsidR="00616E5E" w:rsidRPr="00D20986" w:rsidTr="00616E5E">
        <w:trPr>
          <w:trHeight w:val="290"/>
        </w:trPr>
        <w:tc>
          <w:tcPr>
            <w:tcW w:w="2183" w:type="dxa"/>
            <w:gridSpan w:val="2"/>
            <w:vAlign w:val="center"/>
          </w:tcPr>
          <w:p w:rsidR="00616E5E" w:rsidRPr="00D20986" w:rsidRDefault="00616E5E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20986">
              <w:rPr>
                <w:rFonts w:ascii="標楷體" w:eastAsia="標楷體" w:hAnsi="標楷體" w:hint="eastAsia"/>
                <w:b/>
                <w:sz w:val="28"/>
                <w:szCs w:val="28"/>
              </w:rPr>
              <w:t>班型</w:t>
            </w:r>
          </w:p>
        </w:tc>
        <w:tc>
          <w:tcPr>
            <w:tcW w:w="7365" w:type="dxa"/>
            <w:gridSpan w:val="7"/>
            <w:vAlign w:val="center"/>
          </w:tcPr>
          <w:p w:rsidR="00616E5E" w:rsidRPr="00D20986" w:rsidRDefault="00616E5E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20986">
              <w:rPr>
                <w:rFonts w:ascii="標楷體" w:eastAsia="標楷體" w:hAnsi="標楷體" w:hint="eastAsia"/>
                <w:b/>
                <w:sz w:val="28"/>
                <w:szCs w:val="28"/>
              </w:rPr>
              <w:t>不分類巡迴輔導班</w:t>
            </w:r>
          </w:p>
        </w:tc>
      </w:tr>
      <w:tr w:rsidR="00616E5E" w:rsidRPr="00D20986" w:rsidTr="00616E5E">
        <w:trPr>
          <w:trHeight w:val="555"/>
        </w:trPr>
        <w:tc>
          <w:tcPr>
            <w:tcW w:w="2183" w:type="dxa"/>
            <w:gridSpan w:val="2"/>
            <w:vAlign w:val="center"/>
          </w:tcPr>
          <w:p w:rsidR="00616E5E" w:rsidRPr="00D20986" w:rsidRDefault="00616E5E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20986">
              <w:rPr>
                <w:rFonts w:ascii="標楷體" w:eastAsia="標楷體" w:hAnsi="標楷體" w:hint="eastAsia"/>
                <w:b/>
                <w:sz w:val="28"/>
                <w:szCs w:val="28"/>
              </w:rPr>
              <w:t>每週節數</w:t>
            </w:r>
          </w:p>
        </w:tc>
        <w:tc>
          <w:tcPr>
            <w:tcW w:w="2358" w:type="dxa"/>
            <w:gridSpan w:val="3"/>
            <w:vAlign w:val="center"/>
          </w:tcPr>
          <w:p w:rsidR="00616E5E" w:rsidRPr="00D20986" w:rsidRDefault="00616E5E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20986">
              <w:rPr>
                <w:rFonts w:ascii="標楷體" w:eastAsia="標楷體" w:hAnsi="標楷體" w:hint="eastAsia"/>
                <w:sz w:val="28"/>
                <w:szCs w:val="28"/>
              </w:rPr>
              <w:t>3節</w:t>
            </w:r>
          </w:p>
        </w:tc>
        <w:tc>
          <w:tcPr>
            <w:tcW w:w="2370" w:type="dxa"/>
            <w:gridSpan w:val="2"/>
            <w:vAlign w:val="center"/>
          </w:tcPr>
          <w:p w:rsidR="00616E5E" w:rsidRPr="00D20986" w:rsidRDefault="00616E5E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20986">
              <w:rPr>
                <w:rFonts w:ascii="標楷體" w:eastAsia="標楷體" w:hAnsi="標楷體" w:hint="eastAsia"/>
                <w:b/>
                <w:sz w:val="28"/>
                <w:szCs w:val="28"/>
              </w:rPr>
              <w:t>教學者</w:t>
            </w:r>
          </w:p>
        </w:tc>
        <w:tc>
          <w:tcPr>
            <w:tcW w:w="2637" w:type="dxa"/>
            <w:gridSpan w:val="2"/>
            <w:vAlign w:val="center"/>
          </w:tcPr>
          <w:p w:rsidR="00616E5E" w:rsidRPr="00D20986" w:rsidRDefault="00616E5E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20986">
              <w:rPr>
                <w:rFonts w:ascii="標楷體" w:eastAsia="標楷體" w:hAnsi="標楷體" w:hint="eastAsia"/>
                <w:sz w:val="28"/>
                <w:szCs w:val="28"/>
              </w:rPr>
              <w:t>潘玫瑩</w:t>
            </w:r>
          </w:p>
        </w:tc>
      </w:tr>
      <w:tr w:rsidR="00616E5E" w:rsidRPr="00D20986" w:rsidTr="00616E5E">
        <w:tc>
          <w:tcPr>
            <w:tcW w:w="2183" w:type="dxa"/>
            <w:gridSpan w:val="2"/>
            <w:vAlign w:val="center"/>
          </w:tcPr>
          <w:p w:rsidR="00616E5E" w:rsidRPr="00D20986" w:rsidRDefault="00616E5E" w:rsidP="00685FF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20986">
              <w:rPr>
                <w:rFonts w:ascii="標楷體" w:eastAsia="標楷體" w:hAnsi="標楷體" w:hint="eastAsia"/>
                <w:b/>
                <w:sz w:val="28"/>
                <w:szCs w:val="28"/>
              </w:rPr>
              <w:t>組別/教學人數</w:t>
            </w:r>
            <w:r w:rsidRPr="00D20986">
              <w:rPr>
                <w:rFonts w:ascii="標楷體" w:eastAsia="標楷體" w:hAnsi="標楷體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365" w:type="dxa"/>
            <w:gridSpan w:val="7"/>
            <w:vAlign w:val="center"/>
          </w:tcPr>
          <w:p w:rsidR="00616E5E" w:rsidRPr="00D20986" w:rsidRDefault="00616E5E" w:rsidP="00A306F1">
            <w:pPr>
              <w:snapToGrid w:val="0"/>
              <w:spacing w:line="280" w:lineRule="atLeast"/>
              <w:jc w:val="right"/>
              <w:rPr>
                <w:rFonts w:ascii="標楷體" w:eastAsia="標楷體" w:hAnsi="標楷體"/>
              </w:rPr>
            </w:pPr>
            <w:r w:rsidRPr="00D20986">
              <w:rPr>
                <w:rFonts w:ascii="標楷體" w:eastAsia="標楷體" w:hAnsi="標楷體" w:hint="eastAsia"/>
                <w:sz w:val="28"/>
                <w:szCs w:val="28"/>
              </w:rPr>
              <w:t xml:space="preserve">　　　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A</w:t>
            </w:r>
            <w:r w:rsidRPr="00D20986">
              <w:rPr>
                <w:rFonts w:ascii="標楷體" w:eastAsia="標楷體" w:hAnsi="標楷體" w:hint="eastAsia"/>
                <w:sz w:val="28"/>
                <w:szCs w:val="28"/>
              </w:rPr>
              <w:t xml:space="preserve">組/1 人       </w:t>
            </w:r>
            <w:r w:rsidRPr="00D20986">
              <w:rPr>
                <w:rFonts w:ascii="標楷體" w:eastAsia="標楷體" w:hAnsi="標楷體" w:hint="eastAsia"/>
                <w:i/>
                <w:sz w:val="20"/>
                <w:szCs w:val="20"/>
              </w:rPr>
              <w:t>(請與分組教學一覽表一致)</w:t>
            </w:r>
          </w:p>
        </w:tc>
      </w:tr>
      <w:tr w:rsidR="00616E5E" w:rsidRPr="00D20986" w:rsidTr="00616E5E">
        <w:trPr>
          <w:trHeight w:val="150"/>
        </w:trPr>
        <w:tc>
          <w:tcPr>
            <w:tcW w:w="2183" w:type="dxa"/>
            <w:gridSpan w:val="2"/>
            <w:vMerge w:val="restart"/>
            <w:vAlign w:val="center"/>
          </w:tcPr>
          <w:p w:rsidR="00616E5E" w:rsidRPr="00D20986" w:rsidRDefault="00616E5E" w:rsidP="00685FF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20986">
              <w:rPr>
                <w:rFonts w:ascii="標楷體" w:eastAsia="標楷體" w:hAnsi="標楷體" w:hint="eastAsia"/>
                <w:b/>
                <w:sz w:val="28"/>
                <w:szCs w:val="28"/>
              </w:rPr>
              <w:t>核心素養</w:t>
            </w:r>
          </w:p>
        </w:tc>
        <w:tc>
          <w:tcPr>
            <w:tcW w:w="1525" w:type="dxa"/>
            <w:gridSpan w:val="2"/>
            <w:vAlign w:val="center"/>
          </w:tcPr>
          <w:p w:rsidR="00616E5E" w:rsidRPr="00D20986" w:rsidRDefault="00616E5E" w:rsidP="002E2AC6">
            <w:pPr>
              <w:snapToGrid w:val="0"/>
              <w:ind w:left="-19"/>
              <w:jc w:val="center"/>
              <w:rPr>
                <w:rFonts w:ascii="標楷體" w:eastAsia="標楷體" w:hAnsi="標楷體"/>
                <w:color w:val="FF0000"/>
              </w:rPr>
            </w:pPr>
            <w:r w:rsidRPr="00D20986">
              <w:rPr>
                <w:rFonts w:ascii="標楷體" w:eastAsia="標楷體" w:hAnsi="標楷體" w:hint="eastAsia"/>
                <w:color w:val="FF0000"/>
              </w:rPr>
              <w:t>A自主行動</w:t>
            </w:r>
          </w:p>
        </w:tc>
        <w:tc>
          <w:tcPr>
            <w:tcW w:w="1946" w:type="dxa"/>
            <w:gridSpan w:val="2"/>
            <w:vAlign w:val="center"/>
          </w:tcPr>
          <w:p w:rsidR="00616E5E" w:rsidRPr="00D20986" w:rsidRDefault="00616E5E" w:rsidP="002E2AC6">
            <w:pPr>
              <w:ind w:left="10" w:right="10"/>
              <w:jc w:val="center"/>
              <w:rPr>
                <w:rFonts w:ascii="標楷體" w:eastAsia="標楷體" w:hAnsi="標楷體"/>
                <w:color w:val="000000"/>
              </w:rPr>
            </w:pPr>
            <w:r w:rsidRPr="00D20986">
              <w:rPr>
                <w:rFonts w:ascii="標楷體" w:eastAsia="標楷體" w:hAnsi="標楷體" w:hint="eastAsia"/>
                <w:color w:val="FF0000"/>
              </w:rPr>
              <w:t>■A1.身心素質與自我精進</w:t>
            </w:r>
          </w:p>
        </w:tc>
        <w:tc>
          <w:tcPr>
            <w:tcW w:w="1947" w:type="dxa"/>
            <w:gridSpan w:val="2"/>
            <w:vAlign w:val="center"/>
          </w:tcPr>
          <w:p w:rsidR="00616E5E" w:rsidRPr="00D20986" w:rsidRDefault="00616E5E" w:rsidP="002E2AC6">
            <w:pPr>
              <w:ind w:left="10" w:right="10"/>
              <w:jc w:val="center"/>
              <w:rPr>
                <w:rFonts w:ascii="標楷體" w:eastAsia="標楷體" w:hAnsi="標楷體"/>
                <w:color w:val="000000"/>
              </w:rPr>
            </w:pPr>
            <w:r w:rsidRPr="00D20986">
              <w:rPr>
                <w:rFonts w:ascii="標楷體" w:eastAsia="標楷體" w:hAnsi="標楷體"/>
                <w:color w:val="FF0000"/>
              </w:rPr>
              <w:t>□A2.</w:t>
            </w:r>
            <w:r w:rsidRPr="00D20986">
              <w:rPr>
                <w:rFonts w:ascii="標楷體" w:eastAsia="標楷體" w:hAnsi="標楷體" w:hint="eastAsia"/>
                <w:color w:val="FF0000"/>
              </w:rPr>
              <w:t>系統思考與問題解決</w:t>
            </w:r>
          </w:p>
        </w:tc>
        <w:tc>
          <w:tcPr>
            <w:tcW w:w="1947" w:type="dxa"/>
            <w:vAlign w:val="center"/>
          </w:tcPr>
          <w:p w:rsidR="00616E5E" w:rsidRPr="00D20986" w:rsidRDefault="00616E5E" w:rsidP="002E2AC6">
            <w:pPr>
              <w:ind w:left="10" w:right="10"/>
              <w:jc w:val="center"/>
              <w:rPr>
                <w:rFonts w:ascii="標楷體" w:eastAsia="標楷體" w:hAnsi="標楷體"/>
                <w:color w:val="000000"/>
              </w:rPr>
            </w:pPr>
            <w:r w:rsidRPr="00D20986">
              <w:rPr>
                <w:rFonts w:ascii="標楷體" w:eastAsia="標楷體" w:hAnsi="標楷體"/>
                <w:color w:val="FF0000"/>
              </w:rPr>
              <w:t>□A3.</w:t>
            </w:r>
            <w:r w:rsidRPr="00D20986">
              <w:rPr>
                <w:rFonts w:ascii="標楷體" w:eastAsia="標楷體" w:hAnsi="標楷體" w:hint="eastAsia"/>
                <w:color w:val="FF0000"/>
              </w:rPr>
              <w:t>規劃執行與創新應變</w:t>
            </w:r>
          </w:p>
        </w:tc>
      </w:tr>
      <w:tr w:rsidR="00616E5E" w:rsidRPr="00D20986" w:rsidTr="00616E5E">
        <w:trPr>
          <w:trHeight w:val="150"/>
        </w:trPr>
        <w:tc>
          <w:tcPr>
            <w:tcW w:w="2183" w:type="dxa"/>
            <w:gridSpan w:val="2"/>
            <w:vMerge/>
            <w:vAlign w:val="center"/>
          </w:tcPr>
          <w:p w:rsidR="00616E5E" w:rsidRPr="00D20986" w:rsidRDefault="00616E5E" w:rsidP="00685FF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525" w:type="dxa"/>
            <w:gridSpan w:val="2"/>
            <w:vAlign w:val="center"/>
          </w:tcPr>
          <w:p w:rsidR="00616E5E" w:rsidRPr="00D20986" w:rsidRDefault="00616E5E" w:rsidP="002E2AC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color w:val="FF0000"/>
              </w:rPr>
            </w:pPr>
            <w:r w:rsidRPr="00D20986">
              <w:rPr>
                <w:rFonts w:ascii="標楷體" w:eastAsia="標楷體" w:hAnsi="標楷體" w:hint="eastAsia"/>
                <w:color w:val="FF0000"/>
              </w:rPr>
              <w:t>B溝通互動</w:t>
            </w:r>
          </w:p>
        </w:tc>
        <w:tc>
          <w:tcPr>
            <w:tcW w:w="1946" w:type="dxa"/>
            <w:gridSpan w:val="2"/>
            <w:vAlign w:val="center"/>
          </w:tcPr>
          <w:p w:rsidR="00616E5E" w:rsidRPr="00D20986" w:rsidRDefault="00616E5E" w:rsidP="002E2AC6">
            <w:pPr>
              <w:ind w:left="10" w:right="10"/>
              <w:jc w:val="center"/>
              <w:rPr>
                <w:rFonts w:ascii="標楷體" w:eastAsia="標楷體" w:hAnsi="標楷體"/>
                <w:color w:val="000000"/>
              </w:rPr>
            </w:pPr>
            <w:r w:rsidRPr="00D20986">
              <w:rPr>
                <w:rFonts w:ascii="標楷體" w:eastAsia="標楷體" w:hAnsi="標楷體" w:hint="eastAsia"/>
                <w:color w:val="FF0000"/>
              </w:rPr>
              <w:t>■B1.符號運用與溝通表達</w:t>
            </w:r>
          </w:p>
        </w:tc>
        <w:tc>
          <w:tcPr>
            <w:tcW w:w="1947" w:type="dxa"/>
            <w:gridSpan w:val="2"/>
            <w:vAlign w:val="center"/>
          </w:tcPr>
          <w:p w:rsidR="00616E5E" w:rsidRPr="00D20986" w:rsidRDefault="00616E5E" w:rsidP="002E2AC6">
            <w:pPr>
              <w:ind w:left="10" w:right="10"/>
              <w:jc w:val="center"/>
              <w:rPr>
                <w:rFonts w:ascii="標楷體" w:eastAsia="標楷體" w:hAnsi="標楷體"/>
                <w:color w:val="000000"/>
              </w:rPr>
            </w:pPr>
            <w:r w:rsidRPr="00D20986">
              <w:rPr>
                <w:rFonts w:ascii="標楷體" w:eastAsia="標楷體" w:hAnsi="標楷體"/>
                <w:color w:val="FF0000"/>
              </w:rPr>
              <w:t>□B2.</w:t>
            </w:r>
            <w:r w:rsidRPr="00D20986">
              <w:rPr>
                <w:rFonts w:ascii="標楷體" w:eastAsia="標楷體" w:hAnsi="標楷體" w:hint="eastAsia"/>
                <w:color w:val="FF0000"/>
              </w:rPr>
              <w:t>科技資訊與媒體素養</w:t>
            </w:r>
          </w:p>
        </w:tc>
        <w:tc>
          <w:tcPr>
            <w:tcW w:w="1947" w:type="dxa"/>
            <w:vAlign w:val="center"/>
          </w:tcPr>
          <w:p w:rsidR="00616E5E" w:rsidRPr="00D20986" w:rsidRDefault="00616E5E" w:rsidP="002E2AC6">
            <w:pPr>
              <w:ind w:left="10" w:right="10"/>
              <w:jc w:val="center"/>
              <w:rPr>
                <w:rFonts w:ascii="標楷體" w:eastAsia="標楷體" w:hAnsi="標楷體"/>
                <w:color w:val="000000"/>
              </w:rPr>
            </w:pPr>
            <w:r w:rsidRPr="00D20986">
              <w:rPr>
                <w:rFonts w:ascii="標楷體" w:eastAsia="標楷體" w:hAnsi="標楷體"/>
                <w:color w:val="FF0000"/>
              </w:rPr>
              <w:t>□B3.</w:t>
            </w:r>
            <w:r w:rsidRPr="00D20986">
              <w:rPr>
                <w:rFonts w:ascii="標楷體" w:eastAsia="標楷體" w:hAnsi="標楷體" w:hint="eastAsia"/>
                <w:color w:val="FF0000"/>
              </w:rPr>
              <w:t>藝術涵養與美感素養</w:t>
            </w:r>
          </w:p>
        </w:tc>
      </w:tr>
      <w:tr w:rsidR="00616E5E" w:rsidRPr="00D20986" w:rsidTr="00616E5E">
        <w:trPr>
          <w:trHeight w:val="150"/>
        </w:trPr>
        <w:tc>
          <w:tcPr>
            <w:tcW w:w="2183" w:type="dxa"/>
            <w:gridSpan w:val="2"/>
            <w:vMerge/>
            <w:vAlign w:val="center"/>
          </w:tcPr>
          <w:p w:rsidR="00616E5E" w:rsidRPr="00D20986" w:rsidRDefault="00616E5E" w:rsidP="00685FF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525" w:type="dxa"/>
            <w:gridSpan w:val="2"/>
            <w:vAlign w:val="center"/>
          </w:tcPr>
          <w:p w:rsidR="00616E5E" w:rsidRPr="00D20986" w:rsidRDefault="00616E5E" w:rsidP="002E2AC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color w:val="FF0000"/>
              </w:rPr>
            </w:pPr>
            <w:r w:rsidRPr="00D20986">
              <w:rPr>
                <w:rFonts w:ascii="標楷體" w:eastAsia="標楷體" w:hAnsi="標楷體" w:hint="eastAsia"/>
                <w:color w:val="FF0000"/>
              </w:rPr>
              <w:t>C社會參與</w:t>
            </w:r>
          </w:p>
        </w:tc>
        <w:tc>
          <w:tcPr>
            <w:tcW w:w="1946" w:type="dxa"/>
            <w:gridSpan w:val="2"/>
            <w:vAlign w:val="center"/>
          </w:tcPr>
          <w:p w:rsidR="00616E5E" w:rsidRPr="00D20986" w:rsidRDefault="00616E5E" w:rsidP="002E2AC6">
            <w:pPr>
              <w:ind w:left="10" w:right="10"/>
              <w:jc w:val="center"/>
              <w:rPr>
                <w:rFonts w:ascii="標楷體" w:eastAsia="標楷體" w:hAnsi="標楷體"/>
                <w:color w:val="000000"/>
              </w:rPr>
            </w:pPr>
            <w:r w:rsidRPr="00D20986">
              <w:rPr>
                <w:rFonts w:ascii="標楷體" w:eastAsia="標楷體" w:hAnsi="標楷體"/>
                <w:color w:val="FF0000"/>
              </w:rPr>
              <w:t>□</w:t>
            </w:r>
            <w:r w:rsidRPr="00D20986">
              <w:rPr>
                <w:rFonts w:ascii="標楷體" w:eastAsia="標楷體" w:hAnsi="標楷體" w:hint="eastAsia"/>
                <w:color w:val="FF0000"/>
              </w:rPr>
              <w:t>C1.道德實踐與公民意識</w:t>
            </w:r>
          </w:p>
        </w:tc>
        <w:tc>
          <w:tcPr>
            <w:tcW w:w="1947" w:type="dxa"/>
            <w:gridSpan w:val="2"/>
            <w:vAlign w:val="center"/>
          </w:tcPr>
          <w:p w:rsidR="00616E5E" w:rsidRPr="00D20986" w:rsidRDefault="00616E5E" w:rsidP="002E2AC6">
            <w:pPr>
              <w:ind w:left="10" w:right="10"/>
              <w:jc w:val="center"/>
              <w:rPr>
                <w:rFonts w:ascii="標楷體" w:eastAsia="標楷體" w:hAnsi="標楷體"/>
                <w:color w:val="000000"/>
              </w:rPr>
            </w:pPr>
            <w:r w:rsidRPr="00D20986">
              <w:rPr>
                <w:rFonts w:ascii="標楷體" w:eastAsia="標楷體" w:hAnsi="標楷體" w:hint="eastAsia"/>
                <w:color w:val="FF0000"/>
              </w:rPr>
              <w:t>■</w:t>
            </w:r>
            <w:r w:rsidRPr="00D20986">
              <w:rPr>
                <w:rFonts w:ascii="標楷體" w:eastAsia="標楷體" w:hAnsi="標楷體"/>
                <w:color w:val="FF0000"/>
              </w:rPr>
              <w:t>C2.</w:t>
            </w:r>
            <w:r w:rsidRPr="00D20986">
              <w:rPr>
                <w:rFonts w:ascii="標楷體" w:eastAsia="標楷體" w:hAnsi="標楷體" w:hint="eastAsia"/>
                <w:color w:val="FF0000"/>
              </w:rPr>
              <w:t>人際關係與團隊合作</w:t>
            </w:r>
          </w:p>
        </w:tc>
        <w:tc>
          <w:tcPr>
            <w:tcW w:w="1947" w:type="dxa"/>
            <w:vAlign w:val="center"/>
          </w:tcPr>
          <w:p w:rsidR="00616E5E" w:rsidRPr="00D20986" w:rsidRDefault="00616E5E" w:rsidP="002E2AC6">
            <w:pPr>
              <w:ind w:left="10" w:right="10"/>
              <w:jc w:val="center"/>
              <w:rPr>
                <w:rFonts w:ascii="標楷體" w:eastAsia="標楷體" w:hAnsi="標楷體"/>
                <w:color w:val="000000"/>
              </w:rPr>
            </w:pPr>
            <w:r w:rsidRPr="00D20986">
              <w:rPr>
                <w:rFonts w:ascii="標楷體" w:eastAsia="標楷體" w:hAnsi="標楷體"/>
                <w:color w:val="FF0000"/>
              </w:rPr>
              <w:t>□C3.</w:t>
            </w:r>
            <w:r w:rsidRPr="00D20986">
              <w:rPr>
                <w:rFonts w:ascii="標楷體" w:eastAsia="標楷體" w:hAnsi="標楷體" w:hint="eastAsia"/>
                <w:color w:val="FF0000"/>
              </w:rPr>
              <w:t>多元文化與國際理解</w:t>
            </w:r>
          </w:p>
        </w:tc>
      </w:tr>
      <w:tr w:rsidR="00616E5E" w:rsidRPr="00D20986" w:rsidTr="00616E5E">
        <w:trPr>
          <w:trHeight w:val="150"/>
        </w:trPr>
        <w:tc>
          <w:tcPr>
            <w:tcW w:w="2183" w:type="dxa"/>
            <w:gridSpan w:val="2"/>
            <w:vMerge w:val="restart"/>
            <w:vAlign w:val="center"/>
          </w:tcPr>
          <w:p w:rsidR="00616E5E" w:rsidRPr="00D20986" w:rsidRDefault="00616E5E" w:rsidP="00685FF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20986">
              <w:rPr>
                <w:rFonts w:ascii="標楷體" w:eastAsia="標楷體" w:hAnsi="標楷體" w:hint="eastAsia"/>
                <w:b/>
                <w:sz w:val="28"/>
                <w:szCs w:val="28"/>
              </w:rPr>
              <w:t>重大議題</w:t>
            </w:r>
          </w:p>
        </w:tc>
        <w:tc>
          <w:tcPr>
            <w:tcW w:w="7365" w:type="dxa"/>
            <w:gridSpan w:val="7"/>
            <w:vAlign w:val="center"/>
          </w:tcPr>
          <w:p w:rsidR="00616E5E" w:rsidRPr="00D20986" w:rsidRDefault="00616E5E" w:rsidP="00DD2B89">
            <w:pPr>
              <w:ind w:left="10" w:right="10"/>
              <w:rPr>
                <w:rFonts w:ascii="標楷體" w:eastAsia="標楷體" w:hAnsi="標楷體"/>
                <w:color w:val="FF0000"/>
              </w:rPr>
            </w:pPr>
            <w:r w:rsidRPr="00D20986">
              <w:rPr>
                <w:rFonts w:ascii="標楷體" w:eastAsia="標楷體" w:hAnsi="標楷體"/>
                <w:color w:val="FF0000"/>
              </w:rPr>
              <w:t>□</w:t>
            </w:r>
            <w:r w:rsidRPr="00D20986">
              <w:rPr>
                <w:rFonts w:ascii="標楷體" w:eastAsia="標楷體" w:hAnsi="標楷體" w:hint="eastAsia"/>
                <w:color w:val="FF0000"/>
              </w:rPr>
              <w:t xml:space="preserve">人權教育 </w:t>
            </w:r>
            <w:r w:rsidRPr="00D20986">
              <w:rPr>
                <w:rFonts w:ascii="標楷體" w:eastAsia="標楷體" w:hAnsi="標楷體"/>
                <w:color w:val="FF0000"/>
              </w:rPr>
              <w:t>□</w:t>
            </w:r>
            <w:r w:rsidRPr="00D20986">
              <w:rPr>
                <w:rFonts w:ascii="標楷體" w:eastAsia="標楷體" w:hAnsi="標楷體" w:hint="eastAsia"/>
                <w:color w:val="FF0000"/>
              </w:rPr>
              <w:t xml:space="preserve">環境教育 </w:t>
            </w:r>
            <w:r w:rsidRPr="00D20986">
              <w:rPr>
                <w:rFonts w:ascii="標楷體" w:eastAsia="標楷體" w:hAnsi="標楷體"/>
                <w:color w:val="FF0000"/>
              </w:rPr>
              <w:t>□</w:t>
            </w:r>
            <w:r w:rsidRPr="00D20986">
              <w:rPr>
                <w:rFonts w:ascii="標楷體" w:eastAsia="標楷體" w:hAnsi="標楷體" w:hint="eastAsia"/>
                <w:color w:val="FF0000"/>
              </w:rPr>
              <w:t>海洋教育 ■品德教育 ■生命教育</w:t>
            </w:r>
          </w:p>
          <w:p w:rsidR="00616E5E" w:rsidRPr="00D20986" w:rsidRDefault="00616E5E" w:rsidP="00DD2B89">
            <w:pPr>
              <w:ind w:left="10" w:right="10"/>
              <w:rPr>
                <w:rFonts w:ascii="標楷體" w:eastAsia="標楷體" w:hAnsi="標楷體"/>
                <w:color w:val="FF0000"/>
              </w:rPr>
            </w:pPr>
            <w:r w:rsidRPr="00D20986">
              <w:rPr>
                <w:rFonts w:ascii="標楷體" w:eastAsia="標楷體" w:hAnsi="標楷體"/>
                <w:color w:val="FF0000"/>
              </w:rPr>
              <w:t>□</w:t>
            </w:r>
            <w:r w:rsidRPr="00D20986">
              <w:rPr>
                <w:rFonts w:ascii="標楷體" w:eastAsia="標楷體" w:hAnsi="標楷體" w:hint="eastAsia"/>
                <w:color w:val="FF0000"/>
              </w:rPr>
              <w:t xml:space="preserve">法治教育 </w:t>
            </w:r>
            <w:r w:rsidRPr="00D20986">
              <w:rPr>
                <w:rFonts w:ascii="標楷體" w:eastAsia="標楷體" w:hAnsi="標楷體"/>
                <w:color w:val="FF0000"/>
              </w:rPr>
              <w:t>□</w:t>
            </w:r>
            <w:r w:rsidRPr="00D20986">
              <w:rPr>
                <w:rFonts w:ascii="標楷體" w:eastAsia="標楷體" w:hAnsi="標楷體" w:hint="eastAsia"/>
                <w:color w:val="FF0000"/>
              </w:rPr>
              <w:t xml:space="preserve">科技教育 </w:t>
            </w:r>
            <w:r w:rsidRPr="00D20986">
              <w:rPr>
                <w:rFonts w:ascii="標楷體" w:eastAsia="標楷體" w:hAnsi="標楷體"/>
                <w:color w:val="FF0000"/>
              </w:rPr>
              <w:t>□</w:t>
            </w:r>
            <w:r w:rsidRPr="00D20986">
              <w:rPr>
                <w:rFonts w:ascii="標楷體" w:eastAsia="標楷體" w:hAnsi="標楷體" w:hint="eastAsia"/>
                <w:color w:val="FF0000"/>
              </w:rPr>
              <w:t xml:space="preserve">資訊教育 </w:t>
            </w:r>
            <w:r w:rsidRPr="00D20986">
              <w:rPr>
                <w:rFonts w:ascii="標楷體" w:eastAsia="標楷體" w:hAnsi="標楷體"/>
                <w:color w:val="FF0000"/>
              </w:rPr>
              <w:t>□</w:t>
            </w:r>
            <w:r w:rsidRPr="00D20986">
              <w:rPr>
                <w:rFonts w:ascii="標楷體" w:eastAsia="標楷體" w:hAnsi="標楷體" w:hint="eastAsia"/>
                <w:color w:val="FF0000"/>
              </w:rPr>
              <w:t xml:space="preserve">能源教育 </w:t>
            </w:r>
            <w:r w:rsidRPr="00D20986">
              <w:rPr>
                <w:rFonts w:ascii="標楷體" w:eastAsia="標楷體" w:hAnsi="標楷體"/>
                <w:color w:val="FF0000"/>
              </w:rPr>
              <w:t>□</w:t>
            </w:r>
            <w:r w:rsidRPr="00D20986">
              <w:rPr>
                <w:rFonts w:ascii="標楷體" w:eastAsia="標楷體" w:hAnsi="標楷體" w:hint="eastAsia"/>
                <w:color w:val="FF0000"/>
              </w:rPr>
              <w:t>安全教育</w:t>
            </w:r>
          </w:p>
          <w:p w:rsidR="00616E5E" w:rsidRPr="00D20986" w:rsidRDefault="00616E5E" w:rsidP="00DD2B89">
            <w:pPr>
              <w:ind w:left="10" w:right="10"/>
              <w:rPr>
                <w:rFonts w:ascii="標楷體" w:eastAsia="標楷體" w:hAnsi="標楷體"/>
                <w:color w:val="FF0000"/>
              </w:rPr>
            </w:pPr>
            <w:r w:rsidRPr="00D20986">
              <w:rPr>
                <w:rFonts w:ascii="標楷體" w:eastAsia="標楷體" w:hAnsi="標楷體"/>
                <w:color w:val="FF0000"/>
              </w:rPr>
              <w:t>□</w:t>
            </w:r>
            <w:r w:rsidRPr="00D20986">
              <w:rPr>
                <w:rFonts w:ascii="標楷體" w:eastAsia="標楷體" w:hAnsi="標楷體" w:hint="eastAsia"/>
                <w:color w:val="FF0000"/>
              </w:rPr>
              <w:t xml:space="preserve">防災教育 ■家庭教育 </w:t>
            </w:r>
            <w:r w:rsidRPr="00D20986">
              <w:rPr>
                <w:rFonts w:ascii="標楷體" w:eastAsia="標楷體" w:hAnsi="標楷體"/>
                <w:color w:val="FF0000"/>
              </w:rPr>
              <w:t>□</w:t>
            </w:r>
            <w:r w:rsidRPr="00D20986">
              <w:rPr>
                <w:rFonts w:ascii="標楷體" w:eastAsia="標楷體" w:hAnsi="標楷體" w:hint="eastAsia"/>
                <w:color w:val="FF0000"/>
              </w:rPr>
              <w:t xml:space="preserve">閱讀素養 </w:t>
            </w:r>
            <w:r w:rsidRPr="00D20986">
              <w:rPr>
                <w:rFonts w:ascii="標楷體" w:eastAsia="標楷體" w:hAnsi="標楷體"/>
                <w:color w:val="FF0000"/>
              </w:rPr>
              <w:t>□</w:t>
            </w:r>
            <w:r w:rsidRPr="00D20986">
              <w:rPr>
                <w:rFonts w:ascii="標楷體" w:eastAsia="標楷體" w:hAnsi="標楷體" w:hint="eastAsia"/>
                <w:color w:val="FF0000"/>
              </w:rPr>
              <w:t xml:space="preserve">戶外教育 </w:t>
            </w:r>
            <w:r w:rsidRPr="00D20986">
              <w:rPr>
                <w:rFonts w:ascii="標楷體" w:eastAsia="標楷體" w:hAnsi="標楷體"/>
                <w:color w:val="FF0000"/>
              </w:rPr>
              <w:t>□</w:t>
            </w:r>
            <w:r w:rsidRPr="00D20986">
              <w:rPr>
                <w:rFonts w:ascii="標楷體" w:eastAsia="標楷體" w:hAnsi="標楷體" w:hint="eastAsia"/>
                <w:color w:val="FF0000"/>
              </w:rPr>
              <w:t>國際教育</w:t>
            </w:r>
          </w:p>
          <w:p w:rsidR="00616E5E" w:rsidRPr="00D20986" w:rsidRDefault="00616E5E" w:rsidP="00DD2B89">
            <w:pPr>
              <w:ind w:left="10" w:right="10"/>
              <w:rPr>
                <w:rFonts w:ascii="標楷體" w:eastAsia="標楷體" w:hAnsi="標楷體"/>
                <w:color w:val="FF0000"/>
              </w:rPr>
            </w:pPr>
            <w:r w:rsidRPr="00D20986">
              <w:rPr>
                <w:rFonts w:ascii="標楷體" w:eastAsia="標楷體" w:hAnsi="標楷體"/>
                <w:color w:val="FF0000"/>
              </w:rPr>
              <w:t>□</w:t>
            </w:r>
            <w:r w:rsidRPr="00D20986">
              <w:rPr>
                <w:rFonts w:ascii="標楷體" w:eastAsia="標楷體" w:hAnsi="標楷體" w:hint="eastAsia"/>
                <w:color w:val="FF0000"/>
              </w:rPr>
              <w:t xml:space="preserve">生涯規劃教育 </w:t>
            </w:r>
            <w:r w:rsidRPr="00D20986">
              <w:rPr>
                <w:rFonts w:ascii="標楷體" w:eastAsia="標楷體" w:hAnsi="標楷體"/>
                <w:color w:val="FF0000"/>
              </w:rPr>
              <w:t>□</w:t>
            </w:r>
            <w:r w:rsidRPr="00D20986">
              <w:rPr>
                <w:rFonts w:ascii="標楷體" w:eastAsia="標楷體" w:hAnsi="標楷體" w:hint="eastAsia"/>
                <w:color w:val="FF0000"/>
              </w:rPr>
              <w:t xml:space="preserve">多元文化教育 </w:t>
            </w:r>
            <w:r w:rsidRPr="00D20986">
              <w:rPr>
                <w:rFonts w:ascii="標楷體" w:eastAsia="標楷體" w:hAnsi="標楷體"/>
                <w:color w:val="FF0000"/>
              </w:rPr>
              <w:t>□</w:t>
            </w:r>
            <w:r w:rsidRPr="00D20986">
              <w:rPr>
                <w:rFonts w:ascii="標楷體" w:eastAsia="標楷體" w:hAnsi="標楷體" w:hint="eastAsia"/>
                <w:color w:val="FF0000"/>
              </w:rPr>
              <w:t xml:space="preserve">原住民族教育 </w:t>
            </w:r>
            <w:r w:rsidRPr="00D20986">
              <w:rPr>
                <w:rFonts w:ascii="標楷體" w:eastAsia="標楷體" w:hAnsi="標楷體"/>
                <w:color w:val="FF0000"/>
              </w:rPr>
              <w:t>□</w:t>
            </w:r>
            <w:r w:rsidRPr="00D20986">
              <w:rPr>
                <w:rFonts w:ascii="標楷體" w:eastAsia="標楷體" w:hAnsi="標楷體" w:hint="eastAsia"/>
                <w:color w:val="FF0000"/>
              </w:rPr>
              <w:t>性別平等教育</w:t>
            </w:r>
          </w:p>
        </w:tc>
      </w:tr>
      <w:tr w:rsidR="00616E5E" w:rsidRPr="00D20986" w:rsidTr="00616E5E">
        <w:trPr>
          <w:trHeight w:val="150"/>
        </w:trPr>
        <w:tc>
          <w:tcPr>
            <w:tcW w:w="2183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616E5E" w:rsidRPr="00D20986" w:rsidRDefault="00616E5E" w:rsidP="00685FF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7365" w:type="dxa"/>
            <w:gridSpan w:val="7"/>
            <w:tcBorders>
              <w:bottom w:val="single" w:sz="4" w:space="0" w:color="auto"/>
            </w:tcBorders>
            <w:vAlign w:val="center"/>
          </w:tcPr>
          <w:p w:rsidR="00616E5E" w:rsidRPr="00D20986" w:rsidRDefault="00616E5E" w:rsidP="00871E32">
            <w:pPr>
              <w:spacing w:line="320" w:lineRule="exact"/>
              <w:ind w:left="10" w:right="10"/>
              <w:rPr>
                <w:rFonts w:ascii="標楷體" w:eastAsia="標楷體" w:hAnsi="標楷體"/>
              </w:rPr>
            </w:pPr>
            <w:r w:rsidRPr="00D20986">
              <w:rPr>
                <w:rFonts w:ascii="標楷體" w:eastAsia="標楷體" w:hAnsi="標楷體" w:hint="eastAsia"/>
                <w:color w:val="FF0000"/>
              </w:rPr>
              <w:t xml:space="preserve">主題： </w:t>
            </w:r>
            <w:r w:rsidRPr="00D20986">
              <w:rPr>
                <w:rFonts w:ascii="標楷體" w:eastAsia="標楷體" w:hAnsi="標楷體" w:hint="eastAsia"/>
              </w:rPr>
              <w:t>■家庭教育：人際互動與親密關係發展</w:t>
            </w:r>
          </w:p>
          <w:p w:rsidR="00616E5E" w:rsidRPr="00D20986" w:rsidRDefault="00616E5E" w:rsidP="00871E32">
            <w:pPr>
              <w:spacing w:line="320" w:lineRule="exact"/>
              <w:ind w:leftChars="355" w:left="1092" w:right="11" w:hangingChars="100" w:hanging="240"/>
              <w:rPr>
                <w:rFonts w:ascii="標楷體" w:eastAsia="標楷體" w:hAnsi="標楷體"/>
              </w:rPr>
            </w:pPr>
            <w:r w:rsidRPr="00D20986">
              <w:rPr>
                <w:rFonts w:ascii="標楷體" w:eastAsia="標楷體" w:hAnsi="標楷體" w:hint="eastAsia"/>
              </w:rPr>
              <w:t>■生命教育：價值思辨/從日常生活中培養道德感以及美感，練習做出</w:t>
            </w:r>
          </w:p>
          <w:p w:rsidR="00616E5E" w:rsidRPr="00D20986" w:rsidRDefault="00616E5E" w:rsidP="00871E32">
            <w:pPr>
              <w:spacing w:line="320" w:lineRule="exact"/>
              <w:ind w:leftChars="5" w:left="12" w:right="11" w:firstLineChars="350" w:firstLine="840"/>
              <w:rPr>
                <w:rFonts w:ascii="標楷體" w:eastAsia="標楷體" w:hAnsi="標楷體"/>
              </w:rPr>
            </w:pPr>
            <w:r w:rsidRPr="00D20986">
              <w:rPr>
                <w:rFonts w:ascii="標楷體" w:eastAsia="標楷體" w:hAnsi="標楷體" w:hint="eastAsia"/>
              </w:rPr>
              <w:t xml:space="preserve">■品德教育：品德發展層面 /  溝通合作與和諧人際關係。 </w:t>
            </w:r>
          </w:p>
          <w:p w:rsidR="00616E5E" w:rsidRPr="00D20986" w:rsidRDefault="00616E5E" w:rsidP="00DD2B89">
            <w:pPr>
              <w:ind w:left="10" w:right="10"/>
              <w:rPr>
                <w:rFonts w:ascii="標楷體" w:eastAsia="標楷體" w:hAnsi="標楷體"/>
                <w:color w:val="FF0000"/>
              </w:rPr>
            </w:pPr>
          </w:p>
        </w:tc>
      </w:tr>
      <w:tr w:rsidR="00616E5E" w:rsidRPr="00D20986" w:rsidTr="00616E5E">
        <w:trPr>
          <w:trHeight w:val="432"/>
        </w:trPr>
        <w:tc>
          <w:tcPr>
            <w:tcW w:w="218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6E5E" w:rsidRPr="00D20986" w:rsidRDefault="00616E5E" w:rsidP="0002727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20986">
              <w:rPr>
                <w:rFonts w:ascii="標楷體" w:eastAsia="標楷體" w:hAnsi="標楷體" w:hint="eastAsia"/>
                <w:sz w:val="28"/>
                <w:szCs w:val="28"/>
              </w:rPr>
              <w:t>學習重點</w:t>
            </w:r>
          </w:p>
        </w:tc>
        <w:tc>
          <w:tcPr>
            <w:tcW w:w="7365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6E5E" w:rsidRPr="00D20986" w:rsidRDefault="00616E5E" w:rsidP="00AF2D50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D20986">
              <w:rPr>
                <w:rFonts w:ascii="標楷體" w:eastAsia="標楷體" w:hAnsi="標楷體" w:hint="eastAsia"/>
                <w:color w:val="000000" w:themeColor="text1"/>
                <w:szCs w:val="22"/>
              </w:rPr>
              <w:t>調整後學習表現：</w:t>
            </w:r>
          </w:p>
          <w:p w:rsidR="00616E5E" w:rsidRPr="00D20986" w:rsidRDefault="00616E5E" w:rsidP="00AF2D50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D20986">
              <w:rPr>
                <w:rFonts w:ascii="標楷體" w:eastAsia="標楷體" w:hAnsi="標楷體" w:hint="eastAsia"/>
                <w:color w:val="000000" w:themeColor="text1"/>
              </w:rPr>
              <w:t>1-Ⅳ-1-1  以同理心，聆聽各項發言，並加以記錄</w:t>
            </w:r>
          </w:p>
          <w:p w:rsidR="00616E5E" w:rsidRPr="00D20986" w:rsidRDefault="00616E5E" w:rsidP="00AF2D50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D20986">
              <w:rPr>
                <w:rFonts w:ascii="標楷體" w:eastAsia="標楷體" w:hAnsi="標楷體" w:hint="eastAsia"/>
                <w:color w:val="000000" w:themeColor="text1"/>
              </w:rPr>
              <w:t>1-Ⅳ-1-2 聆聽時，能加以記錄、歸納。</w:t>
            </w:r>
          </w:p>
          <w:p w:rsidR="00616E5E" w:rsidRPr="00D20986" w:rsidRDefault="00616E5E" w:rsidP="00AF2D50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D20986">
              <w:rPr>
                <w:rFonts w:ascii="標楷體" w:eastAsia="標楷體" w:hAnsi="標楷體" w:hint="eastAsia"/>
                <w:color w:val="000000" w:themeColor="text1"/>
              </w:rPr>
              <w:t>1-IV-2 依據不同情境，分辨聲情意涵及表達技巧，適切回應。</w:t>
            </w:r>
          </w:p>
          <w:p w:rsidR="00616E5E" w:rsidRPr="00D20986" w:rsidRDefault="00616E5E" w:rsidP="00AF2D50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D20986">
              <w:rPr>
                <w:rFonts w:ascii="標楷體" w:eastAsia="標楷體" w:hAnsi="標楷體" w:hint="eastAsia"/>
                <w:color w:val="000000" w:themeColor="text1"/>
              </w:rPr>
              <w:t>1-IV-4-1 能應用科技與資訊，增進聆聽能力，加強互動學習效果。</w:t>
            </w:r>
          </w:p>
          <w:p w:rsidR="00616E5E" w:rsidRPr="00D20986" w:rsidRDefault="00616E5E" w:rsidP="00AF2D50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D20986">
              <w:rPr>
                <w:rFonts w:ascii="標楷體" w:eastAsia="標楷體" w:hAnsi="標楷體" w:hint="eastAsia"/>
                <w:color w:val="000000" w:themeColor="text1"/>
              </w:rPr>
              <w:t>2-IV-1 掌握生活情境，適切表情達意，分享自身經驗。</w:t>
            </w:r>
          </w:p>
          <w:p w:rsidR="00616E5E" w:rsidRPr="00D20986" w:rsidRDefault="00616E5E" w:rsidP="00AF2D50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D20986">
              <w:rPr>
                <w:rFonts w:ascii="標楷體" w:eastAsia="標楷體" w:hAnsi="標楷體" w:hint="eastAsia"/>
                <w:color w:val="000000" w:themeColor="text1"/>
              </w:rPr>
              <w:t>2-IV-2有效把握聽聞內容的邏輯，在引導下做出提問或回饋。</w:t>
            </w:r>
          </w:p>
          <w:p w:rsidR="00616E5E" w:rsidRPr="00D20986" w:rsidRDefault="00616E5E" w:rsidP="00AF2D50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D20986">
              <w:rPr>
                <w:rFonts w:ascii="標楷體" w:eastAsia="標楷體" w:hAnsi="標楷體"/>
                <w:color w:val="000000" w:themeColor="text1"/>
              </w:rPr>
              <w:t>2-IV-3-1</w:t>
            </w:r>
            <w:r w:rsidRPr="00D20986">
              <w:rPr>
                <w:rFonts w:ascii="標楷體" w:eastAsia="標楷體" w:hAnsi="標楷體" w:hint="eastAsia"/>
                <w:color w:val="000000" w:themeColor="text1"/>
              </w:rPr>
              <w:t>依理解的內容，表達意見，並注重言談禮貌。</w:t>
            </w:r>
          </w:p>
          <w:p w:rsidR="00616E5E" w:rsidRPr="00D20986" w:rsidRDefault="00616E5E" w:rsidP="00AF2D50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D20986">
              <w:rPr>
                <w:rFonts w:ascii="標楷體" w:eastAsia="標楷體" w:hAnsi="標楷體" w:hint="eastAsia"/>
                <w:color w:val="000000" w:themeColor="text1"/>
              </w:rPr>
              <w:t>2-IV-4-1運用科技與資訊表達內容</w:t>
            </w:r>
          </w:p>
          <w:p w:rsidR="00616E5E" w:rsidRPr="00D20986" w:rsidRDefault="00616E5E" w:rsidP="00AF2D50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D20986">
              <w:rPr>
                <w:rFonts w:ascii="標楷體" w:eastAsia="標楷體" w:hAnsi="標楷體" w:hint="eastAsia"/>
                <w:color w:val="000000" w:themeColor="text1"/>
              </w:rPr>
              <w:t>4-IV-1-1認識生活中的常用國字至少2100字，使用1800字。</w:t>
            </w:r>
          </w:p>
          <w:p w:rsidR="00616E5E" w:rsidRPr="00D20986" w:rsidRDefault="00616E5E" w:rsidP="00AF2D50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D20986">
              <w:rPr>
                <w:rFonts w:ascii="標楷體" w:eastAsia="標楷體" w:hAnsi="標楷體"/>
                <w:color w:val="000000" w:themeColor="text1"/>
              </w:rPr>
              <w:t>4-</w:t>
            </w:r>
            <w:r w:rsidRPr="00D20986">
              <w:rPr>
                <w:rFonts w:ascii="標楷體" w:eastAsia="標楷體" w:hAnsi="標楷體" w:hint="eastAsia"/>
                <w:color w:val="000000" w:themeColor="text1"/>
              </w:rPr>
              <w:t>Ⅳ</w:t>
            </w:r>
            <w:r w:rsidRPr="00D20986">
              <w:rPr>
                <w:rFonts w:ascii="標楷體" w:eastAsia="標楷體" w:hAnsi="標楷體"/>
                <w:color w:val="000000" w:themeColor="text1"/>
              </w:rPr>
              <w:t xml:space="preserve">-2  </w:t>
            </w:r>
            <w:r w:rsidRPr="00D20986">
              <w:rPr>
                <w:rFonts w:ascii="標楷體" w:eastAsia="標楷體" w:hAnsi="標楷體" w:hint="eastAsia"/>
                <w:color w:val="000000" w:themeColor="text1"/>
              </w:rPr>
              <w:t>認識造字的原則，輔助識字，了解文字的形、音、義。</w:t>
            </w:r>
          </w:p>
          <w:p w:rsidR="00616E5E" w:rsidRPr="00D20986" w:rsidRDefault="00616E5E" w:rsidP="00AF2D50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D20986">
              <w:rPr>
                <w:rFonts w:ascii="標楷體" w:eastAsia="標楷體" w:hAnsi="標楷體" w:hint="eastAsia"/>
                <w:color w:val="000000" w:themeColor="text1"/>
              </w:rPr>
              <w:t>4-IV-3-1能運用數位科技查詢一字多音或一字多義的現象。</w:t>
            </w:r>
          </w:p>
          <w:p w:rsidR="00616E5E" w:rsidRPr="00D20986" w:rsidRDefault="00616E5E" w:rsidP="00D20986">
            <w:pPr>
              <w:snapToGrid w:val="0"/>
              <w:ind w:left="934" w:hangingChars="389" w:hanging="934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D20986">
              <w:rPr>
                <w:rFonts w:ascii="標楷體" w:eastAsia="標楷體" w:hAnsi="標楷體" w:hint="eastAsia"/>
                <w:color w:val="000000" w:themeColor="text1"/>
              </w:rPr>
              <w:t>5-IV-2-1理解記敘、抒情及說明文本的句子、段落與主要概念，指出寫作的目的</w:t>
            </w:r>
          </w:p>
          <w:p w:rsidR="00616E5E" w:rsidRPr="00D20986" w:rsidRDefault="00616E5E" w:rsidP="00AF2D50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D20986">
              <w:rPr>
                <w:rFonts w:ascii="標楷體" w:eastAsia="標楷體" w:hAnsi="標楷體" w:hint="eastAsia"/>
                <w:color w:val="000000" w:themeColor="text1"/>
              </w:rPr>
              <w:t>6-Ⅳ-3-1  運用仿寫、改寫等技巧，增進寫作能力</w:t>
            </w:r>
          </w:p>
          <w:p w:rsidR="00616E5E" w:rsidRPr="00D20986" w:rsidRDefault="00616E5E" w:rsidP="00D20986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D20986">
              <w:rPr>
                <w:rFonts w:ascii="標楷體" w:eastAsia="標楷體" w:hAnsi="標楷體" w:hint="eastAsia"/>
                <w:color w:val="000000" w:themeColor="text1"/>
              </w:rPr>
              <w:t>6-Ⅳ-4-1  依據需求書寫各類文本。</w:t>
            </w:r>
          </w:p>
          <w:p w:rsidR="00616E5E" w:rsidRPr="00D20986" w:rsidRDefault="00616E5E" w:rsidP="00D20986">
            <w:pPr>
              <w:snapToGrid w:val="0"/>
              <w:jc w:val="both"/>
              <w:rPr>
                <w:rFonts w:ascii="標楷體" w:eastAsia="標楷體" w:hAnsi="標楷體"/>
                <w:i/>
                <w:color w:val="000000" w:themeColor="text1"/>
              </w:rPr>
            </w:pPr>
          </w:p>
          <w:p w:rsidR="00616E5E" w:rsidRPr="00D20986" w:rsidRDefault="00616E5E" w:rsidP="0093186A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D20986">
              <w:rPr>
                <w:rFonts w:ascii="標楷體" w:eastAsia="標楷體" w:hAnsi="標楷體" w:hint="eastAsia"/>
                <w:color w:val="000000" w:themeColor="text1"/>
              </w:rPr>
              <w:t>調整後學習內容 :</w:t>
            </w:r>
          </w:p>
          <w:p w:rsidR="00616E5E" w:rsidRPr="00D20986" w:rsidRDefault="00616E5E" w:rsidP="00720748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D20986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Ab-IV-1-1 2100個常用字的字形、字音。</w:t>
            </w:r>
          </w:p>
          <w:p w:rsidR="00616E5E" w:rsidRPr="00D20986" w:rsidRDefault="00616E5E" w:rsidP="00720748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D20986">
              <w:rPr>
                <w:rFonts w:ascii="標楷體" w:eastAsia="標楷體" w:hAnsi="標楷體" w:hint="eastAsia"/>
                <w:color w:val="000000" w:themeColor="text1"/>
              </w:rPr>
              <w:t>Ab-IV-2-1 1800個常用字的使用。</w:t>
            </w:r>
          </w:p>
          <w:p w:rsidR="00616E5E" w:rsidRPr="00D20986" w:rsidRDefault="00616E5E" w:rsidP="00583C87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D20986">
              <w:rPr>
                <w:rFonts w:ascii="標楷體" w:eastAsia="標楷體" w:hAnsi="標楷體" w:hint="eastAsia"/>
                <w:color w:val="000000" w:themeColor="text1"/>
              </w:rPr>
              <w:t>Ac-Ⅳ-1 標點符號在文本中的不同效果。</w:t>
            </w:r>
          </w:p>
          <w:p w:rsidR="00616E5E" w:rsidRPr="00D20986" w:rsidRDefault="00616E5E" w:rsidP="00744E91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D20986">
              <w:rPr>
                <w:rFonts w:ascii="標楷體" w:eastAsia="標楷體" w:hAnsi="標楷體" w:hint="eastAsia"/>
                <w:color w:val="000000" w:themeColor="text1"/>
              </w:rPr>
              <w:t>Ac-Ⅳ-2 敘事、有無、判斷、表態等句型。</w:t>
            </w:r>
          </w:p>
          <w:p w:rsidR="00616E5E" w:rsidRPr="00D20986" w:rsidRDefault="00616E5E" w:rsidP="00744E91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D20986">
              <w:rPr>
                <w:rFonts w:ascii="標楷體" w:eastAsia="標楷體" w:hAnsi="標楷體" w:hint="eastAsia"/>
                <w:color w:val="000000" w:themeColor="text1"/>
              </w:rPr>
              <w:t>Ac-Ⅳ-3 文句表達的邏輯與意義。</w:t>
            </w:r>
          </w:p>
          <w:p w:rsidR="00616E5E" w:rsidRPr="00D20986" w:rsidRDefault="00616E5E" w:rsidP="00744E91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D20986">
              <w:rPr>
                <w:rFonts w:ascii="標楷體" w:eastAsia="標楷體" w:hAnsi="標楷體" w:hint="eastAsia"/>
                <w:color w:val="000000" w:themeColor="text1"/>
              </w:rPr>
              <w:t>Ac-IV-3-1生活常用文句表達的邏輯與意義</w:t>
            </w:r>
          </w:p>
          <w:p w:rsidR="00616E5E" w:rsidRPr="00D20986" w:rsidRDefault="00616E5E" w:rsidP="00720748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D20986">
              <w:rPr>
                <w:rFonts w:ascii="標楷體" w:eastAsia="標楷體" w:hAnsi="標楷體" w:hint="eastAsia"/>
                <w:color w:val="000000" w:themeColor="text1"/>
              </w:rPr>
              <w:t>Ad-IV-1-1篇章的大意、主旨及寓意</w:t>
            </w:r>
          </w:p>
          <w:p w:rsidR="00616E5E" w:rsidRPr="00D20986" w:rsidRDefault="00616E5E" w:rsidP="00720748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D20986">
              <w:rPr>
                <w:rFonts w:ascii="標楷體" w:eastAsia="標楷體" w:hAnsi="標楷體" w:hint="eastAsia"/>
                <w:color w:val="000000" w:themeColor="text1"/>
              </w:rPr>
              <w:t>Ad-IV-2-1歌詞、新詩、現代散文、現代小說、劇本</w:t>
            </w:r>
          </w:p>
          <w:p w:rsidR="00616E5E" w:rsidRPr="00D20986" w:rsidRDefault="00616E5E" w:rsidP="00720748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D20986">
              <w:rPr>
                <w:rFonts w:ascii="標楷體" w:eastAsia="標楷體" w:hAnsi="標楷體" w:hint="eastAsia"/>
                <w:color w:val="000000" w:themeColor="text1"/>
              </w:rPr>
              <w:t>Ba-IV-1-1順敘與倒敘法</w:t>
            </w:r>
          </w:p>
          <w:p w:rsidR="00616E5E" w:rsidRPr="00D20986" w:rsidRDefault="00616E5E" w:rsidP="00720748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D20986">
              <w:rPr>
                <w:rFonts w:ascii="標楷體" w:eastAsia="標楷體" w:hAnsi="標楷體" w:hint="eastAsia"/>
                <w:color w:val="000000" w:themeColor="text1"/>
              </w:rPr>
              <w:t>Ba-IV-2-1了解順序法與倒敘法的作用及呈現的效果</w:t>
            </w:r>
          </w:p>
          <w:p w:rsidR="00616E5E" w:rsidRPr="00D20986" w:rsidRDefault="00616E5E" w:rsidP="00D20986">
            <w:pPr>
              <w:snapToGrid w:val="0"/>
              <w:ind w:left="934" w:hangingChars="389" w:hanging="934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D20986">
              <w:rPr>
                <w:rFonts w:ascii="標楷體" w:eastAsia="標楷體" w:hAnsi="標楷體" w:hint="eastAsia"/>
                <w:color w:val="000000" w:themeColor="text1"/>
              </w:rPr>
              <w:t>Cb-IV-1各類文本中的親屬關係、道德倫理、儀式風俗、典章制度等文化內涵。</w:t>
            </w:r>
          </w:p>
          <w:p w:rsidR="00616E5E" w:rsidRPr="00D20986" w:rsidRDefault="00616E5E" w:rsidP="00D20986">
            <w:pPr>
              <w:ind w:left="1075" w:hangingChars="448" w:hanging="1075"/>
              <w:rPr>
                <w:rFonts w:ascii="標楷體" w:eastAsia="標楷體" w:hAnsi="標楷體"/>
                <w:color w:val="000000" w:themeColor="text1"/>
              </w:rPr>
            </w:pPr>
            <w:r w:rsidRPr="00D20986">
              <w:rPr>
                <w:rFonts w:ascii="標楷體" w:eastAsia="標楷體" w:hAnsi="標楷體" w:hint="eastAsia"/>
                <w:color w:val="000000" w:themeColor="text1"/>
              </w:rPr>
              <w:t>Ca-Ⅳ-1-1各類文本中的飲食、服飾、建築形式、交通工具、名勝古蹟及休閒娛樂等文化內涵。</w:t>
            </w:r>
          </w:p>
          <w:p w:rsidR="00616E5E" w:rsidRDefault="00616E5E" w:rsidP="00D20986">
            <w:pPr>
              <w:snapToGrid w:val="0"/>
              <w:ind w:left="934" w:hangingChars="389" w:hanging="934"/>
              <w:jc w:val="both"/>
              <w:rPr>
                <w:rFonts w:ascii="標楷體" w:eastAsia="標楷體" w:hAnsi="標楷體" w:hint="eastAsia"/>
                <w:color w:val="000000" w:themeColor="text1"/>
              </w:rPr>
            </w:pPr>
            <w:r w:rsidRPr="00D20986">
              <w:rPr>
                <w:rFonts w:ascii="標楷體" w:eastAsia="標楷體" w:hAnsi="標楷體" w:hint="eastAsia"/>
                <w:color w:val="000000" w:themeColor="text1"/>
              </w:rPr>
              <w:t>Cb-IV-2各類文本中所反映的個人與家庭、鄉里、國族及其他社群的關係。</w:t>
            </w:r>
          </w:p>
          <w:p w:rsidR="00616E5E" w:rsidRPr="00616E5E" w:rsidRDefault="00616E5E" w:rsidP="00D20986">
            <w:pPr>
              <w:snapToGrid w:val="0"/>
              <w:ind w:left="934" w:hangingChars="389" w:hanging="934"/>
              <w:jc w:val="both"/>
              <w:rPr>
                <w:rFonts w:ascii="標楷體" w:eastAsia="標楷體" w:hAnsi="標楷體"/>
              </w:rPr>
            </w:pPr>
          </w:p>
        </w:tc>
      </w:tr>
      <w:tr w:rsidR="00616E5E" w:rsidRPr="00D20986" w:rsidTr="00616E5E">
        <w:trPr>
          <w:trHeight w:val="432"/>
        </w:trPr>
        <w:tc>
          <w:tcPr>
            <w:tcW w:w="2183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6E5E" w:rsidRPr="00D20986" w:rsidRDefault="00616E5E" w:rsidP="00027271">
            <w:pPr>
              <w:snapToGrid w:val="0"/>
              <w:spacing w:line="280" w:lineRule="atLeast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7365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3445" w:rsidRDefault="00E33445" w:rsidP="00E33445">
            <w:pPr>
              <w:spacing w:beforeLines="30" w:before="108" w:afterLines="20" w:after="72"/>
              <w:ind w:left="11" w:right="11"/>
              <w:rPr>
                <w:rFonts w:ascii="標楷體" w:eastAsia="標楷體" w:hAnsi="標楷體"/>
                <w:color w:val="000000" w:themeColor="text1"/>
              </w:rPr>
            </w:pPr>
            <w:r w:rsidRPr="00391788">
              <w:rPr>
                <w:rFonts w:ascii="標楷體" w:eastAsia="標楷體" w:hAnsi="標楷體"/>
                <w:color w:val="FF0000"/>
              </w:rPr>
              <w:t>特殊需求領域學習表現：</w:t>
            </w:r>
            <w:r w:rsidRPr="00C90E73">
              <w:rPr>
                <w:rFonts w:ascii="標楷體" w:eastAsia="標楷體" w:hAnsi="標楷體"/>
                <w:color w:val="000000" w:themeColor="text1"/>
              </w:rPr>
              <w:t xml:space="preserve"> </w:t>
            </w:r>
          </w:p>
          <w:p w:rsidR="00E33445" w:rsidRPr="008F5A00" w:rsidRDefault="00E33445" w:rsidP="00E33445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8F5A00">
              <w:rPr>
                <w:rFonts w:ascii="標楷體" w:eastAsia="標楷體" w:hAnsi="標楷體" w:hint="eastAsia"/>
              </w:rPr>
              <w:t>特學</w:t>
            </w:r>
            <w:r w:rsidRPr="008F5A00">
              <w:rPr>
                <w:rFonts w:ascii="標楷體" w:eastAsia="標楷體" w:hAnsi="標楷體"/>
              </w:rPr>
              <w:t>1-</w:t>
            </w:r>
            <w:r w:rsidRPr="008F5A00">
              <w:rPr>
                <w:rFonts w:ascii="標楷體" w:eastAsia="標楷體" w:hAnsi="標楷體" w:hint="eastAsia"/>
              </w:rPr>
              <w:t>Ⅳ</w:t>
            </w:r>
            <w:r w:rsidRPr="008F5A00">
              <w:rPr>
                <w:rFonts w:ascii="標楷體" w:eastAsia="標楷體" w:hAnsi="標楷體"/>
              </w:rPr>
              <w:t>-1</w:t>
            </w:r>
            <w:r w:rsidRPr="008F5A00">
              <w:rPr>
                <w:rFonts w:ascii="標楷體" w:eastAsia="標楷體" w:hAnsi="標楷體" w:hint="eastAsia"/>
              </w:rPr>
              <w:t xml:space="preserve"> 根據環境或學習訊息轉換注意力及調整專注時間。</w:t>
            </w:r>
            <w:r w:rsidRPr="008F5A00">
              <w:rPr>
                <w:rFonts w:ascii="標楷體" w:eastAsia="標楷體" w:hAnsi="標楷體"/>
              </w:rPr>
              <w:t xml:space="preserve"> </w:t>
            </w:r>
          </w:p>
          <w:p w:rsidR="00E33445" w:rsidRDefault="00E33445" w:rsidP="00E33445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8F5A00">
              <w:rPr>
                <w:rFonts w:ascii="標楷體" w:eastAsia="標楷體" w:hAnsi="標楷體" w:hint="eastAsia"/>
              </w:rPr>
              <w:t>特學1-Ⅳ-2 運用多元的記憶方法增進對學習內容的精熟度。</w:t>
            </w:r>
          </w:p>
          <w:p w:rsidR="00E33445" w:rsidRPr="00703A8A" w:rsidRDefault="00E33445" w:rsidP="00E33445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703A8A">
              <w:rPr>
                <w:rFonts w:ascii="標楷體" w:eastAsia="標楷體" w:hAnsi="標楷體" w:hint="eastAsia"/>
              </w:rPr>
              <w:t>特學2-Ⅳ-1 表現積極的學習態度。</w:t>
            </w:r>
          </w:p>
          <w:p w:rsidR="00E33445" w:rsidRPr="00703A8A" w:rsidRDefault="00E33445" w:rsidP="00E33445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703A8A">
              <w:rPr>
                <w:rFonts w:ascii="標楷體" w:eastAsia="標楷體" w:hAnsi="標楷體" w:hint="eastAsia"/>
              </w:rPr>
              <w:t>特學3-Ⅳ-2 運用多元工具解決學習問題。</w:t>
            </w:r>
          </w:p>
          <w:p w:rsidR="00E33445" w:rsidRPr="00391788" w:rsidRDefault="00E33445" w:rsidP="00E33445">
            <w:pPr>
              <w:spacing w:beforeLines="30" w:before="108" w:afterLines="20" w:after="72"/>
              <w:ind w:left="11" w:right="11"/>
              <w:rPr>
                <w:rFonts w:ascii="標楷體" w:eastAsia="標楷體" w:hAnsi="標楷體"/>
                <w:color w:val="FF0000"/>
              </w:rPr>
            </w:pPr>
            <w:r w:rsidRPr="00391788">
              <w:rPr>
                <w:rFonts w:ascii="標楷體" w:eastAsia="標楷體" w:hAnsi="標楷體"/>
                <w:color w:val="FF0000"/>
              </w:rPr>
              <w:t>特殊需求領域學習內容：</w:t>
            </w:r>
          </w:p>
          <w:p w:rsidR="00E33445" w:rsidRPr="008F5A00" w:rsidRDefault="00E33445" w:rsidP="00E33445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8F5A00">
              <w:rPr>
                <w:rFonts w:ascii="標楷體" w:eastAsia="標楷體" w:hAnsi="標楷體" w:hint="eastAsia"/>
              </w:rPr>
              <w:t xml:space="preserve">特學A-Ⅳ-1 多元的學習環境或訊息。 </w:t>
            </w:r>
          </w:p>
          <w:p w:rsidR="00E33445" w:rsidRDefault="00E33445" w:rsidP="00E33445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8F5A00">
              <w:rPr>
                <w:rFonts w:ascii="標楷體" w:eastAsia="標楷體" w:hAnsi="標楷體" w:hint="eastAsia"/>
              </w:rPr>
              <w:t>特學A-Ⅳ-2 多元的記憶和組織方法。</w:t>
            </w:r>
          </w:p>
          <w:p w:rsidR="00E33445" w:rsidRPr="00703A8A" w:rsidRDefault="00E33445" w:rsidP="00E33445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703A8A">
              <w:rPr>
                <w:rFonts w:ascii="標楷體" w:eastAsia="標楷體" w:hAnsi="標楷體" w:hint="eastAsia"/>
              </w:rPr>
              <w:t>特學B-Ⅳ-1 積極的學習態度。</w:t>
            </w:r>
          </w:p>
          <w:p w:rsidR="00616E5E" w:rsidRPr="00D20986" w:rsidRDefault="00E33445" w:rsidP="00E33445">
            <w:pPr>
              <w:snapToGrid w:val="0"/>
              <w:spacing w:line="280" w:lineRule="atLeast"/>
              <w:jc w:val="both"/>
              <w:rPr>
                <w:rFonts w:ascii="標楷體" w:eastAsia="標楷體" w:hAnsi="標楷體" w:hint="eastAsia"/>
                <w:color w:val="000000" w:themeColor="text1"/>
                <w:szCs w:val="22"/>
              </w:rPr>
            </w:pPr>
            <w:r w:rsidRPr="00703A8A">
              <w:rPr>
                <w:rFonts w:ascii="標楷體" w:eastAsia="標楷體" w:hAnsi="標楷體" w:hint="eastAsia"/>
              </w:rPr>
              <w:t>特學C-Ⅳ-2 解決學習問題的多元工具。</w:t>
            </w:r>
          </w:p>
        </w:tc>
      </w:tr>
      <w:tr w:rsidR="00616E5E" w:rsidRPr="00D20986" w:rsidTr="00616E5E">
        <w:trPr>
          <w:trHeight w:val="85"/>
        </w:trPr>
        <w:tc>
          <w:tcPr>
            <w:tcW w:w="218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6E5E" w:rsidRPr="00D20986" w:rsidRDefault="00A826D6" w:rsidP="00A93A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7365" w:type="dxa"/>
            <w:gridSpan w:val="7"/>
            <w:tcBorders>
              <w:top w:val="single" w:sz="4" w:space="0" w:color="auto"/>
            </w:tcBorders>
            <w:vAlign w:val="center"/>
          </w:tcPr>
          <w:p w:rsidR="00A826D6" w:rsidRPr="00A826D6" w:rsidRDefault="00A826D6" w:rsidP="00A826D6">
            <w:pPr>
              <w:snapToGrid w:val="0"/>
              <w:spacing w:line="280" w:lineRule="atLeast"/>
              <w:jc w:val="both"/>
              <w:rPr>
                <w:rFonts w:ascii="標楷體" w:eastAsia="標楷體" w:hAnsi="標楷體" w:hint="eastAsia"/>
                <w:color w:val="000000" w:themeColor="text1"/>
              </w:rPr>
            </w:pPr>
            <w:r w:rsidRPr="00A826D6">
              <w:rPr>
                <w:rFonts w:ascii="標楷體" w:eastAsia="標楷體" w:hAnsi="標楷體" w:hint="eastAsia"/>
                <w:color w:val="000000" w:themeColor="text1"/>
              </w:rPr>
              <w:t>轉化學習表現及學習內容後之課程學習目標：</w:t>
            </w:r>
          </w:p>
          <w:p w:rsidR="00A826D6" w:rsidRPr="00A826D6" w:rsidRDefault="00A826D6" w:rsidP="00A826D6">
            <w:pPr>
              <w:snapToGrid w:val="0"/>
              <w:spacing w:line="280" w:lineRule="atLeast"/>
              <w:jc w:val="both"/>
              <w:rPr>
                <w:rFonts w:ascii="標楷體" w:eastAsia="標楷體" w:hAnsi="標楷體" w:hint="eastAsia"/>
                <w:color w:val="000000" w:themeColor="text1"/>
              </w:rPr>
            </w:pPr>
            <w:r w:rsidRPr="00A826D6">
              <w:rPr>
                <w:rFonts w:ascii="標楷體" w:eastAsia="標楷體" w:hAnsi="標楷體" w:hint="eastAsia"/>
                <w:color w:val="000000" w:themeColor="text1"/>
              </w:rPr>
              <w:t>1.能認識常用國字至少2000字，使用1800字。</w:t>
            </w:r>
          </w:p>
          <w:p w:rsidR="00A826D6" w:rsidRPr="00A826D6" w:rsidRDefault="00A826D6" w:rsidP="00A826D6">
            <w:pPr>
              <w:snapToGrid w:val="0"/>
              <w:spacing w:line="280" w:lineRule="atLeast"/>
              <w:jc w:val="both"/>
              <w:rPr>
                <w:rFonts w:ascii="標楷體" w:eastAsia="標楷體" w:hAnsi="標楷體" w:hint="eastAsia"/>
                <w:color w:val="000000" w:themeColor="text1"/>
              </w:rPr>
            </w:pPr>
            <w:r w:rsidRPr="00A826D6">
              <w:rPr>
                <w:rFonts w:ascii="標楷體" w:eastAsia="標楷體" w:hAnsi="標楷體" w:hint="eastAsia"/>
                <w:color w:val="000000" w:themeColor="text1"/>
              </w:rPr>
              <w:t>2.能正確運用注釋意義。</w:t>
            </w:r>
          </w:p>
          <w:p w:rsidR="00A826D6" w:rsidRPr="00A826D6" w:rsidRDefault="00A826D6" w:rsidP="00A826D6">
            <w:pPr>
              <w:snapToGrid w:val="0"/>
              <w:spacing w:line="280" w:lineRule="atLeast"/>
              <w:jc w:val="both"/>
              <w:rPr>
                <w:rFonts w:ascii="標楷體" w:eastAsia="標楷體" w:hAnsi="標楷體" w:hint="eastAsia"/>
                <w:color w:val="000000" w:themeColor="text1"/>
              </w:rPr>
            </w:pPr>
            <w:r w:rsidRPr="00A826D6">
              <w:rPr>
                <w:rFonts w:ascii="標楷體" w:eastAsia="標楷體" w:hAnsi="標楷體" w:hint="eastAsia"/>
                <w:color w:val="000000" w:themeColor="text1"/>
              </w:rPr>
              <w:t>3.能順暢唸完課文並寫出生詞以及注音。</w:t>
            </w:r>
          </w:p>
          <w:p w:rsidR="00A826D6" w:rsidRPr="00A826D6" w:rsidRDefault="00A826D6" w:rsidP="00A826D6">
            <w:pPr>
              <w:snapToGrid w:val="0"/>
              <w:spacing w:line="280" w:lineRule="atLeast"/>
              <w:jc w:val="both"/>
              <w:rPr>
                <w:rFonts w:ascii="標楷體" w:eastAsia="標楷體" w:hAnsi="標楷體" w:hint="eastAsia"/>
                <w:color w:val="000000" w:themeColor="text1"/>
              </w:rPr>
            </w:pPr>
            <w:r w:rsidRPr="00A826D6">
              <w:rPr>
                <w:rFonts w:ascii="標楷體" w:eastAsia="標楷體" w:hAnsi="標楷體" w:hint="eastAsia"/>
                <w:color w:val="000000" w:themeColor="text1"/>
              </w:rPr>
              <w:t>4.能理解課文段落大意及主旨。</w:t>
            </w:r>
          </w:p>
          <w:p w:rsidR="00A826D6" w:rsidRPr="00A826D6" w:rsidRDefault="00A826D6" w:rsidP="00A826D6">
            <w:pPr>
              <w:snapToGrid w:val="0"/>
              <w:spacing w:line="280" w:lineRule="atLeast"/>
              <w:jc w:val="both"/>
              <w:rPr>
                <w:rFonts w:ascii="標楷體" w:eastAsia="標楷體" w:hAnsi="標楷體" w:hint="eastAsia"/>
                <w:color w:val="000000" w:themeColor="text1"/>
              </w:rPr>
            </w:pPr>
            <w:r w:rsidRPr="00A826D6">
              <w:rPr>
                <w:rFonts w:ascii="標楷體" w:eastAsia="標楷體" w:hAnsi="標楷體" w:hint="eastAsia"/>
                <w:color w:val="000000" w:themeColor="text1"/>
              </w:rPr>
              <w:t>5.能用電腦查詢不會的生字詞。</w:t>
            </w:r>
          </w:p>
          <w:p w:rsidR="00A826D6" w:rsidRPr="00A826D6" w:rsidRDefault="00A826D6" w:rsidP="00A826D6">
            <w:pPr>
              <w:snapToGrid w:val="0"/>
              <w:spacing w:line="280" w:lineRule="atLeast"/>
              <w:jc w:val="both"/>
              <w:rPr>
                <w:rFonts w:ascii="標楷體" w:eastAsia="標楷體" w:hAnsi="標楷體" w:hint="eastAsia"/>
                <w:color w:val="000000" w:themeColor="text1"/>
              </w:rPr>
            </w:pPr>
            <w:r w:rsidRPr="00A826D6">
              <w:rPr>
                <w:rFonts w:ascii="標楷體" w:eastAsia="標楷體" w:hAnsi="標楷體" w:hint="eastAsia"/>
                <w:color w:val="000000" w:themeColor="text1"/>
              </w:rPr>
              <w:t>6.能等對方說完話，再進行發言。</w:t>
            </w:r>
          </w:p>
          <w:p w:rsidR="00A826D6" w:rsidRPr="00A826D6" w:rsidRDefault="00A826D6" w:rsidP="00A826D6">
            <w:pPr>
              <w:snapToGrid w:val="0"/>
              <w:spacing w:line="280" w:lineRule="atLeast"/>
              <w:jc w:val="both"/>
              <w:rPr>
                <w:rFonts w:ascii="標楷體" w:eastAsia="標楷體" w:hAnsi="標楷體" w:hint="eastAsia"/>
                <w:color w:val="000000" w:themeColor="text1"/>
              </w:rPr>
            </w:pPr>
            <w:r w:rsidRPr="00A826D6">
              <w:rPr>
                <w:rFonts w:ascii="標楷體" w:eastAsia="標楷體" w:hAnsi="標楷體" w:hint="eastAsia"/>
                <w:color w:val="000000" w:themeColor="text1"/>
              </w:rPr>
              <w:t>7.能理解說話內容，明確表達意見，並注重言談禮貌。</w:t>
            </w:r>
          </w:p>
          <w:p w:rsidR="00A826D6" w:rsidRPr="00A826D6" w:rsidRDefault="00A826D6" w:rsidP="00A826D6">
            <w:pPr>
              <w:snapToGrid w:val="0"/>
              <w:spacing w:line="280" w:lineRule="atLeast"/>
              <w:jc w:val="both"/>
              <w:rPr>
                <w:rFonts w:ascii="標楷體" w:eastAsia="標楷體" w:hAnsi="標楷體" w:hint="eastAsia"/>
                <w:color w:val="000000" w:themeColor="text1"/>
              </w:rPr>
            </w:pPr>
            <w:r w:rsidRPr="00A826D6">
              <w:rPr>
                <w:rFonts w:ascii="標楷體" w:eastAsia="標楷體" w:hAnsi="標楷體" w:hint="eastAsia"/>
                <w:color w:val="000000" w:themeColor="text1"/>
              </w:rPr>
              <w:t>8.能分辨形近、音近字詞，並正確使用。</w:t>
            </w:r>
          </w:p>
          <w:p w:rsidR="00A826D6" w:rsidRPr="00A826D6" w:rsidRDefault="00A826D6" w:rsidP="00A826D6">
            <w:pPr>
              <w:snapToGrid w:val="0"/>
              <w:spacing w:line="280" w:lineRule="atLeast"/>
              <w:jc w:val="both"/>
              <w:rPr>
                <w:rFonts w:ascii="標楷體" w:eastAsia="標楷體" w:hAnsi="標楷體" w:hint="eastAsia"/>
                <w:color w:val="000000" w:themeColor="text1"/>
              </w:rPr>
            </w:pPr>
            <w:r w:rsidRPr="00A826D6">
              <w:rPr>
                <w:rFonts w:ascii="標楷體" w:eastAsia="標楷體" w:hAnsi="標楷體" w:hint="eastAsia"/>
                <w:color w:val="000000" w:themeColor="text1"/>
              </w:rPr>
              <w:t>9.能養成書寫時正確性與工整性。</w:t>
            </w:r>
          </w:p>
          <w:p w:rsidR="00A826D6" w:rsidRDefault="00A826D6" w:rsidP="00A826D6">
            <w:pPr>
              <w:snapToGrid w:val="0"/>
              <w:spacing w:line="280" w:lineRule="atLeast"/>
              <w:jc w:val="both"/>
              <w:rPr>
                <w:rFonts w:ascii="標楷體" w:eastAsia="標楷體" w:hAnsi="標楷體" w:hint="eastAsia"/>
                <w:color w:val="000000" w:themeColor="text1"/>
              </w:rPr>
            </w:pPr>
            <w:r w:rsidRPr="00A826D6">
              <w:rPr>
                <w:rFonts w:ascii="標楷體" w:eastAsia="標楷體" w:hAnsi="標楷體" w:hint="eastAsia"/>
                <w:color w:val="000000" w:themeColor="text1"/>
              </w:rPr>
              <w:t>10.能在引導下，寫出至少200字的日記一則。.</w:t>
            </w:r>
          </w:p>
          <w:p w:rsidR="00A826D6" w:rsidRDefault="00A826D6" w:rsidP="00A826D6">
            <w:pPr>
              <w:snapToGrid w:val="0"/>
              <w:spacing w:line="280" w:lineRule="atLeast"/>
              <w:jc w:val="both"/>
              <w:rPr>
                <w:rFonts w:ascii="標楷體" w:eastAsia="標楷體" w:hAnsi="標楷體" w:hint="eastAsia"/>
                <w:color w:val="000000" w:themeColor="text1"/>
              </w:rPr>
            </w:pPr>
          </w:p>
          <w:p w:rsidR="00A826D6" w:rsidRPr="00A826D6" w:rsidRDefault="00A826D6" w:rsidP="00A826D6">
            <w:pPr>
              <w:snapToGrid w:val="0"/>
              <w:spacing w:line="280" w:lineRule="atLeast"/>
              <w:jc w:val="both"/>
              <w:rPr>
                <w:rFonts w:ascii="標楷體" w:eastAsia="標楷體" w:hAnsi="標楷體" w:hint="eastAsia"/>
                <w:color w:val="000000" w:themeColor="text1"/>
              </w:rPr>
            </w:pPr>
            <w:r w:rsidRPr="00A826D6">
              <w:rPr>
                <w:rFonts w:ascii="標楷體" w:eastAsia="標楷體" w:hAnsi="標楷體" w:hint="eastAsia"/>
                <w:color w:val="000000" w:themeColor="text1"/>
              </w:rPr>
              <w:t>特殊需求領域課程學習目標：</w:t>
            </w:r>
          </w:p>
          <w:p w:rsidR="00A826D6" w:rsidRPr="00A826D6" w:rsidRDefault="00A826D6" w:rsidP="00A826D6">
            <w:pPr>
              <w:snapToGrid w:val="0"/>
              <w:spacing w:line="280" w:lineRule="atLeast"/>
              <w:jc w:val="both"/>
              <w:rPr>
                <w:rFonts w:ascii="標楷體" w:eastAsia="標楷體" w:hAnsi="標楷體" w:hint="eastAsia"/>
                <w:color w:val="000000" w:themeColor="text1"/>
              </w:rPr>
            </w:pPr>
            <w:r w:rsidRPr="00A826D6">
              <w:rPr>
                <w:rFonts w:ascii="標楷體" w:eastAsia="標楷體" w:hAnsi="標楷體" w:hint="eastAsia"/>
                <w:color w:val="000000" w:themeColor="text1"/>
              </w:rPr>
              <w:t>1.</w:t>
            </w:r>
            <w:r w:rsidRPr="00A826D6">
              <w:rPr>
                <w:rFonts w:ascii="標楷體" w:eastAsia="標楷體" w:hAnsi="標楷體" w:hint="eastAsia"/>
                <w:color w:val="000000" w:themeColor="text1"/>
              </w:rPr>
              <w:tab/>
              <w:t>能透過自我管理策略句型，提升自我的轉移注意力。</w:t>
            </w:r>
          </w:p>
          <w:p w:rsidR="00A826D6" w:rsidRPr="00A826D6" w:rsidRDefault="00A826D6" w:rsidP="00A826D6">
            <w:pPr>
              <w:snapToGrid w:val="0"/>
              <w:spacing w:line="280" w:lineRule="atLeast"/>
              <w:jc w:val="both"/>
              <w:rPr>
                <w:rFonts w:ascii="標楷體" w:eastAsia="標楷體" w:hAnsi="標楷體" w:hint="eastAsia"/>
                <w:color w:val="000000" w:themeColor="text1"/>
              </w:rPr>
            </w:pPr>
            <w:r w:rsidRPr="00A826D6">
              <w:rPr>
                <w:rFonts w:ascii="標楷體" w:eastAsia="標楷體" w:hAnsi="標楷體" w:hint="eastAsia"/>
                <w:color w:val="000000" w:themeColor="text1"/>
              </w:rPr>
              <w:t>2.</w:t>
            </w:r>
            <w:r w:rsidRPr="00A826D6">
              <w:rPr>
                <w:rFonts w:ascii="標楷體" w:eastAsia="標楷體" w:hAnsi="標楷體" w:hint="eastAsia"/>
                <w:color w:val="000000" w:themeColor="text1"/>
              </w:rPr>
              <w:tab/>
              <w:t>能透過記憶策略（聯結、圖像、複習等），記住課文中的重要注釋。</w:t>
            </w:r>
          </w:p>
          <w:p w:rsidR="00A826D6" w:rsidRPr="00A826D6" w:rsidRDefault="00A826D6" w:rsidP="00A826D6">
            <w:pPr>
              <w:snapToGrid w:val="0"/>
              <w:spacing w:line="280" w:lineRule="atLeast"/>
              <w:jc w:val="both"/>
              <w:rPr>
                <w:rFonts w:ascii="標楷體" w:eastAsia="標楷體" w:hAnsi="標楷體" w:hint="eastAsia"/>
                <w:color w:val="000000" w:themeColor="text1"/>
              </w:rPr>
            </w:pPr>
            <w:r w:rsidRPr="00A826D6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3.</w:t>
            </w:r>
            <w:r w:rsidRPr="00A826D6">
              <w:rPr>
                <w:rFonts w:ascii="標楷體" w:eastAsia="標楷體" w:hAnsi="標楷體" w:hint="eastAsia"/>
                <w:color w:val="000000" w:themeColor="text1"/>
              </w:rPr>
              <w:tab/>
              <w:t>能規劃放學後的時間，安排寫作業及複習的進度。</w:t>
            </w:r>
          </w:p>
          <w:p w:rsidR="00616E5E" w:rsidRPr="00D20986" w:rsidRDefault="00A826D6" w:rsidP="00A826D6">
            <w:pPr>
              <w:snapToGrid w:val="0"/>
              <w:spacing w:line="280" w:lineRule="atLeast"/>
              <w:jc w:val="both"/>
              <w:rPr>
                <w:rFonts w:ascii="標楷體" w:eastAsia="標楷體" w:hAnsi="標楷體" w:hint="eastAsia"/>
                <w:color w:val="000000" w:themeColor="text1"/>
              </w:rPr>
            </w:pPr>
            <w:r w:rsidRPr="00A826D6">
              <w:rPr>
                <w:rFonts w:ascii="標楷體" w:eastAsia="標楷體" w:hAnsi="標楷體" w:hint="eastAsia"/>
                <w:color w:val="000000" w:themeColor="text1"/>
              </w:rPr>
              <w:t>4.</w:t>
            </w:r>
            <w:r w:rsidRPr="00A826D6">
              <w:rPr>
                <w:rFonts w:ascii="標楷體" w:eastAsia="標楷體" w:hAnsi="標楷體" w:hint="eastAsia"/>
                <w:color w:val="000000" w:themeColor="text1"/>
              </w:rPr>
              <w:tab/>
              <w:t>能透過電腦或手機搜尋資訊，以解決學習問題。</w:t>
            </w:r>
          </w:p>
        </w:tc>
      </w:tr>
      <w:tr w:rsidR="00616E5E" w:rsidRPr="00D20986" w:rsidTr="00616E5E">
        <w:trPr>
          <w:trHeight w:val="390"/>
        </w:trPr>
        <w:tc>
          <w:tcPr>
            <w:tcW w:w="2183" w:type="dxa"/>
            <w:gridSpan w:val="2"/>
            <w:vAlign w:val="center"/>
          </w:tcPr>
          <w:p w:rsidR="00616E5E" w:rsidRPr="00D20986" w:rsidRDefault="00616E5E" w:rsidP="00A93A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7365" w:type="dxa"/>
            <w:gridSpan w:val="7"/>
            <w:tcBorders>
              <w:bottom w:val="double" w:sz="6" w:space="0" w:color="auto"/>
            </w:tcBorders>
            <w:vAlign w:val="center"/>
          </w:tcPr>
          <w:p w:rsidR="00616E5E" w:rsidRPr="00D20986" w:rsidRDefault="00616E5E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20986">
              <w:rPr>
                <w:rFonts w:ascii="標楷體" w:eastAsia="標楷體" w:hAnsi="標楷體" w:hint="eastAsia"/>
                <w:sz w:val="28"/>
                <w:szCs w:val="28"/>
              </w:rPr>
              <w:t>1.教材編輯與資源</w:t>
            </w:r>
          </w:p>
          <w:p w:rsidR="00616E5E" w:rsidRPr="00D20986" w:rsidRDefault="00616E5E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D20986">
              <w:rPr>
                <w:rFonts w:ascii="標楷體" w:eastAsia="標楷體" w:hAnsi="標楷體" w:cs="Segoe UI Emoji"/>
                <w:szCs w:val="22"/>
              </w:rPr>
              <w:t>■</w:t>
            </w:r>
            <w:r w:rsidRPr="00D20986">
              <w:rPr>
                <w:rFonts w:ascii="標楷體" w:eastAsia="標楷體" w:hAnsi="標楷體" w:hint="eastAsia"/>
                <w:szCs w:val="22"/>
              </w:rPr>
              <w:t>教科書（</w:t>
            </w:r>
            <w:r w:rsidRPr="00D20986">
              <w:rPr>
                <w:rFonts w:ascii="標楷體" w:eastAsia="標楷體" w:hAnsi="標楷體" w:hint="eastAsia"/>
                <w:u w:val="single"/>
              </w:rPr>
              <w:t xml:space="preserve"> 康軒       </w:t>
            </w:r>
            <w:r w:rsidRPr="00D20986">
              <w:rPr>
                <w:rFonts w:ascii="標楷體" w:eastAsia="標楷體" w:hAnsi="標楷體" w:hint="eastAsia"/>
                <w:szCs w:val="22"/>
              </w:rPr>
              <w:t>版本，第</w:t>
            </w:r>
            <w:r w:rsidRPr="00D20986">
              <w:rPr>
                <w:rFonts w:ascii="標楷體" w:eastAsia="標楷體" w:hAnsi="標楷體" w:hint="eastAsia"/>
                <w:u w:val="single"/>
              </w:rPr>
              <w:t xml:space="preserve">    一 二   </w:t>
            </w:r>
            <w:r w:rsidRPr="00D20986">
              <w:rPr>
                <w:rFonts w:ascii="標楷體" w:eastAsia="標楷體" w:hAnsi="標楷體" w:hint="eastAsia"/>
              </w:rPr>
              <w:t>冊</w:t>
            </w:r>
            <w:r w:rsidRPr="00D20986">
              <w:rPr>
                <w:rFonts w:ascii="標楷體" w:eastAsia="標楷體" w:hAnsi="標楷體" w:hint="eastAsia"/>
                <w:szCs w:val="22"/>
              </w:rPr>
              <w:t>）</w:t>
            </w:r>
          </w:p>
          <w:p w:rsidR="00616E5E" w:rsidRPr="00D20986" w:rsidRDefault="00616E5E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D20986">
              <w:rPr>
                <w:rFonts w:ascii="標楷體" w:eastAsia="標楷體" w:hAnsi="標楷體" w:cs="Segoe UI Emoji"/>
                <w:szCs w:val="22"/>
              </w:rPr>
              <w:t>■</w:t>
            </w:r>
            <w:r w:rsidRPr="00D20986">
              <w:rPr>
                <w:rFonts w:ascii="標楷體" w:eastAsia="標楷體" w:hAnsi="標楷體" w:hint="eastAsia"/>
                <w:szCs w:val="22"/>
              </w:rPr>
              <w:t>圖書繪本</w:t>
            </w:r>
            <w:r w:rsidRPr="00D20986">
              <w:rPr>
                <w:rFonts w:ascii="標楷體" w:eastAsia="標楷體" w:hAnsi="標楷體"/>
                <w:szCs w:val="22"/>
              </w:rPr>
              <w:tab/>
            </w:r>
            <w:r w:rsidRPr="00D20986">
              <w:rPr>
                <w:rFonts w:ascii="標楷體" w:eastAsia="標楷體" w:hAnsi="標楷體"/>
              </w:rPr>
              <w:t>□</w:t>
            </w:r>
            <w:r w:rsidRPr="00D20986">
              <w:rPr>
                <w:rFonts w:ascii="標楷體" w:eastAsia="標楷體" w:hAnsi="標楷體" w:hint="eastAsia"/>
              </w:rPr>
              <w:t>學術研究</w:t>
            </w:r>
            <w:r w:rsidRPr="00D20986">
              <w:rPr>
                <w:rFonts w:ascii="標楷體" w:eastAsia="標楷體" w:hAnsi="標楷體"/>
                <w:szCs w:val="22"/>
              </w:rPr>
              <w:tab/>
            </w:r>
            <w:r w:rsidRPr="00D20986">
              <w:rPr>
                <w:rFonts w:ascii="標楷體" w:eastAsia="標楷體" w:hAnsi="標楷體"/>
              </w:rPr>
              <w:t>□</w:t>
            </w:r>
            <w:r w:rsidRPr="00D20986">
              <w:rPr>
                <w:rFonts w:ascii="標楷體" w:eastAsia="標楷體" w:hAnsi="標楷體" w:hint="eastAsia"/>
              </w:rPr>
              <w:t>報章</w:t>
            </w:r>
            <w:r w:rsidRPr="00D20986">
              <w:rPr>
                <w:rFonts w:ascii="標楷體" w:eastAsia="標楷體" w:hAnsi="標楷體" w:hint="eastAsia"/>
                <w:szCs w:val="22"/>
              </w:rPr>
              <w:t>雜誌</w:t>
            </w:r>
          </w:p>
          <w:p w:rsidR="00616E5E" w:rsidRPr="00D20986" w:rsidRDefault="00616E5E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D20986">
              <w:rPr>
                <w:rFonts w:ascii="標楷體" w:eastAsia="標楷體" w:hAnsi="標楷體"/>
              </w:rPr>
              <w:t>□</w:t>
            </w:r>
            <w:r w:rsidRPr="00D20986">
              <w:rPr>
                <w:rFonts w:ascii="標楷體" w:eastAsia="標楷體" w:hAnsi="標楷體" w:hint="eastAsia"/>
                <w:szCs w:val="22"/>
              </w:rPr>
              <w:t>影片資源</w:t>
            </w:r>
            <w:r w:rsidRPr="00D20986">
              <w:rPr>
                <w:rFonts w:ascii="標楷體" w:eastAsia="標楷體" w:hAnsi="標楷體"/>
                <w:szCs w:val="22"/>
              </w:rPr>
              <w:tab/>
            </w:r>
            <w:r w:rsidRPr="00D20986">
              <w:rPr>
                <w:rFonts w:ascii="標楷體" w:eastAsia="標楷體" w:hAnsi="標楷體"/>
              </w:rPr>
              <w:t>□</w:t>
            </w:r>
            <w:r w:rsidRPr="00D20986">
              <w:rPr>
                <w:rFonts w:ascii="標楷體" w:eastAsia="標楷體" w:hAnsi="標楷體" w:hint="eastAsia"/>
                <w:szCs w:val="22"/>
              </w:rPr>
              <w:t>網路</w:t>
            </w:r>
            <w:r w:rsidRPr="00D20986">
              <w:rPr>
                <w:rFonts w:ascii="標楷體" w:eastAsia="標楷體" w:hAnsi="標楷體"/>
                <w:szCs w:val="22"/>
              </w:rPr>
              <w:tab/>
            </w:r>
            <w:r w:rsidRPr="00D20986">
              <w:rPr>
                <w:rFonts w:ascii="標楷體" w:eastAsia="標楷體" w:hAnsi="標楷體"/>
                <w:szCs w:val="22"/>
              </w:rPr>
              <w:tab/>
            </w:r>
            <w:r w:rsidRPr="00D20986">
              <w:rPr>
                <w:rFonts w:ascii="標楷體" w:eastAsia="標楷體" w:hAnsi="標楷體" w:hint="eastAsia"/>
                <w:szCs w:val="22"/>
              </w:rPr>
              <w:t>□新聞</w:t>
            </w:r>
            <w:r w:rsidRPr="00D20986">
              <w:rPr>
                <w:rFonts w:ascii="標楷體" w:eastAsia="標楷體" w:hAnsi="標楷體"/>
                <w:szCs w:val="22"/>
              </w:rPr>
              <w:tab/>
            </w:r>
            <w:r w:rsidRPr="00D20986">
              <w:rPr>
                <w:rFonts w:ascii="標楷體" w:eastAsia="標楷體" w:hAnsi="標楷體"/>
                <w:szCs w:val="22"/>
              </w:rPr>
              <w:tab/>
            </w:r>
            <w:r w:rsidRPr="00D20986">
              <w:rPr>
                <w:rFonts w:ascii="標楷體" w:eastAsia="標楷體" w:hAnsi="標楷體" w:cs="Segoe UI Emoji"/>
              </w:rPr>
              <w:t>■</w:t>
            </w:r>
            <w:r w:rsidRPr="00D20986">
              <w:rPr>
                <w:rFonts w:ascii="標楷體" w:eastAsia="標楷體" w:hAnsi="標楷體" w:hint="eastAsia"/>
              </w:rPr>
              <w:t>自編教材</w:t>
            </w:r>
          </w:p>
          <w:p w:rsidR="00616E5E" w:rsidRPr="00D20986" w:rsidRDefault="00616E5E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u w:val="single"/>
              </w:rPr>
            </w:pPr>
            <w:r w:rsidRPr="00D20986">
              <w:rPr>
                <w:rFonts w:ascii="標楷體" w:eastAsia="標楷體" w:hAnsi="標楷體"/>
              </w:rPr>
              <w:t>□</w:t>
            </w:r>
            <w:r w:rsidRPr="00D20986">
              <w:rPr>
                <w:rFonts w:ascii="標楷體" w:eastAsia="標楷體" w:hAnsi="標楷體" w:hint="eastAsia"/>
              </w:rPr>
              <w:t>其他：</w:t>
            </w:r>
            <w:r w:rsidRPr="00D20986">
              <w:rPr>
                <w:rFonts w:ascii="標楷體" w:eastAsia="標楷體" w:hAnsi="標楷體" w:hint="eastAsia"/>
                <w:u w:val="single"/>
              </w:rPr>
              <w:t xml:space="preserve">                 </w:t>
            </w:r>
          </w:p>
          <w:p w:rsidR="00616E5E" w:rsidRPr="00D20986" w:rsidRDefault="00616E5E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20986">
              <w:rPr>
                <w:rFonts w:ascii="標楷體" w:eastAsia="標楷體" w:hAnsi="標楷體" w:hint="eastAsia"/>
                <w:sz w:val="28"/>
                <w:szCs w:val="28"/>
              </w:rPr>
              <w:t>2.教學方法</w:t>
            </w:r>
          </w:p>
          <w:p w:rsidR="00616E5E" w:rsidRPr="00D20986" w:rsidRDefault="00616E5E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8"/>
              </w:rPr>
            </w:pPr>
            <w:r w:rsidRPr="00D20986">
              <w:rPr>
                <w:rFonts w:ascii="標楷體" w:eastAsia="標楷體" w:hAnsi="標楷體" w:cs="Segoe UI Emoji"/>
              </w:rPr>
              <w:t>■</w:t>
            </w:r>
            <w:r w:rsidRPr="00D20986">
              <w:rPr>
                <w:rFonts w:ascii="標楷體" w:eastAsia="標楷體" w:hAnsi="標楷體" w:hint="eastAsia"/>
              </w:rPr>
              <w:t>直接教學</w:t>
            </w:r>
            <w:r w:rsidRPr="00D20986">
              <w:rPr>
                <w:rFonts w:ascii="標楷體" w:eastAsia="標楷體" w:hAnsi="標楷體" w:hint="eastAsia"/>
                <w:szCs w:val="28"/>
              </w:rPr>
              <w:t>法</w:t>
            </w:r>
            <w:r w:rsidRPr="00D20986">
              <w:rPr>
                <w:rFonts w:ascii="標楷體" w:eastAsia="標楷體" w:hAnsi="標楷體"/>
              </w:rPr>
              <w:t>□</w:t>
            </w:r>
            <w:r w:rsidRPr="00D20986">
              <w:rPr>
                <w:rFonts w:ascii="標楷體" w:eastAsia="標楷體" w:hAnsi="標楷體" w:hint="eastAsia"/>
              </w:rPr>
              <w:t>工作分析教學</w:t>
            </w:r>
            <w:r w:rsidRPr="00D20986">
              <w:rPr>
                <w:rFonts w:ascii="標楷體" w:eastAsia="標楷體" w:hAnsi="標楷體" w:hint="eastAsia"/>
                <w:szCs w:val="28"/>
              </w:rPr>
              <w:t>法</w:t>
            </w:r>
            <w:r w:rsidRPr="00D20986">
              <w:rPr>
                <w:rFonts w:ascii="標楷體" w:eastAsia="標楷體" w:hAnsi="標楷體"/>
              </w:rPr>
              <w:t>□</w:t>
            </w:r>
            <w:r w:rsidRPr="00D20986">
              <w:rPr>
                <w:rFonts w:ascii="標楷體" w:eastAsia="標楷體" w:hAnsi="標楷體" w:hint="eastAsia"/>
              </w:rPr>
              <w:t>多層次教學法</w:t>
            </w:r>
            <w:r w:rsidRPr="00D20986">
              <w:rPr>
                <w:rFonts w:ascii="標楷體" w:eastAsia="標楷體" w:hAnsi="標楷體"/>
              </w:rPr>
              <w:tab/>
              <w:t>□</w:t>
            </w:r>
            <w:r w:rsidRPr="00D20986">
              <w:rPr>
                <w:rFonts w:ascii="標楷體" w:eastAsia="標楷體" w:hAnsi="標楷體" w:hint="eastAsia"/>
                <w:szCs w:val="28"/>
              </w:rPr>
              <w:t>結構式教學法</w:t>
            </w:r>
          </w:p>
          <w:p w:rsidR="00616E5E" w:rsidRPr="00D20986" w:rsidRDefault="00616E5E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D20986">
              <w:rPr>
                <w:rFonts w:ascii="標楷體" w:eastAsia="標楷體" w:hAnsi="標楷體"/>
              </w:rPr>
              <w:t>□</w:t>
            </w:r>
            <w:r w:rsidRPr="00D20986">
              <w:rPr>
                <w:rFonts w:ascii="標楷體" w:eastAsia="標楷體" w:hAnsi="標楷體" w:hint="eastAsia"/>
              </w:rPr>
              <w:t>交互教學</w:t>
            </w:r>
            <w:r w:rsidRPr="00D20986">
              <w:rPr>
                <w:rFonts w:ascii="標楷體" w:eastAsia="標楷體" w:hAnsi="標楷體" w:hint="eastAsia"/>
                <w:szCs w:val="28"/>
              </w:rPr>
              <w:t>法</w:t>
            </w:r>
            <w:r w:rsidRPr="00D20986">
              <w:rPr>
                <w:rFonts w:ascii="標楷體" w:eastAsia="標楷體" w:hAnsi="標楷體"/>
              </w:rPr>
              <w:t>□</w:t>
            </w:r>
            <w:r w:rsidRPr="00D20986">
              <w:rPr>
                <w:rFonts w:ascii="標楷體" w:eastAsia="標楷體" w:hAnsi="標楷體" w:hint="eastAsia"/>
              </w:rPr>
              <w:t>圖片交換系統</w:t>
            </w:r>
            <w:r w:rsidRPr="00D20986">
              <w:rPr>
                <w:rFonts w:ascii="標楷體" w:eastAsia="標楷體" w:hAnsi="標楷體"/>
              </w:rPr>
              <w:tab/>
            </w:r>
            <w:r w:rsidRPr="00D20986">
              <w:rPr>
                <w:rFonts w:ascii="標楷體" w:eastAsia="標楷體" w:hAnsi="標楷體" w:cs="Segoe UI Emoji"/>
              </w:rPr>
              <w:t>■</w:t>
            </w:r>
            <w:r w:rsidRPr="00D20986">
              <w:rPr>
                <w:rFonts w:ascii="標楷體" w:eastAsia="標楷體" w:hAnsi="標楷體" w:hint="eastAsia"/>
              </w:rPr>
              <w:t>識字教學法</w:t>
            </w:r>
            <w:r w:rsidRPr="00D20986">
              <w:rPr>
                <w:rFonts w:ascii="標楷體" w:eastAsia="標楷體" w:hAnsi="標楷體"/>
              </w:rPr>
              <w:tab/>
            </w:r>
            <w:r w:rsidRPr="00D20986">
              <w:rPr>
                <w:rFonts w:ascii="標楷體" w:eastAsia="標楷體" w:hAnsi="標楷體" w:cs="Segoe UI Emoji"/>
              </w:rPr>
              <w:t>■</w:t>
            </w:r>
            <w:r w:rsidRPr="00D20986">
              <w:rPr>
                <w:rFonts w:ascii="標楷體" w:eastAsia="標楷體" w:hAnsi="標楷體" w:hint="eastAsia"/>
              </w:rPr>
              <w:t>社會故事</w:t>
            </w:r>
            <w:r w:rsidRPr="00D20986">
              <w:rPr>
                <w:rFonts w:ascii="標楷體" w:eastAsia="標楷體" w:hAnsi="標楷體" w:hint="eastAsia"/>
                <w:szCs w:val="28"/>
              </w:rPr>
              <w:t>教學法</w:t>
            </w:r>
          </w:p>
          <w:p w:rsidR="00616E5E" w:rsidRPr="00D20986" w:rsidRDefault="00616E5E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8"/>
              </w:rPr>
            </w:pPr>
            <w:r w:rsidRPr="00D20986">
              <w:rPr>
                <w:rFonts w:ascii="標楷體" w:eastAsia="標楷體" w:hAnsi="標楷體" w:cs="Segoe UI Emoji"/>
                <w:szCs w:val="28"/>
              </w:rPr>
              <w:t>■</w:t>
            </w:r>
            <w:r w:rsidRPr="00D20986">
              <w:rPr>
                <w:rFonts w:ascii="標楷體" w:eastAsia="標楷體" w:hAnsi="標楷體" w:hint="eastAsia"/>
                <w:szCs w:val="28"/>
              </w:rPr>
              <w:t>講述法</w:t>
            </w:r>
            <w:r w:rsidRPr="00D20986">
              <w:rPr>
                <w:rFonts w:ascii="標楷體" w:eastAsia="標楷體" w:hAnsi="標楷體"/>
                <w:szCs w:val="28"/>
              </w:rPr>
              <w:tab/>
            </w:r>
            <w:r w:rsidRPr="00D20986">
              <w:rPr>
                <w:rFonts w:ascii="標楷體" w:eastAsia="標楷體" w:hAnsi="標楷體"/>
              </w:rPr>
              <w:t>□</w:t>
            </w:r>
            <w:r w:rsidRPr="00D20986">
              <w:rPr>
                <w:rFonts w:ascii="標楷體" w:eastAsia="標楷體" w:hAnsi="標楷體" w:hint="eastAsia"/>
                <w:szCs w:val="28"/>
              </w:rPr>
              <w:t>討論法</w:t>
            </w:r>
            <w:r w:rsidRPr="00D20986">
              <w:rPr>
                <w:rFonts w:ascii="標楷體" w:eastAsia="標楷體" w:hAnsi="標楷體"/>
                <w:szCs w:val="28"/>
              </w:rPr>
              <w:tab/>
            </w:r>
            <w:r w:rsidRPr="00D20986">
              <w:rPr>
                <w:rFonts w:ascii="標楷體" w:eastAsia="標楷體" w:hAnsi="標楷體"/>
                <w:szCs w:val="28"/>
              </w:rPr>
              <w:tab/>
            </w:r>
            <w:r w:rsidRPr="00D20986">
              <w:rPr>
                <w:rFonts w:ascii="標楷體" w:eastAsia="標楷體" w:hAnsi="標楷體" w:cs="Segoe UI Emoji"/>
                <w:szCs w:val="28"/>
              </w:rPr>
              <w:t>■</w:t>
            </w:r>
            <w:r w:rsidRPr="00D20986">
              <w:rPr>
                <w:rFonts w:ascii="標楷體" w:eastAsia="標楷體" w:hAnsi="標楷體" w:hint="eastAsia"/>
                <w:szCs w:val="28"/>
              </w:rPr>
              <w:t>觀察法</w:t>
            </w:r>
            <w:r w:rsidRPr="00D20986">
              <w:rPr>
                <w:rFonts w:ascii="標楷體" w:eastAsia="標楷體" w:hAnsi="標楷體"/>
                <w:szCs w:val="28"/>
              </w:rPr>
              <w:tab/>
            </w:r>
            <w:r w:rsidRPr="00D20986">
              <w:rPr>
                <w:rFonts w:ascii="標楷體" w:eastAsia="標楷體" w:hAnsi="標楷體"/>
                <w:szCs w:val="28"/>
              </w:rPr>
              <w:tab/>
            </w:r>
            <w:r w:rsidRPr="00D20986">
              <w:rPr>
                <w:rFonts w:ascii="標楷體" w:eastAsia="標楷體" w:hAnsi="標楷體"/>
              </w:rPr>
              <w:t>□</w:t>
            </w:r>
            <w:r w:rsidRPr="00D20986">
              <w:rPr>
                <w:rFonts w:ascii="標楷體" w:eastAsia="標楷體" w:hAnsi="標楷體" w:hint="eastAsia"/>
                <w:szCs w:val="28"/>
              </w:rPr>
              <w:t>問思教學法</w:t>
            </w:r>
          </w:p>
          <w:p w:rsidR="00616E5E" w:rsidRPr="00D20986" w:rsidRDefault="00616E5E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8"/>
              </w:rPr>
            </w:pPr>
            <w:r w:rsidRPr="00D20986">
              <w:rPr>
                <w:rFonts w:ascii="標楷體" w:eastAsia="標楷體" w:hAnsi="標楷體" w:cs="Segoe UI Emoji"/>
                <w:szCs w:val="28"/>
              </w:rPr>
              <w:t>■</w:t>
            </w:r>
            <w:r w:rsidRPr="00D20986">
              <w:rPr>
                <w:rFonts w:ascii="標楷體" w:eastAsia="標楷體" w:hAnsi="標楷體" w:hint="eastAsia"/>
                <w:szCs w:val="28"/>
              </w:rPr>
              <w:t>發表法</w:t>
            </w:r>
            <w:r w:rsidRPr="00D20986">
              <w:rPr>
                <w:rFonts w:ascii="標楷體" w:eastAsia="標楷體" w:hAnsi="標楷體"/>
                <w:szCs w:val="28"/>
              </w:rPr>
              <w:tab/>
            </w:r>
            <w:r w:rsidRPr="00D20986">
              <w:rPr>
                <w:rFonts w:ascii="標楷體" w:eastAsia="標楷體" w:hAnsi="標楷體"/>
              </w:rPr>
              <w:t>□</w:t>
            </w:r>
            <w:r w:rsidRPr="00D20986">
              <w:rPr>
                <w:rFonts w:ascii="標楷體" w:eastAsia="標楷體" w:hAnsi="標楷體" w:hint="eastAsia"/>
                <w:szCs w:val="28"/>
              </w:rPr>
              <w:t>自學輔導法</w:t>
            </w:r>
            <w:r w:rsidRPr="00D20986">
              <w:rPr>
                <w:rFonts w:ascii="標楷體" w:eastAsia="標楷體" w:hAnsi="標楷體"/>
                <w:szCs w:val="28"/>
              </w:rPr>
              <w:tab/>
            </w:r>
            <w:r w:rsidRPr="00D20986">
              <w:rPr>
                <w:rFonts w:ascii="標楷體" w:eastAsia="標楷體" w:hAnsi="標楷體"/>
              </w:rPr>
              <w:t>□</w:t>
            </w:r>
            <w:r w:rsidRPr="00D20986">
              <w:rPr>
                <w:rFonts w:ascii="標楷體" w:eastAsia="標楷體" w:hAnsi="標楷體" w:hint="eastAsia"/>
                <w:szCs w:val="28"/>
              </w:rPr>
              <w:t>探究教學法</w:t>
            </w:r>
            <w:r w:rsidRPr="00D20986">
              <w:rPr>
                <w:rFonts w:ascii="標楷體" w:eastAsia="標楷體" w:hAnsi="標楷體"/>
                <w:szCs w:val="28"/>
              </w:rPr>
              <w:tab/>
            </w:r>
            <w:r w:rsidRPr="00D20986">
              <w:rPr>
                <w:rFonts w:ascii="標楷體" w:eastAsia="標楷體" w:hAnsi="標楷體"/>
              </w:rPr>
              <w:t>□</w:t>
            </w:r>
            <w:r w:rsidRPr="00D20986">
              <w:rPr>
                <w:rFonts w:ascii="標楷體" w:eastAsia="標楷體" w:hAnsi="標楷體" w:hint="eastAsia"/>
                <w:szCs w:val="28"/>
              </w:rPr>
              <w:t>編序教學法</w:t>
            </w:r>
          </w:p>
          <w:p w:rsidR="00616E5E" w:rsidRPr="00D20986" w:rsidRDefault="00616E5E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8"/>
              </w:rPr>
            </w:pPr>
            <w:r w:rsidRPr="00D20986">
              <w:rPr>
                <w:rFonts w:ascii="標楷體" w:eastAsia="標楷體" w:hAnsi="標楷體"/>
              </w:rPr>
              <w:t>□</w:t>
            </w:r>
            <w:r w:rsidRPr="00D20986">
              <w:rPr>
                <w:rFonts w:ascii="標楷體" w:eastAsia="標楷體" w:hAnsi="標楷體" w:hint="eastAsia"/>
                <w:szCs w:val="28"/>
              </w:rPr>
              <w:t>合作學習法</w:t>
            </w:r>
            <w:r w:rsidRPr="00D20986">
              <w:rPr>
                <w:rFonts w:ascii="標楷體" w:eastAsia="標楷體" w:hAnsi="標楷體"/>
              </w:rPr>
              <w:t>□</w:t>
            </w:r>
            <w:r w:rsidRPr="00D20986">
              <w:rPr>
                <w:rFonts w:ascii="標楷體" w:eastAsia="標楷體" w:hAnsi="標楷體" w:hint="eastAsia"/>
                <w:szCs w:val="28"/>
              </w:rPr>
              <w:t>價值澄清法</w:t>
            </w:r>
            <w:r w:rsidRPr="00D20986">
              <w:rPr>
                <w:rFonts w:ascii="標楷體" w:eastAsia="標楷體" w:hAnsi="標楷體"/>
                <w:szCs w:val="28"/>
              </w:rPr>
              <w:tab/>
            </w:r>
            <w:r w:rsidRPr="00D20986">
              <w:rPr>
                <w:rFonts w:ascii="標楷體" w:eastAsia="標楷體" w:hAnsi="標楷體"/>
              </w:rPr>
              <w:t>□</w:t>
            </w:r>
            <w:r w:rsidRPr="00D20986">
              <w:rPr>
                <w:rFonts w:ascii="標楷體" w:eastAsia="標楷體" w:hAnsi="標楷體" w:hint="eastAsia"/>
                <w:szCs w:val="28"/>
              </w:rPr>
              <w:t>角色扮演法</w:t>
            </w:r>
            <w:r w:rsidRPr="00D20986">
              <w:rPr>
                <w:rFonts w:ascii="標楷體" w:eastAsia="標楷體" w:hAnsi="標楷體"/>
                <w:szCs w:val="28"/>
              </w:rPr>
              <w:tab/>
            </w:r>
          </w:p>
          <w:p w:rsidR="00616E5E" w:rsidRPr="00D20986" w:rsidRDefault="00616E5E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8"/>
              </w:rPr>
            </w:pPr>
            <w:r w:rsidRPr="00D20986">
              <w:rPr>
                <w:rFonts w:ascii="標楷體" w:eastAsia="標楷體" w:hAnsi="標楷體"/>
              </w:rPr>
              <w:t>□</w:t>
            </w:r>
            <w:r w:rsidRPr="00D20986">
              <w:rPr>
                <w:rFonts w:ascii="標楷體" w:eastAsia="標楷體" w:hAnsi="標楷體" w:hint="eastAsia"/>
                <w:szCs w:val="28"/>
              </w:rPr>
              <w:t>問題解決教學法</w:t>
            </w:r>
            <w:r w:rsidRPr="00D20986">
              <w:rPr>
                <w:rFonts w:ascii="標楷體" w:eastAsia="標楷體" w:hAnsi="標楷體"/>
              </w:rPr>
              <w:t>□</w:t>
            </w:r>
            <w:r w:rsidRPr="00D20986">
              <w:rPr>
                <w:rFonts w:ascii="標楷體" w:eastAsia="標楷體" w:hAnsi="標楷體" w:hint="eastAsia"/>
              </w:rPr>
              <w:t>其他：</w:t>
            </w:r>
            <w:r w:rsidRPr="00D20986">
              <w:rPr>
                <w:rFonts w:ascii="標楷體" w:eastAsia="標楷體" w:hAnsi="標楷體" w:hint="eastAsia"/>
                <w:u w:val="single"/>
              </w:rPr>
              <w:t xml:space="preserve">                 </w:t>
            </w:r>
          </w:p>
          <w:p w:rsidR="00616E5E" w:rsidRPr="00D20986" w:rsidRDefault="00616E5E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20986">
              <w:rPr>
                <w:rFonts w:ascii="標楷體" w:eastAsia="標楷體" w:hAnsi="標楷體" w:hint="eastAsia"/>
                <w:sz w:val="28"/>
                <w:szCs w:val="28"/>
              </w:rPr>
              <w:t>3.教學調整</w:t>
            </w:r>
          </w:p>
          <w:p w:rsidR="00616E5E" w:rsidRPr="00D20986" w:rsidRDefault="00616E5E" w:rsidP="00FF3A76">
            <w:pPr>
              <w:spacing w:line="320" w:lineRule="exact"/>
              <w:rPr>
                <w:rFonts w:ascii="標楷體" w:eastAsia="標楷體" w:hAnsi="標楷體"/>
              </w:rPr>
            </w:pPr>
            <w:r w:rsidRPr="00D20986">
              <w:rPr>
                <w:rFonts w:ascii="標楷體" w:eastAsia="標楷體" w:hAnsi="標楷體" w:cs="Segoe UI Emoji"/>
              </w:rPr>
              <w:t>■</w:t>
            </w:r>
            <w:r w:rsidRPr="00D20986">
              <w:rPr>
                <w:rFonts w:ascii="標楷體" w:eastAsia="標楷體" w:hAnsi="標楷體" w:hint="eastAsia"/>
              </w:rPr>
              <w:t>簡化</w:t>
            </w:r>
            <w:r w:rsidRPr="00D20986">
              <w:rPr>
                <w:rFonts w:ascii="標楷體" w:eastAsia="標楷體" w:hAnsi="標楷體"/>
              </w:rPr>
              <w:tab/>
            </w:r>
            <w:r w:rsidRPr="00D20986">
              <w:rPr>
                <w:rFonts w:ascii="標楷體" w:eastAsia="標楷體" w:hAnsi="標楷體" w:cs="Segoe UI Emoji"/>
              </w:rPr>
              <w:t>■</w:t>
            </w:r>
            <w:r w:rsidRPr="00D20986">
              <w:rPr>
                <w:rFonts w:ascii="標楷體" w:eastAsia="標楷體" w:hAnsi="標楷體" w:hint="eastAsia"/>
              </w:rPr>
              <w:t>減量</w:t>
            </w:r>
            <w:r w:rsidRPr="00D20986">
              <w:rPr>
                <w:rFonts w:ascii="標楷體" w:eastAsia="標楷體" w:hAnsi="標楷體"/>
              </w:rPr>
              <w:tab/>
            </w:r>
            <w:r w:rsidRPr="00D20986">
              <w:rPr>
                <w:rFonts w:ascii="標楷體" w:eastAsia="標楷體" w:hAnsi="標楷體" w:cs="Segoe UI Emoji"/>
              </w:rPr>
              <w:t>■</w:t>
            </w:r>
            <w:r w:rsidRPr="00D20986">
              <w:rPr>
                <w:rFonts w:ascii="標楷體" w:eastAsia="標楷體" w:hAnsi="標楷體" w:hint="eastAsia"/>
              </w:rPr>
              <w:t>分解</w:t>
            </w:r>
            <w:r w:rsidRPr="00D20986">
              <w:rPr>
                <w:rFonts w:ascii="標楷體" w:eastAsia="標楷體" w:hAnsi="標楷體"/>
              </w:rPr>
              <w:tab/>
            </w:r>
            <w:r w:rsidRPr="00D20986">
              <w:rPr>
                <w:rFonts w:ascii="標楷體" w:eastAsia="標楷體" w:hAnsi="標楷體" w:cs="Segoe UI Emoji"/>
              </w:rPr>
              <w:t>■</w:t>
            </w:r>
            <w:r w:rsidRPr="00D20986">
              <w:rPr>
                <w:rFonts w:ascii="標楷體" w:eastAsia="標楷體" w:hAnsi="標楷體" w:hint="eastAsia"/>
              </w:rPr>
              <w:t>替代</w:t>
            </w:r>
            <w:r w:rsidRPr="00D20986">
              <w:rPr>
                <w:rFonts w:ascii="標楷體" w:eastAsia="標楷體" w:hAnsi="標楷體"/>
              </w:rPr>
              <w:tab/>
            </w:r>
            <w:r w:rsidRPr="00D20986">
              <w:rPr>
                <w:rFonts w:ascii="標楷體" w:eastAsia="標楷體" w:hAnsi="標楷體" w:cs="Segoe UI Emoji"/>
              </w:rPr>
              <w:t>■</w:t>
            </w:r>
            <w:r w:rsidRPr="00D20986">
              <w:rPr>
                <w:rFonts w:ascii="標楷體" w:eastAsia="標楷體" w:hAnsi="標楷體" w:hint="eastAsia"/>
              </w:rPr>
              <w:t>重整</w:t>
            </w:r>
          </w:p>
          <w:p w:rsidR="00616E5E" w:rsidRPr="00D20986" w:rsidRDefault="00616E5E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8"/>
              </w:rPr>
            </w:pPr>
            <w:r w:rsidRPr="00D20986">
              <w:rPr>
                <w:rFonts w:ascii="標楷體" w:eastAsia="標楷體" w:hAnsi="標楷體" w:hint="eastAsia"/>
              </w:rPr>
              <w:t>□加深</w:t>
            </w:r>
            <w:r w:rsidRPr="00D20986">
              <w:rPr>
                <w:rFonts w:ascii="標楷體" w:eastAsia="標楷體" w:hAnsi="標楷體"/>
              </w:rPr>
              <w:tab/>
            </w:r>
            <w:r w:rsidRPr="00D20986">
              <w:rPr>
                <w:rFonts w:ascii="標楷體" w:eastAsia="標楷體" w:hAnsi="標楷體" w:hint="eastAsia"/>
              </w:rPr>
              <w:t>□加廣</w:t>
            </w:r>
            <w:r w:rsidRPr="00D20986">
              <w:rPr>
                <w:rFonts w:ascii="標楷體" w:eastAsia="標楷體" w:hAnsi="標楷體"/>
              </w:rPr>
              <w:tab/>
            </w:r>
            <w:r w:rsidRPr="00D20986">
              <w:rPr>
                <w:rFonts w:ascii="標楷體" w:eastAsia="標楷體" w:hAnsi="標楷體" w:hint="eastAsia"/>
              </w:rPr>
              <w:t>□加速</w:t>
            </w:r>
            <w:r w:rsidRPr="00D20986">
              <w:rPr>
                <w:rFonts w:ascii="標楷體" w:eastAsia="標楷體" w:hAnsi="標楷體"/>
              </w:rPr>
              <w:tab/>
            </w:r>
            <w:r w:rsidRPr="00D20986">
              <w:rPr>
                <w:rFonts w:ascii="標楷體" w:eastAsia="標楷體" w:hAnsi="標楷體" w:hint="eastAsia"/>
              </w:rPr>
              <w:t>□濃縮</w:t>
            </w:r>
            <w:r w:rsidRPr="00D20986">
              <w:rPr>
                <w:rFonts w:ascii="標楷體" w:eastAsia="標楷體" w:hAnsi="標楷體"/>
              </w:rPr>
              <w:tab/>
            </w:r>
            <w:r w:rsidRPr="00D20986">
              <w:rPr>
                <w:rFonts w:ascii="標楷體" w:eastAsia="標楷體" w:hAnsi="標楷體" w:hint="eastAsia"/>
              </w:rPr>
              <w:t>□其他：</w:t>
            </w:r>
            <w:r w:rsidRPr="00D20986">
              <w:rPr>
                <w:rFonts w:ascii="標楷體" w:eastAsia="標楷體" w:hAnsi="標楷體" w:hint="eastAsia"/>
                <w:u w:val="single"/>
              </w:rPr>
              <w:t xml:space="preserve">                 </w:t>
            </w:r>
          </w:p>
          <w:p w:rsidR="00616E5E" w:rsidRPr="00D20986" w:rsidRDefault="00616E5E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20986">
              <w:rPr>
                <w:rFonts w:ascii="標楷體" w:eastAsia="標楷體" w:hAnsi="標楷體" w:hint="eastAsia"/>
                <w:sz w:val="28"/>
                <w:szCs w:val="28"/>
              </w:rPr>
              <w:t>4.教學評量</w:t>
            </w:r>
          </w:p>
          <w:p w:rsidR="00616E5E" w:rsidRPr="00D20986" w:rsidRDefault="00616E5E" w:rsidP="00FF3A76">
            <w:pPr>
              <w:pStyle w:val="Web"/>
              <w:spacing w:line="320" w:lineRule="exact"/>
              <w:rPr>
                <w:rFonts w:ascii="標楷體" w:eastAsia="標楷體" w:hAnsi="標楷體"/>
              </w:rPr>
            </w:pPr>
            <w:r w:rsidRPr="00D20986">
              <w:rPr>
                <w:rFonts w:ascii="標楷體" w:eastAsia="標楷體" w:hAnsi="標楷體" w:cs="Segoe UI Emoji"/>
              </w:rPr>
              <w:t>■</w:t>
            </w:r>
            <w:r w:rsidRPr="00D20986">
              <w:rPr>
                <w:rFonts w:ascii="標楷體" w:eastAsia="標楷體" w:hAnsi="標楷體" w:hint="eastAsia"/>
              </w:rPr>
              <w:t>紙筆測驗</w:t>
            </w:r>
            <w:r w:rsidRPr="00D20986">
              <w:rPr>
                <w:rFonts w:ascii="標楷體" w:eastAsia="標楷體" w:hAnsi="標楷體"/>
              </w:rPr>
              <w:tab/>
            </w:r>
            <w:r w:rsidRPr="00D20986">
              <w:rPr>
                <w:rFonts w:ascii="標楷體" w:eastAsia="標楷體" w:hAnsi="標楷體" w:cs="Segoe UI Emoji"/>
              </w:rPr>
              <w:t>■</w:t>
            </w:r>
            <w:r w:rsidRPr="00D20986">
              <w:rPr>
                <w:rFonts w:ascii="標楷體" w:eastAsia="標楷體" w:hAnsi="標楷體" w:hint="eastAsia"/>
              </w:rPr>
              <w:t>口頭測驗</w:t>
            </w:r>
            <w:r w:rsidRPr="00D20986">
              <w:rPr>
                <w:rFonts w:ascii="標楷體" w:eastAsia="標楷體" w:hAnsi="標楷體"/>
              </w:rPr>
              <w:tab/>
            </w:r>
            <w:r w:rsidRPr="00D20986">
              <w:rPr>
                <w:rFonts w:ascii="標楷體" w:eastAsia="標楷體" w:hAnsi="標楷體" w:cs="Segoe UI Emoji"/>
              </w:rPr>
              <w:t>■</w:t>
            </w:r>
            <w:r w:rsidRPr="00D20986">
              <w:rPr>
                <w:rFonts w:ascii="標楷體" w:eastAsia="標楷體" w:hAnsi="標楷體" w:hint="eastAsia"/>
              </w:rPr>
              <w:t>指認</w:t>
            </w:r>
            <w:r w:rsidRPr="00D20986">
              <w:rPr>
                <w:rFonts w:ascii="標楷體" w:eastAsia="標楷體" w:hAnsi="標楷體"/>
              </w:rPr>
              <w:tab/>
            </w:r>
            <w:r w:rsidRPr="00D20986">
              <w:rPr>
                <w:rFonts w:ascii="標楷體" w:eastAsia="標楷體" w:hAnsi="標楷體"/>
              </w:rPr>
              <w:tab/>
            </w:r>
            <w:r w:rsidRPr="00D20986">
              <w:rPr>
                <w:rFonts w:ascii="標楷體" w:eastAsia="標楷體" w:hAnsi="標楷體" w:cs="Segoe UI Emoji"/>
              </w:rPr>
              <w:t>■</w:t>
            </w:r>
            <w:r w:rsidRPr="00D20986">
              <w:rPr>
                <w:rFonts w:ascii="標楷體" w:eastAsia="標楷體" w:hAnsi="標楷體" w:hint="eastAsia"/>
              </w:rPr>
              <w:t>觀察評量</w:t>
            </w:r>
          </w:p>
          <w:p w:rsidR="00616E5E" w:rsidRPr="00D20986" w:rsidRDefault="00616E5E" w:rsidP="00FF3A76">
            <w:pPr>
              <w:pStyle w:val="Web"/>
              <w:spacing w:line="320" w:lineRule="exact"/>
              <w:rPr>
                <w:rFonts w:ascii="標楷體" w:eastAsia="標楷體" w:hAnsi="標楷體"/>
              </w:rPr>
            </w:pPr>
            <w:r w:rsidRPr="00D20986">
              <w:rPr>
                <w:rFonts w:ascii="標楷體" w:eastAsia="標楷體" w:hAnsi="標楷體" w:cs="Segoe UI Emoji"/>
              </w:rPr>
              <w:t>■</w:t>
            </w:r>
            <w:r w:rsidRPr="00D20986">
              <w:rPr>
                <w:rFonts w:ascii="標楷體" w:eastAsia="標楷體" w:hAnsi="標楷體" w:hint="eastAsia"/>
              </w:rPr>
              <w:t>實作評量</w:t>
            </w:r>
            <w:r w:rsidRPr="00D20986">
              <w:rPr>
                <w:rFonts w:ascii="標楷體" w:eastAsia="標楷體" w:hAnsi="標楷體"/>
              </w:rPr>
              <w:tab/>
            </w:r>
            <w:r w:rsidRPr="00D20986">
              <w:rPr>
                <w:rFonts w:ascii="標楷體" w:eastAsia="標楷體" w:hAnsi="標楷體" w:hint="eastAsia"/>
              </w:rPr>
              <w:t>□檔案評量</w:t>
            </w:r>
            <w:r w:rsidRPr="00D20986">
              <w:rPr>
                <w:rFonts w:ascii="標楷體" w:eastAsia="標楷體" w:hAnsi="標楷體"/>
              </w:rPr>
              <w:tab/>
            </w:r>
            <w:r w:rsidRPr="00D20986">
              <w:rPr>
                <w:rFonts w:ascii="標楷體" w:eastAsia="標楷體" w:hAnsi="標楷體" w:hint="eastAsia"/>
              </w:rPr>
              <w:t>□同儕互評</w:t>
            </w:r>
            <w:r w:rsidRPr="00D20986">
              <w:rPr>
                <w:rFonts w:ascii="標楷體" w:eastAsia="標楷體" w:hAnsi="標楷體"/>
              </w:rPr>
              <w:tab/>
            </w:r>
            <w:r w:rsidRPr="00D20986">
              <w:rPr>
                <w:rFonts w:ascii="標楷體" w:eastAsia="標楷體" w:hAnsi="標楷體" w:hint="eastAsia"/>
              </w:rPr>
              <w:t>□自我評量</w:t>
            </w:r>
          </w:p>
          <w:p w:rsidR="00616E5E" w:rsidRPr="00D20986" w:rsidRDefault="00616E5E" w:rsidP="00C57A71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20986">
              <w:rPr>
                <w:rFonts w:ascii="標楷體" w:eastAsia="標楷體" w:hAnsi="標楷體" w:hint="eastAsia"/>
                <w:sz w:val="28"/>
                <w:szCs w:val="28"/>
              </w:rPr>
              <w:t>5.其他</w:t>
            </w:r>
          </w:p>
          <w:p w:rsidR="00616E5E" w:rsidRPr="00D20986" w:rsidRDefault="00616E5E" w:rsidP="00A93A92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/>
                <w:color w:val="000000" w:themeColor="text1"/>
                <w:sz w:val="22"/>
              </w:rPr>
            </w:pPr>
            <w:r w:rsidRPr="00D20986">
              <w:rPr>
                <w:rFonts w:ascii="標楷體" w:eastAsia="標楷體" w:hAnsi="標楷體" w:hint="eastAsia"/>
                <w:i/>
                <w:color w:val="808080" w:themeColor="background1" w:themeShade="80"/>
                <w:sz w:val="22"/>
              </w:rPr>
              <w:t>描述質性教學內容</w:t>
            </w:r>
          </w:p>
        </w:tc>
      </w:tr>
      <w:tr w:rsidR="00616E5E" w:rsidRPr="00D20986" w:rsidTr="00616E5E">
        <w:tc>
          <w:tcPr>
            <w:tcW w:w="2183" w:type="dxa"/>
            <w:gridSpan w:val="2"/>
            <w:tcBorders>
              <w:bottom w:val="double" w:sz="6" w:space="0" w:color="auto"/>
            </w:tcBorders>
            <w:vAlign w:val="center"/>
          </w:tcPr>
          <w:p w:rsidR="00616E5E" w:rsidRPr="00D20986" w:rsidRDefault="00616E5E" w:rsidP="00221999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D20986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教學與評量說明</w:t>
            </w:r>
          </w:p>
        </w:tc>
        <w:tc>
          <w:tcPr>
            <w:tcW w:w="7365" w:type="dxa"/>
            <w:gridSpan w:val="7"/>
            <w:tcBorders>
              <w:bottom w:val="double" w:sz="6" w:space="0" w:color="auto"/>
            </w:tcBorders>
            <w:vAlign w:val="center"/>
          </w:tcPr>
          <w:p w:rsidR="00616E5E" w:rsidRPr="00D20986" w:rsidRDefault="00616E5E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20986">
              <w:rPr>
                <w:rFonts w:ascii="標楷體" w:eastAsia="標楷體" w:hAnsi="標楷體" w:hint="eastAsia"/>
                <w:sz w:val="28"/>
                <w:szCs w:val="28"/>
              </w:rPr>
              <w:t>1.教材編輯與資源</w:t>
            </w:r>
          </w:p>
          <w:p w:rsidR="00616E5E" w:rsidRPr="00D20986" w:rsidRDefault="00616E5E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D20986">
              <w:rPr>
                <w:rFonts w:ascii="標楷體" w:eastAsia="標楷體" w:hAnsi="標楷體" w:cs="Segoe UI Emoji"/>
                <w:szCs w:val="22"/>
              </w:rPr>
              <w:t>■</w:t>
            </w:r>
            <w:r w:rsidRPr="00D20986">
              <w:rPr>
                <w:rFonts w:ascii="標楷體" w:eastAsia="標楷體" w:hAnsi="標楷體" w:hint="eastAsia"/>
                <w:szCs w:val="22"/>
              </w:rPr>
              <w:t>教科書（</w:t>
            </w:r>
            <w:r w:rsidRPr="00D20986">
              <w:rPr>
                <w:rFonts w:ascii="標楷體" w:eastAsia="標楷體" w:hAnsi="標楷體" w:hint="eastAsia"/>
                <w:u w:val="single"/>
              </w:rPr>
              <w:t xml:space="preserve"> 康軒       </w:t>
            </w:r>
            <w:r w:rsidRPr="00D20986">
              <w:rPr>
                <w:rFonts w:ascii="標楷體" w:eastAsia="標楷體" w:hAnsi="標楷體" w:hint="eastAsia"/>
                <w:szCs w:val="22"/>
              </w:rPr>
              <w:t>版本，第</w:t>
            </w:r>
            <w:r w:rsidRPr="00D20986">
              <w:rPr>
                <w:rFonts w:ascii="標楷體" w:eastAsia="標楷體" w:hAnsi="標楷體" w:hint="eastAsia"/>
                <w:u w:val="single"/>
              </w:rPr>
              <w:t xml:space="preserve">    一二    </w:t>
            </w:r>
            <w:r w:rsidRPr="00D20986">
              <w:rPr>
                <w:rFonts w:ascii="標楷體" w:eastAsia="標楷體" w:hAnsi="標楷體" w:hint="eastAsia"/>
              </w:rPr>
              <w:t>冊</w:t>
            </w:r>
            <w:r w:rsidRPr="00D20986">
              <w:rPr>
                <w:rFonts w:ascii="標楷體" w:eastAsia="標楷體" w:hAnsi="標楷體" w:hint="eastAsia"/>
                <w:szCs w:val="22"/>
              </w:rPr>
              <w:t>）</w:t>
            </w:r>
          </w:p>
          <w:p w:rsidR="00616E5E" w:rsidRPr="00D20986" w:rsidRDefault="00616E5E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D20986">
              <w:rPr>
                <w:rFonts w:ascii="標楷體" w:eastAsia="標楷體" w:hAnsi="標楷體" w:cs="Segoe UI Emoji"/>
                <w:szCs w:val="22"/>
              </w:rPr>
              <w:t>■</w:t>
            </w:r>
            <w:r w:rsidRPr="00D20986">
              <w:rPr>
                <w:rFonts w:ascii="標楷體" w:eastAsia="標楷體" w:hAnsi="標楷體" w:hint="eastAsia"/>
                <w:szCs w:val="22"/>
              </w:rPr>
              <w:t>圖書繪本</w:t>
            </w:r>
            <w:r w:rsidRPr="00D20986">
              <w:rPr>
                <w:rFonts w:ascii="標楷體" w:eastAsia="標楷體" w:hAnsi="標楷體"/>
                <w:szCs w:val="22"/>
              </w:rPr>
              <w:tab/>
            </w:r>
            <w:r w:rsidRPr="00D20986">
              <w:rPr>
                <w:rFonts w:ascii="標楷體" w:eastAsia="標楷體" w:hAnsi="標楷體"/>
              </w:rPr>
              <w:t>□</w:t>
            </w:r>
            <w:r w:rsidRPr="00D20986">
              <w:rPr>
                <w:rFonts w:ascii="標楷體" w:eastAsia="標楷體" w:hAnsi="標楷體" w:hint="eastAsia"/>
              </w:rPr>
              <w:t>學術研究</w:t>
            </w:r>
            <w:r w:rsidRPr="00D20986">
              <w:rPr>
                <w:rFonts w:ascii="標楷體" w:eastAsia="標楷體" w:hAnsi="標楷體"/>
                <w:szCs w:val="22"/>
              </w:rPr>
              <w:tab/>
            </w:r>
            <w:r w:rsidRPr="00D20986">
              <w:rPr>
                <w:rFonts w:ascii="標楷體" w:eastAsia="標楷體" w:hAnsi="標楷體"/>
              </w:rPr>
              <w:t>□</w:t>
            </w:r>
            <w:r w:rsidRPr="00D20986">
              <w:rPr>
                <w:rFonts w:ascii="標楷體" w:eastAsia="標楷體" w:hAnsi="標楷體" w:hint="eastAsia"/>
              </w:rPr>
              <w:t>報章</w:t>
            </w:r>
            <w:r w:rsidRPr="00D20986">
              <w:rPr>
                <w:rFonts w:ascii="標楷體" w:eastAsia="標楷體" w:hAnsi="標楷體" w:hint="eastAsia"/>
                <w:szCs w:val="22"/>
              </w:rPr>
              <w:t>雜誌</w:t>
            </w:r>
          </w:p>
          <w:p w:rsidR="00616E5E" w:rsidRPr="00D20986" w:rsidRDefault="00616E5E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D20986">
              <w:rPr>
                <w:rFonts w:ascii="標楷體" w:eastAsia="標楷體" w:hAnsi="標楷體"/>
              </w:rPr>
              <w:t>□</w:t>
            </w:r>
            <w:r w:rsidRPr="00D20986">
              <w:rPr>
                <w:rFonts w:ascii="標楷體" w:eastAsia="標楷體" w:hAnsi="標楷體" w:hint="eastAsia"/>
                <w:szCs w:val="22"/>
              </w:rPr>
              <w:t>影片資源</w:t>
            </w:r>
            <w:r w:rsidRPr="00D20986">
              <w:rPr>
                <w:rFonts w:ascii="標楷體" w:eastAsia="標楷體" w:hAnsi="標楷體"/>
                <w:szCs w:val="22"/>
              </w:rPr>
              <w:tab/>
            </w:r>
            <w:r w:rsidRPr="00D20986">
              <w:rPr>
                <w:rFonts w:ascii="標楷體" w:eastAsia="標楷體" w:hAnsi="標楷體"/>
              </w:rPr>
              <w:t>□</w:t>
            </w:r>
            <w:r w:rsidRPr="00D20986">
              <w:rPr>
                <w:rFonts w:ascii="標楷體" w:eastAsia="標楷體" w:hAnsi="標楷體" w:hint="eastAsia"/>
                <w:szCs w:val="22"/>
              </w:rPr>
              <w:t>網路</w:t>
            </w:r>
            <w:r w:rsidRPr="00D20986">
              <w:rPr>
                <w:rFonts w:ascii="標楷體" w:eastAsia="標楷體" w:hAnsi="標楷體"/>
                <w:szCs w:val="22"/>
              </w:rPr>
              <w:tab/>
            </w:r>
            <w:r w:rsidRPr="00D20986">
              <w:rPr>
                <w:rFonts w:ascii="標楷體" w:eastAsia="標楷體" w:hAnsi="標楷體"/>
                <w:szCs w:val="22"/>
              </w:rPr>
              <w:tab/>
            </w:r>
            <w:r w:rsidRPr="00D20986">
              <w:rPr>
                <w:rFonts w:ascii="標楷體" w:eastAsia="標楷體" w:hAnsi="標楷體" w:hint="eastAsia"/>
                <w:szCs w:val="22"/>
              </w:rPr>
              <w:t>□新聞</w:t>
            </w:r>
            <w:r w:rsidRPr="00D20986">
              <w:rPr>
                <w:rFonts w:ascii="標楷體" w:eastAsia="標楷體" w:hAnsi="標楷體"/>
                <w:szCs w:val="22"/>
              </w:rPr>
              <w:tab/>
            </w:r>
            <w:r w:rsidRPr="00D20986">
              <w:rPr>
                <w:rFonts w:ascii="標楷體" w:eastAsia="標楷體" w:hAnsi="標楷體"/>
                <w:szCs w:val="22"/>
              </w:rPr>
              <w:tab/>
            </w:r>
            <w:r w:rsidRPr="00D20986">
              <w:rPr>
                <w:rFonts w:ascii="標楷體" w:eastAsia="標楷體" w:hAnsi="標楷體" w:cs="Segoe UI Emoji"/>
              </w:rPr>
              <w:t>■</w:t>
            </w:r>
            <w:r w:rsidRPr="00D20986">
              <w:rPr>
                <w:rFonts w:ascii="標楷體" w:eastAsia="標楷體" w:hAnsi="標楷體" w:hint="eastAsia"/>
              </w:rPr>
              <w:t>自編教材</w:t>
            </w:r>
          </w:p>
          <w:p w:rsidR="00616E5E" w:rsidRPr="00D20986" w:rsidRDefault="00616E5E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u w:val="single"/>
              </w:rPr>
            </w:pPr>
            <w:r w:rsidRPr="00D20986">
              <w:rPr>
                <w:rFonts w:ascii="標楷體" w:eastAsia="標楷體" w:hAnsi="標楷體"/>
              </w:rPr>
              <w:t>□</w:t>
            </w:r>
            <w:r w:rsidRPr="00D20986">
              <w:rPr>
                <w:rFonts w:ascii="標楷體" w:eastAsia="標楷體" w:hAnsi="標楷體" w:hint="eastAsia"/>
              </w:rPr>
              <w:t>其他：</w:t>
            </w:r>
            <w:r w:rsidRPr="00D20986">
              <w:rPr>
                <w:rFonts w:ascii="標楷體" w:eastAsia="標楷體" w:hAnsi="標楷體" w:hint="eastAsia"/>
                <w:u w:val="single"/>
              </w:rPr>
              <w:t xml:space="preserve">                 </w:t>
            </w:r>
          </w:p>
          <w:p w:rsidR="00616E5E" w:rsidRPr="00D20986" w:rsidRDefault="00616E5E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20986">
              <w:rPr>
                <w:rFonts w:ascii="標楷體" w:eastAsia="標楷體" w:hAnsi="標楷體" w:hint="eastAsia"/>
                <w:sz w:val="28"/>
                <w:szCs w:val="28"/>
              </w:rPr>
              <w:t>2.教學方法</w:t>
            </w:r>
          </w:p>
          <w:p w:rsidR="00616E5E" w:rsidRPr="00D20986" w:rsidRDefault="00616E5E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8"/>
              </w:rPr>
            </w:pPr>
            <w:r w:rsidRPr="00D20986">
              <w:rPr>
                <w:rFonts w:ascii="標楷體" w:eastAsia="標楷體" w:hAnsi="標楷體" w:cs="Segoe UI Emoji"/>
              </w:rPr>
              <w:t>■</w:t>
            </w:r>
            <w:r w:rsidRPr="00D20986">
              <w:rPr>
                <w:rFonts w:ascii="標楷體" w:eastAsia="標楷體" w:hAnsi="標楷體" w:hint="eastAsia"/>
              </w:rPr>
              <w:t>直接教學</w:t>
            </w:r>
            <w:r w:rsidRPr="00D20986">
              <w:rPr>
                <w:rFonts w:ascii="標楷體" w:eastAsia="標楷體" w:hAnsi="標楷體" w:hint="eastAsia"/>
                <w:szCs w:val="28"/>
              </w:rPr>
              <w:t>法</w:t>
            </w:r>
            <w:r w:rsidRPr="00D20986">
              <w:rPr>
                <w:rFonts w:ascii="標楷體" w:eastAsia="標楷體" w:hAnsi="標楷體"/>
              </w:rPr>
              <w:t>□</w:t>
            </w:r>
            <w:r w:rsidRPr="00D20986">
              <w:rPr>
                <w:rFonts w:ascii="標楷體" w:eastAsia="標楷體" w:hAnsi="標楷體" w:hint="eastAsia"/>
              </w:rPr>
              <w:t>工作分析教學</w:t>
            </w:r>
            <w:r w:rsidRPr="00D20986">
              <w:rPr>
                <w:rFonts w:ascii="標楷體" w:eastAsia="標楷體" w:hAnsi="標楷體" w:hint="eastAsia"/>
                <w:szCs w:val="28"/>
              </w:rPr>
              <w:t>法</w:t>
            </w:r>
            <w:r w:rsidRPr="00D20986">
              <w:rPr>
                <w:rFonts w:ascii="標楷體" w:eastAsia="標楷體" w:hAnsi="標楷體"/>
              </w:rPr>
              <w:t>□</w:t>
            </w:r>
            <w:r w:rsidRPr="00D20986">
              <w:rPr>
                <w:rFonts w:ascii="標楷體" w:eastAsia="標楷體" w:hAnsi="標楷體" w:hint="eastAsia"/>
              </w:rPr>
              <w:t>多層次教學法</w:t>
            </w:r>
            <w:r w:rsidRPr="00D20986">
              <w:rPr>
                <w:rFonts w:ascii="標楷體" w:eastAsia="標楷體" w:hAnsi="標楷體"/>
              </w:rPr>
              <w:tab/>
              <w:t>□</w:t>
            </w:r>
            <w:r w:rsidRPr="00D20986">
              <w:rPr>
                <w:rFonts w:ascii="標楷體" w:eastAsia="標楷體" w:hAnsi="標楷體" w:hint="eastAsia"/>
                <w:szCs w:val="28"/>
              </w:rPr>
              <w:t>結構式教學法</w:t>
            </w:r>
          </w:p>
          <w:p w:rsidR="00616E5E" w:rsidRPr="00D20986" w:rsidRDefault="00616E5E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D20986">
              <w:rPr>
                <w:rFonts w:ascii="標楷體" w:eastAsia="標楷體" w:hAnsi="標楷體"/>
              </w:rPr>
              <w:t>□</w:t>
            </w:r>
            <w:r w:rsidRPr="00D20986">
              <w:rPr>
                <w:rFonts w:ascii="標楷體" w:eastAsia="標楷體" w:hAnsi="標楷體" w:hint="eastAsia"/>
              </w:rPr>
              <w:t>交互教學</w:t>
            </w:r>
            <w:r w:rsidRPr="00D20986">
              <w:rPr>
                <w:rFonts w:ascii="標楷體" w:eastAsia="標楷體" w:hAnsi="標楷體" w:hint="eastAsia"/>
                <w:szCs w:val="28"/>
              </w:rPr>
              <w:t>法</w:t>
            </w:r>
            <w:r w:rsidRPr="00D20986">
              <w:rPr>
                <w:rFonts w:ascii="標楷體" w:eastAsia="標楷體" w:hAnsi="標楷體"/>
              </w:rPr>
              <w:t>□</w:t>
            </w:r>
            <w:r w:rsidRPr="00D20986">
              <w:rPr>
                <w:rFonts w:ascii="標楷體" w:eastAsia="標楷體" w:hAnsi="標楷體" w:hint="eastAsia"/>
              </w:rPr>
              <w:t>圖片交換系統</w:t>
            </w:r>
            <w:r w:rsidRPr="00D20986">
              <w:rPr>
                <w:rFonts w:ascii="標楷體" w:eastAsia="標楷體" w:hAnsi="標楷體"/>
              </w:rPr>
              <w:tab/>
            </w:r>
            <w:r w:rsidRPr="00D20986">
              <w:rPr>
                <w:rFonts w:ascii="標楷體" w:eastAsia="標楷體" w:hAnsi="標楷體" w:cs="Segoe UI Emoji"/>
              </w:rPr>
              <w:t>■</w:t>
            </w:r>
            <w:r w:rsidRPr="00D20986">
              <w:rPr>
                <w:rFonts w:ascii="標楷體" w:eastAsia="標楷體" w:hAnsi="標楷體" w:hint="eastAsia"/>
              </w:rPr>
              <w:t>識字教學法</w:t>
            </w:r>
            <w:r w:rsidRPr="00D20986">
              <w:rPr>
                <w:rFonts w:ascii="標楷體" w:eastAsia="標楷體" w:hAnsi="標楷體"/>
              </w:rPr>
              <w:tab/>
            </w:r>
            <w:r w:rsidRPr="00D20986">
              <w:rPr>
                <w:rFonts w:ascii="標楷體" w:eastAsia="標楷體" w:hAnsi="標楷體" w:cs="Segoe UI Emoji"/>
              </w:rPr>
              <w:t>■</w:t>
            </w:r>
            <w:r w:rsidRPr="00D20986">
              <w:rPr>
                <w:rFonts w:ascii="標楷體" w:eastAsia="標楷體" w:hAnsi="標楷體" w:hint="eastAsia"/>
              </w:rPr>
              <w:t>社會故事</w:t>
            </w:r>
            <w:r w:rsidRPr="00D20986">
              <w:rPr>
                <w:rFonts w:ascii="標楷體" w:eastAsia="標楷體" w:hAnsi="標楷體" w:hint="eastAsia"/>
                <w:szCs w:val="28"/>
              </w:rPr>
              <w:t>教學法</w:t>
            </w:r>
          </w:p>
          <w:p w:rsidR="00616E5E" w:rsidRPr="00D20986" w:rsidRDefault="00616E5E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8"/>
              </w:rPr>
            </w:pPr>
            <w:r w:rsidRPr="00D20986">
              <w:rPr>
                <w:rFonts w:ascii="標楷體" w:eastAsia="標楷體" w:hAnsi="標楷體" w:cs="Segoe UI Emoji"/>
                <w:szCs w:val="28"/>
              </w:rPr>
              <w:t>■</w:t>
            </w:r>
            <w:r w:rsidRPr="00D20986">
              <w:rPr>
                <w:rFonts w:ascii="標楷體" w:eastAsia="標楷體" w:hAnsi="標楷體" w:hint="eastAsia"/>
                <w:szCs w:val="28"/>
              </w:rPr>
              <w:t>講述法</w:t>
            </w:r>
            <w:r w:rsidRPr="00D20986">
              <w:rPr>
                <w:rFonts w:ascii="標楷體" w:eastAsia="標楷體" w:hAnsi="標楷體"/>
                <w:szCs w:val="28"/>
              </w:rPr>
              <w:tab/>
            </w:r>
            <w:r w:rsidRPr="00D20986">
              <w:rPr>
                <w:rFonts w:ascii="標楷體" w:eastAsia="標楷體" w:hAnsi="標楷體"/>
              </w:rPr>
              <w:t>□</w:t>
            </w:r>
            <w:r w:rsidRPr="00D20986">
              <w:rPr>
                <w:rFonts w:ascii="標楷體" w:eastAsia="標楷體" w:hAnsi="標楷體" w:hint="eastAsia"/>
                <w:szCs w:val="28"/>
              </w:rPr>
              <w:t>討論法</w:t>
            </w:r>
            <w:r w:rsidRPr="00D20986">
              <w:rPr>
                <w:rFonts w:ascii="標楷體" w:eastAsia="標楷體" w:hAnsi="標楷體"/>
                <w:szCs w:val="28"/>
              </w:rPr>
              <w:tab/>
            </w:r>
            <w:r w:rsidRPr="00D20986">
              <w:rPr>
                <w:rFonts w:ascii="標楷體" w:eastAsia="標楷體" w:hAnsi="標楷體"/>
                <w:szCs w:val="28"/>
              </w:rPr>
              <w:tab/>
            </w:r>
            <w:r w:rsidRPr="00D20986">
              <w:rPr>
                <w:rFonts w:ascii="標楷體" w:eastAsia="標楷體" w:hAnsi="標楷體" w:cs="Segoe UI Emoji"/>
                <w:szCs w:val="28"/>
              </w:rPr>
              <w:t>■</w:t>
            </w:r>
            <w:r w:rsidRPr="00D20986">
              <w:rPr>
                <w:rFonts w:ascii="標楷體" w:eastAsia="標楷體" w:hAnsi="標楷體" w:hint="eastAsia"/>
                <w:szCs w:val="28"/>
              </w:rPr>
              <w:t>觀察法</w:t>
            </w:r>
            <w:r w:rsidRPr="00D20986">
              <w:rPr>
                <w:rFonts w:ascii="標楷體" w:eastAsia="標楷體" w:hAnsi="標楷體"/>
                <w:szCs w:val="28"/>
              </w:rPr>
              <w:tab/>
            </w:r>
            <w:r w:rsidRPr="00D20986">
              <w:rPr>
                <w:rFonts w:ascii="標楷體" w:eastAsia="標楷體" w:hAnsi="標楷體"/>
                <w:szCs w:val="28"/>
              </w:rPr>
              <w:tab/>
            </w:r>
            <w:r w:rsidRPr="00D20986">
              <w:rPr>
                <w:rFonts w:ascii="標楷體" w:eastAsia="標楷體" w:hAnsi="標楷體"/>
              </w:rPr>
              <w:t>□</w:t>
            </w:r>
            <w:r w:rsidRPr="00D20986">
              <w:rPr>
                <w:rFonts w:ascii="標楷體" w:eastAsia="標楷體" w:hAnsi="標楷體" w:hint="eastAsia"/>
                <w:szCs w:val="28"/>
              </w:rPr>
              <w:t>問思教學法</w:t>
            </w:r>
          </w:p>
          <w:p w:rsidR="00616E5E" w:rsidRPr="00D20986" w:rsidRDefault="00616E5E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8"/>
              </w:rPr>
            </w:pPr>
            <w:r w:rsidRPr="00D20986">
              <w:rPr>
                <w:rFonts w:ascii="標楷體" w:eastAsia="標楷體" w:hAnsi="標楷體" w:cs="Segoe UI Emoji"/>
                <w:szCs w:val="28"/>
              </w:rPr>
              <w:t>■</w:t>
            </w:r>
            <w:r w:rsidRPr="00D20986">
              <w:rPr>
                <w:rFonts w:ascii="標楷體" w:eastAsia="標楷體" w:hAnsi="標楷體" w:hint="eastAsia"/>
                <w:szCs w:val="28"/>
              </w:rPr>
              <w:t>發表法</w:t>
            </w:r>
            <w:r w:rsidRPr="00D20986">
              <w:rPr>
                <w:rFonts w:ascii="標楷體" w:eastAsia="標楷體" w:hAnsi="標楷體"/>
                <w:szCs w:val="28"/>
              </w:rPr>
              <w:tab/>
            </w:r>
            <w:r w:rsidRPr="00D20986">
              <w:rPr>
                <w:rFonts w:ascii="標楷體" w:eastAsia="標楷體" w:hAnsi="標楷體"/>
              </w:rPr>
              <w:t>□</w:t>
            </w:r>
            <w:r w:rsidRPr="00D20986">
              <w:rPr>
                <w:rFonts w:ascii="標楷體" w:eastAsia="標楷體" w:hAnsi="標楷體" w:hint="eastAsia"/>
                <w:szCs w:val="28"/>
              </w:rPr>
              <w:t>自學輔導法</w:t>
            </w:r>
            <w:r w:rsidRPr="00D20986">
              <w:rPr>
                <w:rFonts w:ascii="標楷體" w:eastAsia="標楷體" w:hAnsi="標楷體"/>
                <w:szCs w:val="28"/>
              </w:rPr>
              <w:tab/>
            </w:r>
            <w:r w:rsidRPr="00D20986">
              <w:rPr>
                <w:rFonts w:ascii="標楷體" w:eastAsia="標楷體" w:hAnsi="標楷體"/>
              </w:rPr>
              <w:t>□</w:t>
            </w:r>
            <w:r w:rsidRPr="00D20986">
              <w:rPr>
                <w:rFonts w:ascii="標楷體" w:eastAsia="標楷體" w:hAnsi="標楷體" w:hint="eastAsia"/>
                <w:szCs w:val="28"/>
              </w:rPr>
              <w:t>探究教學法</w:t>
            </w:r>
            <w:r w:rsidRPr="00D20986">
              <w:rPr>
                <w:rFonts w:ascii="標楷體" w:eastAsia="標楷體" w:hAnsi="標楷體"/>
                <w:szCs w:val="28"/>
              </w:rPr>
              <w:tab/>
            </w:r>
            <w:r w:rsidRPr="00D20986">
              <w:rPr>
                <w:rFonts w:ascii="標楷體" w:eastAsia="標楷體" w:hAnsi="標楷體"/>
              </w:rPr>
              <w:t>□</w:t>
            </w:r>
            <w:r w:rsidRPr="00D20986">
              <w:rPr>
                <w:rFonts w:ascii="標楷體" w:eastAsia="標楷體" w:hAnsi="標楷體" w:hint="eastAsia"/>
                <w:szCs w:val="28"/>
              </w:rPr>
              <w:t>編序教學法</w:t>
            </w:r>
          </w:p>
          <w:p w:rsidR="00616E5E" w:rsidRPr="00D20986" w:rsidRDefault="00616E5E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8"/>
              </w:rPr>
            </w:pPr>
            <w:r w:rsidRPr="00D20986">
              <w:rPr>
                <w:rFonts w:ascii="標楷體" w:eastAsia="標楷體" w:hAnsi="標楷體"/>
              </w:rPr>
              <w:t>□</w:t>
            </w:r>
            <w:r w:rsidRPr="00D20986">
              <w:rPr>
                <w:rFonts w:ascii="標楷體" w:eastAsia="標楷體" w:hAnsi="標楷體" w:hint="eastAsia"/>
                <w:szCs w:val="28"/>
              </w:rPr>
              <w:t>合作學習法</w:t>
            </w:r>
            <w:r w:rsidRPr="00D20986">
              <w:rPr>
                <w:rFonts w:ascii="標楷體" w:eastAsia="標楷體" w:hAnsi="標楷體"/>
              </w:rPr>
              <w:t>□</w:t>
            </w:r>
            <w:r w:rsidRPr="00D20986">
              <w:rPr>
                <w:rFonts w:ascii="標楷體" w:eastAsia="標楷體" w:hAnsi="標楷體" w:hint="eastAsia"/>
                <w:szCs w:val="28"/>
              </w:rPr>
              <w:t>價值澄清法</w:t>
            </w:r>
            <w:r w:rsidRPr="00D20986">
              <w:rPr>
                <w:rFonts w:ascii="標楷體" w:eastAsia="標楷體" w:hAnsi="標楷體"/>
                <w:szCs w:val="28"/>
              </w:rPr>
              <w:tab/>
            </w:r>
            <w:r w:rsidRPr="00D20986">
              <w:rPr>
                <w:rFonts w:ascii="標楷體" w:eastAsia="標楷體" w:hAnsi="標楷體"/>
              </w:rPr>
              <w:t>□</w:t>
            </w:r>
            <w:r w:rsidRPr="00D20986">
              <w:rPr>
                <w:rFonts w:ascii="標楷體" w:eastAsia="標楷體" w:hAnsi="標楷體" w:hint="eastAsia"/>
                <w:szCs w:val="28"/>
              </w:rPr>
              <w:t>角色扮演法</w:t>
            </w:r>
            <w:r w:rsidRPr="00D20986">
              <w:rPr>
                <w:rFonts w:ascii="標楷體" w:eastAsia="標楷體" w:hAnsi="標楷體"/>
                <w:szCs w:val="28"/>
              </w:rPr>
              <w:tab/>
            </w:r>
          </w:p>
          <w:p w:rsidR="00616E5E" w:rsidRPr="00D20986" w:rsidRDefault="00616E5E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8"/>
              </w:rPr>
            </w:pPr>
            <w:r w:rsidRPr="00D20986">
              <w:rPr>
                <w:rFonts w:ascii="標楷體" w:eastAsia="標楷體" w:hAnsi="標楷體"/>
              </w:rPr>
              <w:t>□</w:t>
            </w:r>
            <w:r w:rsidRPr="00D20986">
              <w:rPr>
                <w:rFonts w:ascii="標楷體" w:eastAsia="標楷體" w:hAnsi="標楷體" w:hint="eastAsia"/>
                <w:szCs w:val="28"/>
              </w:rPr>
              <w:t>問題解決教學法</w:t>
            </w:r>
            <w:r w:rsidRPr="00D20986">
              <w:rPr>
                <w:rFonts w:ascii="標楷體" w:eastAsia="標楷體" w:hAnsi="標楷體"/>
              </w:rPr>
              <w:t>□</w:t>
            </w:r>
            <w:r w:rsidRPr="00D20986">
              <w:rPr>
                <w:rFonts w:ascii="標楷體" w:eastAsia="標楷體" w:hAnsi="標楷體" w:hint="eastAsia"/>
              </w:rPr>
              <w:t>其他：</w:t>
            </w:r>
            <w:r w:rsidRPr="00D20986">
              <w:rPr>
                <w:rFonts w:ascii="標楷體" w:eastAsia="標楷體" w:hAnsi="標楷體" w:hint="eastAsia"/>
                <w:u w:val="single"/>
              </w:rPr>
              <w:t xml:space="preserve">                 </w:t>
            </w:r>
          </w:p>
          <w:p w:rsidR="00616E5E" w:rsidRPr="00D20986" w:rsidRDefault="00616E5E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20986">
              <w:rPr>
                <w:rFonts w:ascii="標楷體" w:eastAsia="標楷體" w:hAnsi="標楷體" w:hint="eastAsia"/>
                <w:sz w:val="28"/>
                <w:szCs w:val="28"/>
              </w:rPr>
              <w:t>3.教學調整</w:t>
            </w:r>
          </w:p>
          <w:p w:rsidR="00616E5E" w:rsidRPr="00D20986" w:rsidRDefault="00616E5E" w:rsidP="00FF3A76">
            <w:pPr>
              <w:spacing w:line="320" w:lineRule="exact"/>
              <w:rPr>
                <w:rFonts w:ascii="標楷體" w:eastAsia="標楷體" w:hAnsi="標楷體"/>
              </w:rPr>
            </w:pPr>
            <w:r w:rsidRPr="00D20986">
              <w:rPr>
                <w:rFonts w:ascii="標楷體" w:eastAsia="標楷體" w:hAnsi="標楷體" w:cs="Segoe UI Emoji"/>
              </w:rPr>
              <w:t>■</w:t>
            </w:r>
            <w:r w:rsidRPr="00D20986">
              <w:rPr>
                <w:rFonts w:ascii="標楷體" w:eastAsia="標楷體" w:hAnsi="標楷體" w:hint="eastAsia"/>
              </w:rPr>
              <w:t>簡化</w:t>
            </w:r>
            <w:r w:rsidRPr="00D20986">
              <w:rPr>
                <w:rFonts w:ascii="標楷體" w:eastAsia="標楷體" w:hAnsi="標楷體"/>
              </w:rPr>
              <w:tab/>
            </w:r>
            <w:r w:rsidRPr="00D20986">
              <w:rPr>
                <w:rFonts w:ascii="標楷體" w:eastAsia="標楷體" w:hAnsi="標楷體" w:cs="Segoe UI Emoji"/>
              </w:rPr>
              <w:t>■</w:t>
            </w:r>
            <w:r w:rsidRPr="00D20986">
              <w:rPr>
                <w:rFonts w:ascii="標楷體" w:eastAsia="標楷體" w:hAnsi="標楷體" w:hint="eastAsia"/>
              </w:rPr>
              <w:t>減量</w:t>
            </w:r>
            <w:r w:rsidRPr="00D20986">
              <w:rPr>
                <w:rFonts w:ascii="標楷體" w:eastAsia="標楷體" w:hAnsi="標楷體"/>
              </w:rPr>
              <w:tab/>
            </w:r>
            <w:r w:rsidRPr="00D20986">
              <w:rPr>
                <w:rFonts w:ascii="標楷體" w:eastAsia="標楷體" w:hAnsi="標楷體" w:cs="Segoe UI Emoji"/>
              </w:rPr>
              <w:t>■</w:t>
            </w:r>
            <w:r w:rsidRPr="00D20986">
              <w:rPr>
                <w:rFonts w:ascii="標楷體" w:eastAsia="標楷體" w:hAnsi="標楷體" w:hint="eastAsia"/>
              </w:rPr>
              <w:t>分解</w:t>
            </w:r>
            <w:r w:rsidRPr="00D20986">
              <w:rPr>
                <w:rFonts w:ascii="標楷體" w:eastAsia="標楷體" w:hAnsi="標楷體"/>
              </w:rPr>
              <w:tab/>
            </w:r>
            <w:r w:rsidRPr="00D20986">
              <w:rPr>
                <w:rFonts w:ascii="標楷體" w:eastAsia="標楷體" w:hAnsi="標楷體" w:cs="Segoe UI Emoji"/>
              </w:rPr>
              <w:t>■</w:t>
            </w:r>
            <w:r w:rsidRPr="00D20986">
              <w:rPr>
                <w:rFonts w:ascii="標楷體" w:eastAsia="標楷體" w:hAnsi="標楷體" w:hint="eastAsia"/>
              </w:rPr>
              <w:t>替代</w:t>
            </w:r>
            <w:r w:rsidRPr="00D20986">
              <w:rPr>
                <w:rFonts w:ascii="標楷體" w:eastAsia="標楷體" w:hAnsi="標楷體"/>
              </w:rPr>
              <w:tab/>
            </w:r>
            <w:r w:rsidRPr="00D20986">
              <w:rPr>
                <w:rFonts w:ascii="標楷體" w:eastAsia="標楷體" w:hAnsi="標楷體" w:cs="Segoe UI Emoji"/>
              </w:rPr>
              <w:t>■</w:t>
            </w:r>
            <w:r w:rsidRPr="00D20986">
              <w:rPr>
                <w:rFonts w:ascii="標楷體" w:eastAsia="標楷體" w:hAnsi="標楷體" w:hint="eastAsia"/>
              </w:rPr>
              <w:t>重整</w:t>
            </w:r>
          </w:p>
          <w:p w:rsidR="00616E5E" w:rsidRPr="00D20986" w:rsidRDefault="00616E5E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8"/>
              </w:rPr>
            </w:pPr>
            <w:r w:rsidRPr="00D20986">
              <w:rPr>
                <w:rFonts w:ascii="標楷體" w:eastAsia="標楷體" w:hAnsi="標楷體" w:hint="eastAsia"/>
              </w:rPr>
              <w:t>□加深</w:t>
            </w:r>
            <w:r w:rsidRPr="00D20986">
              <w:rPr>
                <w:rFonts w:ascii="標楷體" w:eastAsia="標楷體" w:hAnsi="標楷體"/>
              </w:rPr>
              <w:tab/>
            </w:r>
            <w:r w:rsidRPr="00D20986">
              <w:rPr>
                <w:rFonts w:ascii="標楷體" w:eastAsia="標楷體" w:hAnsi="標楷體" w:hint="eastAsia"/>
              </w:rPr>
              <w:t>□加廣</w:t>
            </w:r>
            <w:r w:rsidRPr="00D20986">
              <w:rPr>
                <w:rFonts w:ascii="標楷體" w:eastAsia="標楷體" w:hAnsi="標楷體"/>
              </w:rPr>
              <w:tab/>
            </w:r>
            <w:r w:rsidRPr="00D20986">
              <w:rPr>
                <w:rFonts w:ascii="標楷體" w:eastAsia="標楷體" w:hAnsi="標楷體" w:hint="eastAsia"/>
              </w:rPr>
              <w:t>□加速</w:t>
            </w:r>
            <w:r w:rsidRPr="00D20986">
              <w:rPr>
                <w:rFonts w:ascii="標楷體" w:eastAsia="標楷體" w:hAnsi="標楷體"/>
              </w:rPr>
              <w:tab/>
            </w:r>
            <w:r w:rsidRPr="00D20986">
              <w:rPr>
                <w:rFonts w:ascii="標楷體" w:eastAsia="標楷體" w:hAnsi="標楷體" w:hint="eastAsia"/>
              </w:rPr>
              <w:t>□濃縮</w:t>
            </w:r>
            <w:r w:rsidRPr="00D20986">
              <w:rPr>
                <w:rFonts w:ascii="標楷體" w:eastAsia="標楷體" w:hAnsi="標楷體"/>
              </w:rPr>
              <w:tab/>
            </w:r>
            <w:r w:rsidRPr="00D20986">
              <w:rPr>
                <w:rFonts w:ascii="標楷體" w:eastAsia="標楷體" w:hAnsi="標楷體" w:hint="eastAsia"/>
              </w:rPr>
              <w:t>□其他：</w:t>
            </w:r>
            <w:r w:rsidRPr="00D20986">
              <w:rPr>
                <w:rFonts w:ascii="標楷體" w:eastAsia="標楷體" w:hAnsi="標楷體" w:hint="eastAsia"/>
                <w:u w:val="single"/>
              </w:rPr>
              <w:t xml:space="preserve">                 </w:t>
            </w:r>
          </w:p>
          <w:p w:rsidR="00616E5E" w:rsidRPr="00D20986" w:rsidRDefault="00616E5E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:rsidR="00616E5E" w:rsidRPr="00D20986" w:rsidRDefault="00616E5E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20986">
              <w:rPr>
                <w:rFonts w:ascii="標楷體" w:eastAsia="標楷體" w:hAnsi="標楷體" w:hint="eastAsia"/>
                <w:sz w:val="28"/>
                <w:szCs w:val="28"/>
              </w:rPr>
              <w:t>4.教學評量</w:t>
            </w:r>
          </w:p>
          <w:p w:rsidR="00616E5E" w:rsidRPr="00D20986" w:rsidRDefault="00616E5E" w:rsidP="00FF3A76">
            <w:pPr>
              <w:pStyle w:val="Web"/>
              <w:spacing w:line="320" w:lineRule="exact"/>
              <w:rPr>
                <w:rFonts w:ascii="標楷體" w:eastAsia="標楷體" w:hAnsi="標楷體"/>
              </w:rPr>
            </w:pPr>
            <w:r w:rsidRPr="00D20986">
              <w:rPr>
                <w:rFonts w:ascii="標楷體" w:eastAsia="標楷體" w:hAnsi="標楷體" w:cs="Segoe UI Emoji"/>
              </w:rPr>
              <w:t>■</w:t>
            </w:r>
            <w:r w:rsidRPr="00D20986">
              <w:rPr>
                <w:rFonts w:ascii="標楷體" w:eastAsia="標楷體" w:hAnsi="標楷體" w:hint="eastAsia"/>
              </w:rPr>
              <w:t>紙筆測驗</w:t>
            </w:r>
            <w:r w:rsidRPr="00D20986">
              <w:rPr>
                <w:rFonts w:ascii="標楷體" w:eastAsia="標楷體" w:hAnsi="標楷體"/>
              </w:rPr>
              <w:tab/>
            </w:r>
            <w:r w:rsidRPr="00D20986">
              <w:rPr>
                <w:rFonts w:ascii="標楷體" w:eastAsia="標楷體" w:hAnsi="標楷體" w:cs="Segoe UI Emoji"/>
              </w:rPr>
              <w:t>■</w:t>
            </w:r>
            <w:r w:rsidRPr="00D20986">
              <w:rPr>
                <w:rFonts w:ascii="標楷體" w:eastAsia="標楷體" w:hAnsi="標楷體" w:hint="eastAsia"/>
              </w:rPr>
              <w:t>口頭測驗</w:t>
            </w:r>
            <w:r w:rsidRPr="00D20986">
              <w:rPr>
                <w:rFonts w:ascii="標楷體" w:eastAsia="標楷體" w:hAnsi="標楷體"/>
              </w:rPr>
              <w:tab/>
            </w:r>
            <w:r w:rsidRPr="00D20986">
              <w:rPr>
                <w:rFonts w:ascii="標楷體" w:eastAsia="標楷體" w:hAnsi="標楷體" w:cs="Segoe UI Emoji"/>
              </w:rPr>
              <w:t>■</w:t>
            </w:r>
            <w:r w:rsidRPr="00D20986">
              <w:rPr>
                <w:rFonts w:ascii="標楷體" w:eastAsia="標楷體" w:hAnsi="標楷體" w:hint="eastAsia"/>
              </w:rPr>
              <w:t>指認</w:t>
            </w:r>
            <w:r w:rsidRPr="00D20986">
              <w:rPr>
                <w:rFonts w:ascii="標楷體" w:eastAsia="標楷體" w:hAnsi="標楷體"/>
              </w:rPr>
              <w:tab/>
            </w:r>
            <w:r w:rsidRPr="00D20986">
              <w:rPr>
                <w:rFonts w:ascii="標楷體" w:eastAsia="標楷體" w:hAnsi="標楷體"/>
              </w:rPr>
              <w:tab/>
            </w:r>
            <w:r w:rsidRPr="00D20986">
              <w:rPr>
                <w:rFonts w:ascii="標楷體" w:eastAsia="標楷體" w:hAnsi="標楷體" w:cs="Segoe UI Emoji"/>
              </w:rPr>
              <w:t>■</w:t>
            </w:r>
            <w:r w:rsidRPr="00D20986">
              <w:rPr>
                <w:rFonts w:ascii="標楷體" w:eastAsia="標楷體" w:hAnsi="標楷體" w:hint="eastAsia"/>
              </w:rPr>
              <w:t>觀察評量</w:t>
            </w:r>
          </w:p>
          <w:p w:rsidR="00616E5E" w:rsidRPr="00D20986" w:rsidRDefault="00616E5E" w:rsidP="00FF3A76">
            <w:pPr>
              <w:pStyle w:val="Web"/>
              <w:spacing w:line="320" w:lineRule="exact"/>
              <w:rPr>
                <w:rFonts w:ascii="標楷體" w:eastAsia="標楷體" w:hAnsi="標楷體"/>
              </w:rPr>
            </w:pPr>
            <w:r w:rsidRPr="00D20986">
              <w:rPr>
                <w:rFonts w:ascii="標楷體" w:eastAsia="標楷體" w:hAnsi="標楷體" w:cs="Segoe UI Emoji"/>
              </w:rPr>
              <w:t>■</w:t>
            </w:r>
            <w:r w:rsidRPr="00D20986">
              <w:rPr>
                <w:rFonts w:ascii="標楷體" w:eastAsia="標楷體" w:hAnsi="標楷體" w:hint="eastAsia"/>
              </w:rPr>
              <w:t>實作評量</w:t>
            </w:r>
            <w:r w:rsidRPr="00D20986">
              <w:rPr>
                <w:rFonts w:ascii="標楷體" w:eastAsia="標楷體" w:hAnsi="標楷體"/>
              </w:rPr>
              <w:tab/>
            </w:r>
            <w:r w:rsidRPr="00D20986">
              <w:rPr>
                <w:rFonts w:ascii="標楷體" w:eastAsia="標楷體" w:hAnsi="標楷體" w:hint="eastAsia"/>
              </w:rPr>
              <w:t>□檔案評量</w:t>
            </w:r>
            <w:r w:rsidRPr="00D20986">
              <w:rPr>
                <w:rFonts w:ascii="標楷體" w:eastAsia="標楷體" w:hAnsi="標楷體"/>
              </w:rPr>
              <w:tab/>
            </w:r>
            <w:r w:rsidRPr="00D20986">
              <w:rPr>
                <w:rFonts w:ascii="標楷體" w:eastAsia="標楷體" w:hAnsi="標楷體" w:hint="eastAsia"/>
              </w:rPr>
              <w:t>□同儕互評</w:t>
            </w:r>
            <w:r w:rsidRPr="00D20986">
              <w:rPr>
                <w:rFonts w:ascii="標楷體" w:eastAsia="標楷體" w:hAnsi="標楷體"/>
              </w:rPr>
              <w:tab/>
            </w:r>
            <w:r w:rsidRPr="00D20986">
              <w:rPr>
                <w:rFonts w:ascii="標楷體" w:eastAsia="標楷體" w:hAnsi="標楷體" w:hint="eastAsia"/>
              </w:rPr>
              <w:t>□自我評量</w:t>
            </w:r>
          </w:p>
          <w:p w:rsidR="00616E5E" w:rsidRPr="00D20986" w:rsidRDefault="00616E5E" w:rsidP="00C57A71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20986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5.其他</w:t>
            </w:r>
          </w:p>
          <w:p w:rsidR="00616E5E" w:rsidRPr="00D20986" w:rsidRDefault="00616E5E" w:rsidP="00FF3A76">
            <w:pPr>
              <w:pStyle w:val="Web"/>
              <w:spacing w:line="320" w:lineRule="exact"/>
              <w:rPr>
                <w:rFonts w:ascii="標楷體" w:eastAsia="標楷體" w:hAnsi="標楷體"/>
                <w:i/>
                <w:color w:val="808080" w:themeColor="background1" w:themeShade="80"/>
                <w:sz w:val="22"/>
              </w:rPr>
            </w:pPr>
            <w:r w:rsidRPr="00D20986">
              <w:rPr>
                <w:rFonts w:ascii="標楷體" w:eastAsia="標楷體" w:hAnsi="標楷體" w:hint="eastAsia"/>
                <w:i/>
                <w:color w:val="808080" w:themeColor="background1" w:themeShade="80"/>
                <w:sz w:val="22"/>
              </w:rPr>
              <w:t>描述質性教學內容</w:t>
            </w:r>
          </w:p>
        </w:tc>
      </w:tr>
      <w:tr w:rsidR="00616E5E" w:rsidRPr="00D20986" w:rsidTr="00616E5E">
        <w:tc>
          <w:tcPr>
            <w:tcW w:w="9548" w:type="dxa"/>
            <w:gridSpan w:val="9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:rsidR="00616E5E" w:rsidRPr="00D20986" w:rsidRDefault="00616E5E" w:rsidP="00A93A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20986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第一學期</w:t>
            </w:r>
          </w:p>
        </w:tc>
      </w:tr>
      <w:tr w:rsidR="00616E5E" w:rsidRPr="00D20986" w:rsidTr="00616E5E">
        <w:tc>
          <w:tcPr>
            <w:tcW w:w="875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:rsidR="00616E5E" w:rsidRPr="00D20986" w:rsidRDefault="00616E5E" w:rsidP="0029102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20986">
              <w:rPr>
                <w:rFonts w:ascii="標楷體" w:eastAsia="標楷體" w:hAnsi="標楷體" w:hint="eastAsia"/>
                <w:b/>
                <w:sz w:val="28"/>
                <w:szCs w:val="28"/>
              </w:rPr>
              <w:t>週次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6E5E" w:rsidRPr="00D20986" w:rsidRDefault="00616E5E" w:rsidP="00FF3A7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20986">
              <w:rPr>
                <w:rFonts w:ascii="標楷體" w:eastAsia="標楷體" w:hAnsi="標楷體" w:hint="eastAsia"/>
              </w:rPr>
              <w:t>單元名稱</w:t>
            </w:r>
          </w:p>
        </w:tc>
        <w:tc>
          <w:tcPr>
            <w:tcW w:w="6463" w:type="dxa"/>
            <w:gridSpan w:val="6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:rsidR="00616E5E" w:rsidRPr="00D20986" w:rsidRDefault="00616E5E" w:rsidP="00C32E6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20986">
              <w:rPr>
                <w:rFonts w:ascii="標楷體" w:eastAsia="標楷體" w:hAnsi="標楷體" w:hint="eastAsia"/>
                <w:b/>
                <w:sz w:val="28"/>
                <w:szCs w:val="28"/>
              </w:rPr>
              <w:t>單元目標</w:t>
            </w:r>
          </w:p>
        </w:tc>
      </w:tr>
      <w:tr w:rsidR="00616E5E" w:rsidRPr="00D20986" w:rsidTr="00616E5E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6E5E" w:rsidRPr="00D20986" w:rsidRDefault="00616E5E" w:rsidP="00086B3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D20986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6E5E" w:rsidRPr="00D20986" w:rsidRDefault="00616E5E" w:rsidP="00EB73A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D20986">
              <w:rPr>
                <w:rFonts w:ascii="標楷體" w:eastAsia="標楷體" w:hAnsi="標楷體" w:hint="eastAsia"/>
              </w:rPr>
              <w:t>第一課夏夜</w:t>
            </w:r>
          </w:p>
        </w:tc>
        <w:tc>
          <w:tcPr>
            <w:tcW w:w="6463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6E5E" w:rsidRDefault="0034136E" w:rsidP="0034136E">
            <w:pPr>
              <w:pStyle w:val="a7"/>
              <w:numPr>
                <w:ilvl w:val="0"/>
                <w:numId w:val="4"/>
              </w:numPr>
              <w:snapToGrid w:val="0"/>
              <w:spacing w:line="280" w:lineRule="atLeast"/>
              <w:ind w:leftChars="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能賞析新詩</w:t>
            </w:r>
            <w:r w:rsidR="00616E5E" w:rsidRPr="0034136E">
              <w:rPr>
                <w:rFonts w:ascii="標楷體" w:eastAsia="標楷體" w:hAnsi="標楷體" w:hint="eastAsia"/>
              </w:rPr>
              <w:t>。</w:t>
            </w:r>
          </w:p>
          <w:p w:rsidR="001F114D" w:rsidRPr="0034136E" w:rsidRDefault="001F114D" w:rsidP="0034136E">
            <w:pPr>
              <w:pStyle w:val="a7"/>
              <w:numPr>
                <w:ilvl w:val="0"/>
                <w:numId w:val="4"/>
              </w:numPr>
              <w:snapToGrid w:val="0"/>
              <w:spacing w:line="280" w:lineRule="atLeast"/>
              <w:ind w:leftChars="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能流暢朗讀新詩</w:t>
            </w:r>
          </w:p>
          <w:p w:rsidR="0034136E" w:rsidRPr="0034136E" w:rsidRDefault="0034136E" w:rsidP="0034136E">
            <w:pPr>
              <w:pStyle w:val="a7"/>
              <w:numPr>
                <w:ilvl w:val="0"/>
                <w:numId w:val="4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能運用聯結織記憶策略</w:t>
            </w:r>
          </w:p>
        </w:tc>
      </w:tr>
      <w:tr w:rsidR="00616E5E" w:rsidRPr="00D20986" w:rsidTr="00616E5E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6E5E" w:rsidRPr="00D20986" w:rsidRDefault="00616E5E" w:rsidP="00086B3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D20986">
              <w:rPr>
                <w:rFonts w:ascii="標楷體" w:eastAsia="標楷體" w:hAnsi="標楷體" w:hint="eastAsia"/>
                <w:b/>
              </w:rPr>
              <w:t>2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6E5E" w:rsidRPr="00D20986" w:rsidRDefault="00616E5E" w:rsidP="00086B35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D20986">
              <w:rPr>
                <w:rFonts w:ascii="標楷體" w:eastAsia="標楷體" w:hAnsi="標楷體" w:hint="eastAsia"/>
              </w:rPr>
              <w:t>第二課絕句選</w:t>
            </w:r>
          </w:p>
        </w:tc>
        <w:tc>
          <w:tcPr>
            <w:tcW w:w="6463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6E5E" w:rsidRPr="00D20986" w:rsidRDefault="0034136E" w:rsidP="00EB73A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</w:t>
            </w:r>
            <w:r w:rsidR="00616E5E" w:rsidRPr="00D20986">
              <w:rPr>
                <w:rFonts w:ascii="標楷體" w:eastAsia="標楷體" w:hAnsi="標楷體" w:hint="eastAsia"/>
                <w:color w:val="000000"/>
              </w:rPr>
              <w:t>能說出文章的重點和賞析古典詩</w:t>
            </w:r>
          </w:p>
          <w:p w:rsidR="00616E5E" w:rsidRDefault="0034136E" w:rsidP="00EB73AA">
            <w:pPr>
              <w:snapToGrid w:val="0"/>
              <w:spacing w:line="280" w:lineRule="atLeast"/>
              <w:jc w:val="both"/>
              <w:rPr>
                <w:rFonts w:ascii="標楷體" w:eastAsia="標楷體" w:hAnsi="標楷體" w:cs="新細明體" w:hint="eastAsia"/>
              </w:rPr>
            </w:pPr>
            <w:r>
              <w:rPr>
                <w:rFonts w:ascii="標楷體" w:eastAsia="標楷體" w:hAnsi="標楷體" w:cs="新細明體" w:hint="eastAsia"/>
              </w:rPr>
              <w:t>2.能</w:t>
            </w:r>
            <w:r w:rsidR="00616E5E" w:rsidRPr="00D20986">
              <w:rPr>
                <w:rFonts w:ascii="標楷體" w:eastAsia="標楷體" w:hAnsi="標楷體" w:cs="新細明體" w:hint="eastAsia"/>
              </w:rPr>
              <w:t>認識作者的生平事蹟，明瞭本文寫作技巧及課文內容。</w:t>
            </w:r>
          </w:p>
          <w:p w:rsidR="0034136E" w:rsidRPr="00D20986" w:rsidRDefault="0034136E" w:rsidP="00EB73A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新細明體" w:hint="eastAsia"/>
              </w:rPr>
              <w:t>3.能運用圖像之記憶策略</w:t>
            </w:r>
          </w:p>
        </w:tc>
      </w:tr>
      <w:tr w:rsidR="00616E5E" w:rsidRPr="00D20986" w:rsidTr="00616E5E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6E5E" w:rsidRPr="00D20986" w:rsidRDefault="00616E5E" w:rsidP="00086B3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D20986">
              <w:rPr>
                <w:rFonts w:ascii="標楷體" w:eastAsia="標楷體" w:hAnsi="標楷體" w:hint="eastAsia"/>
                <w:b/>
              </w:rPr>
              <w:t>3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6E5E" w:rsidRPr="00D20986" w:rsidRDefault="00616E5E" w:rsidP="00086B35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D20986">
              <w:rPr>
                <w:rFonts w:ascii="標楷體" w:eastAsia="標楷體" w:hAnsi="標楷體" w:hint="eastAsia"/>
              </w:rPr>
              <w:t>第三課雅量</w:t>
            </w:r>
          </w:p>
        </w:tc>
        <w:tc>
          <w:tcPr>
            <w:tcW w:w="6463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4136E" w:rsidRPr="0034136E" w:rsidRDefault="00616E5E" w:rsidP="0034136E">
            <w:pPr>
              <w:pStyle w:val="a7"/>
              <w:numPr>
                <w:ilvl w:val="0"/>
                <w:numId w:val="5"/>
              </w:numPr>
              <w:snapToGrid w:val="0"/>
              <w:spacing w:line="280" w:lineRule="atLeast"/>
              <w:ind w:leftChars="0"/>
              <w:rPr>
                <w:rFonts w:ascii="標楷體" w:eastAsia="標楷體" w:hAnsi="標楷體" w:hint="eastAsia"/>
                <w:color w:val="000000"/>
              </w:rPr>
            </w:pPr>
            <w:r w:rsidRPr="0034136E">
              <w:rPr>
                <w:rFonts w:ascii="標楷體" w:eastAsia="標楷體" w:hAnsi="標楷體" w:hint="eastAsia"/>
                <w:color w:val="000000"/>
              </w:rPr>
              <w:t>能說出本課作者的生平與作品，</w:t>
            </w:r>
          </w:p>
          <w:p w:rsidR="00616E5E" w:rsidRPr="0034136E" w:rsidRDefault="0034136E" w:rsidP="0034136E">
            <w:pPr>
              <w:pStyle w:val="a7"/>
              <w:numPr>
                <w:ilvl w:val="0"/>
                <w:numId w:val="5"/>
              </w:numPr>
              <w:snapToGrid w:val="0"/>
              <w:spacing w:line="280" w:lineRule="atLeast"/>
              <w:ind w:leftChars="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能</w:t>
            </w:r>
            <w:r w:rsidR="00616E5E" w:rsidRPr="0034136E">
              <w:rPr>
                <w:rFonts w:ascii="標楷體" w:eastAsia="標楷體" w:hAnsi="標楷體" w:hint="eastAsia"/>
                <w:color w:val="000000"/>
              </w:rPr>
              <w:t>寫出與說出本課有關的常見生字語詞的形音義</w:t>
            </w:r>
          </w:p>
          <w:p w:rsidR="0034136E" w:rsidRPr="0034136E" w:rsidRDefault="0034136E" w:rsidP="0034136E">
            <w:pPr>
              <w:pStyle w:val="a7"/>
              <w:numPr>
                <w:ilvl w:val="0"/>
                <w:numId w:val="5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能運用複習法自我管理</w:t>
            </w:r>
          </w:p>
        </w:tc>
      </w:tr>
      <w:tr w:rsidR="00616E5E" w:rsidRPr="00D20986" w:rsidTr="00616E5E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6E5E" w:rsidRPr="00D20986" w:rsidRDefault="00616E5E" w:rsidP="00086B3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D20986">
              <w:rPr>
                <w:rFonts w:ascii="標楷體" w:eastAsia="標楷體" w:hAnsi="標楷體" w:hint="eastAsia"/>
                <w:b/>
              </w:rPr>
              <w:t>4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6E5E" w:rsidRPr="00D20986" w:rsidRDefault="00616E5E" w:rsidP="00086B35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D20986">
              <w:rPr>
                <w:rFonts w:ascii="標楷體" w:eastAsia="標楷體" w:hAnsi="標楷體" w:hint="eastAsia"/>
              </w:rPr>
              <w:t>第四課拄拐杖的小男孩</w:t>
            </w:r>
          </w:p>
        </w:tc>
        <w:tc>
          <w:tcPr>
            <w:tcW w:w="6463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6E5E" w:rsidRPr="00D20986" w:rsidRDefault="0034136E" w:rsidP="00086B35">
            <w:pPr>
              <w:snapToGrid w:val="0"/>
              <w:spacing w:line="280" w:lineRule="atLeast"/>
              <w:jc w:val="both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1.能</w:t>
            </w:r>
            <w:r w:rsidR="00616E5E" w:rsidRPr="00D20986">
              <w:rPr>
                <w:rFonts w:ascii="標楷體" w:eastAsia="標楷體" w:hAnsi="標楷體" w:cs="新細明體" w:hint="eastAsia"/>
              </w:rPr>
              <w:t>明瞭本篇文義，並能運用敘述和對話說故事。</w:t>
            </w:r>
          </w:p>
          <w:p w:rsidR="00616E5E" w:rsidRDefault="0034136E" w:rsidP="00086B35">
            <w:pPr>
              <w:snapToGrid w:val="0"/>
              <w:spacing w:line="28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</w:t>
            </w:r>
            <w:r w:rsidR="00616E5E" w:rsidRPr="00D20986">
              <w:rPr>
                <w:rFonts w:ascii="標楷體" w:eastAsia="標楷體" w:hAnsi="標楷體" w:hint="eastAsia"/>
                <w:color w:val="000000"/>
              </w:rPr>
              <w:t>能認識作者寫作本文的背景。</w:t>
            </w:r>
          </w:p>
          <w:p w:rsidR="0034136E" w:rsidRPr="0034136E" w:rsidRDefault="0034136E" w:rsidP="00086B35">
            <w:pPr>
              <w:snapToGrid w:val="0"/>
              <w:spacing w:line="28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3.能提升</w:t>
            </w:r>
            <w:r w:rsidR="00C96908">
              <w:rPr>
                <w:rFonts w:ascii="標楷體" w:eastAsia="標楷體" w:hAnsi="標楷體" w:hint="eastAsia"/>
                <w:color w:val="000000"/>
              </w:rPr>
              <w:t>自我</w:t>
            </w:r>
            <w:r>
              <w:rPr>
                <w:rFonts w:ascii="標楷體" w:eastAsia="標楷體" w:hAnsi="標楷體" w:hint="eastAsia"/>
                <w:color w:val="000000"/>
              </w:rPr>
              <w:t>專注力</w:t>
            </w:r>
          </w:p>
        </w:tc>
      </w:tr>
      <w:tr w:rsidR="00616E5E" w:rsidRPr="00D20986" w:rsidTr="00616E5E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6E5E" w:rsidRPr="00D20986" w:rsidRDefault="00616E5E" w:rsidP="00086B3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D20986">
              <w:rPr>
                <w:rFonts w:ascii="標楷體" w:eastAsia="標楷體" w:hAnsi="標楷體" w:hint="eastAsia"/>
                <w:b/>
              </w:rPr>
              <w:t>5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6E5E" w:rsidRPr="00D20986" w:rsidRDefault="00604B6A" w:rsidP="00086B35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 w:rsidRPr="00604B6A">
              <w:rPr>
                <w:rFonts w:ascii="標楷體" w:eastAsia="標楷體" w:hAnsi="標楷體" w:hint="eastAsia"/>
              </w:rPr>
              <w:t>五課論語選</w:t>
            </w:r>
          </w:p>
        </w:tc>
        <w:tc>
          <w:tcPr>
            <w:tcW w:w="6463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4B6A" w:rsidRPr="00604B6A" w:rsidRDefault="00604B6A" w:rsidP="00604B6A">
            <w:pPr>
              <w:pStyle w:val="a7"/>
              <w:numPr>
                <w:ilvl w:val="0"/>
                <w:numId w:val="7"/>
              </w:numPr>
              <w:snapToGrid w:val="0"/>
              <w:spacing w:line="280" w:lineRule="atLeast"/>
              <w:ind w:leftChars="0"/>
              <w:rPr>
                <w:rFonts w:ascii="標楷體" w:eastAsia="標楷體" w:hAnsi="標楷體" w:hint="eastAsia"/>
              </w:rPr>
            </w:pPr>
            <w:r w:rsidRPr="00604B6A">
              <w:rPr>
                <w:rFonts w:ascii="標楷體" w:eastAsia="標楷體" w:hAnsi="標楷體" w:hint="eastAsia"/>
              </w:rPr>
              <w:t>能認識孔子生平</w:t>
            </w:r>
          </w:p>
          <w:p w:rsidR="0034136E" w:rsidRDefault="00604B6A" w:rsidP="00604B6A">
            <w:pPr>
              <w:pStyle w:val="a7"/>
              <w:numPr>
                <w:ilvl w:val="0"/>
                <w:numId w:val="7"/>
              </w:numPr>
              <w:snapToGrid w:val="0"/>
              <w:spacing w:line="280" w:lineRule="atLeast"/>
              <w:ind w:leftChars="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能了解孔</w:t>
            </w:r>
            <w:r w:rsidRPr="00604B6A">
              <w:rPr>
                <w:rFonts w:ascii="標楷體" w:eastAsia="標楷體" w:hAnsi="標楷體" w:hint="eastAsia"/>
              </w:rPr>
              <w:t>其時代思想</w:t>
            </w:r>
          </w:p>
          <w:p w:rsidR="00604B6A" w:rsidRPr="0012672B" w:rsidRDefault="0012672B" w:rsidP="0012672B">
            <w:pPr>
              <w:pStyle w:val="a7"/>
              <w:numPr>
                <w:ilvl w:val="0"/>
                <w:numId w:val="7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12672B">
              <w:rPr>
                <w:rFonts w:ascii="標楷體" w:eastAsia="標楷體" w:hAnsi="標楷體" w:hint="eastAsia"/>
              </w:rPr>
              <w:t>能規劃放學後完成作業的時間。</w:t>
            </w:r>
          </w:p>
        </w:tc>
      </w:tr>
      <w:tr w:rsidR="00616E5E" w:rsidRPr="00D20986" w:rsidTr="00616E5E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6E5E" w:rsidRPr="00D20986" w:rsidRDefault="00616E5E" w:rsidP="00086B3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D20986">
              <w:rPr>
                <w:rFonts w:ascii="標楷體" w:eastAsia="標楷體" w:hAnsi="標楷體" w:hint="eastAsia"/>
                <w:b/>
              </w:rPr>
              <w:t>6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</w:tcBorders>
            <w:vAlign w:val="center"/>
          </w:tcPr>
          <w:p w:rsidR="00616E5E" w:rsidRPr="00D20986" w:rsidRDefault="009B5328" w:rsidP="00086B35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上台報告練習</w:t>
            </w:r>
          </w:p>
        </w:tc>
        <w:tc>
          <w:tcPr>
            <w:tcW w:w="6463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6E5E" w:rsidRPr="009B5328" w:rsidRDefault="009B5328" w:rsidP="009B5328">
            <w:pPr>
              <w:pStyle w:val="a7"/>
              <w:numPr>
                <w:ilvl w:val="0"/>
                <w:numId w:val="11"/>
              </w:numPr>
              <w:snapToGrid w:val="0"/>
              <w:spacing w:line="280" w:lineRule="atLeast"/>
              <w:ind w:leftChars="0"/>
              <w:rPr>
                <w:rFonts w:ascii="標楷體" w:eastAsia="標楷體" w:hAnsi="標楷體" w:hint="eastAsia"/>
              </w:rPr>
            </w:pPr>
            <w:r w:rsidRPr="009B5328">
              <w:rPr>
                <w:rFonts w:ascii="標楷體" w:eastAsia="標楷體" w:hAnsi="標楷體" w:hint="eastAsia"/>
              </w:rPr>
              <w:t>能有上台發表的勇氣</w:t>
            </w:r>
          </w:p>
          <w:p w:rsidR="009B5328" w:rsidRPr="009B5328" w:rsidRDefault="009B5328" w:rsidP="009B5328">
            <w:pPr>
              <w:pStyle w:val="a7"/>
              <w:numPr>
                <w:ilvl w:val="0"/>
                <w:numId w:val="11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能控制時間</w:t>
            </w:r>
          </w:p>
        </w:tc>
      </w:tr>
      <w:tr w:rsidR="00616E5E" w:rsidRPr="00D20986" w:rsidTr="00616E5E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6E5E" w:rsidRPr="00D20986" w:rsidRDefault="00616E5E" w:rsidP="00086B3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D20986">
              <w:rPr>
                <w:rFonts w:ascii="標楷體" w:eastAsia="標楷體" w:hAnsi="標楷體" w:hint="eastAsia"/>
                <w:b/>
              </w:rPr>
              <w:t>7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4B6A" w:rsidRPr="00604B6A" w:rsidRDefault="009B5328" w:rsidP="00604B6A">
            <w:pPr>
              <w:snapToGrid w:val="0"/>
              <w:spacing w:line="28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上台報告</w:t>
            </w:r>
            <w:r w:rsidR="00604B6A" w:rsidRPr="00604B6A">
              <w:rPr>
                <w:rFonts w:ascii="標楷體" w:eastAsia="標楷體" w:hAnsi="標楷體" w:hint="eastAsia"/>
              </w:rPr>
              <w:t>練習</w:t>
            </w:r>
            <w:r w:rsidR="00604B6A" w:rsidRPr="00604B6A">
              <w:rPr>
                <w:rFonts w:ascii="標楷體" w:eastAsia="標楷體" w:hAnsi="標楷體" w:hint="eastAsia"/>
              </w:rPr>
              <w:tab/>
            </w:r>
          </w:p>
          <w:p w:rsidR="00616E5E" w:rsidRPr="00D20986" w:rsidRDefault="00616E5E" w:rsidP="007C1570">
            <w:pPr>
              <w:snapToGrid w:val="0"/>
              <w:spacing w:line="28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6463" w:type="dxa"/>
            <w:gridSpan w:val="6"/>
            <w:tcBorders>
              <w:top w:val="single" w:sz="4" w:space="0" w:color="auto"/>
            </w:tcBorders>
            <w:vAlign w:val="center"/>
          </w:tcPr>
          <w:p w:rsidR="00616E5E" w:rsidRPr="009B5328" w:rsidRDefault="007C1570" w:rsidP="009B5328">
            <w:pPr>
              <w:pStyle w:val="a7"/>
              <w:numPr>
                <w:ilvl w:val="0"/>
                <w:numId w:val="9"/>
              </w:numPr>
              <w:snapToGrid w:val="0"/>
              <w:spacing w:line="280" w:lineRule="atLeast"/>
              <w:ind w:leftChars="0"/>
              <w:rPr>
                <w:rFonts w:ascii="標楷體" w:eastAsia="標楷體" w:hAnsi="標楷體" w:hint="eastAsia"/>
              </w:rPr>
            </w:pPr>
            <w:r w:rsidRPr="009B5328">
              <w:rPr>
                <w:rFonts w:ascii="標楷體" w:eastAsia="標楷體" w:hAnsi="標楷體" w:hint="eastAsia"/>
              </w:rPr>
              <w:t>能</w:t>
            </w:r>
            <w:r w:rsidR="009B5328" w:rsidRPr="009B5328">
              <w:rPr>
                <w:rFonts w:ascii="標楷體" w:eastAsia="標楷體" w:hAnsi="標楷體" w:hint="eastAsia"/>
              </w:rPr>
              <w:t>明確表達意見</w:t>
            </w:r>
          </w:p>
          <w:p w:rsidR="009B5328" w:rsidRPr="009B5328" w:rsidRDefault="009B5328" w:rsidP="009B5328">
            <w:pPr>
              <w:pStyle w:val="a7"/>
              <w:numPr>
                <w:ilvl w:val="0"/>
                <w:numId w:val="9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能保持說話禮儀</w:t>
            </w:r>
          </w:p>
        </w:tc>
      </w:tr>
      <w:tr w:rsidR="00616E5E" w:rsidRPr="00D20986" w:rsidTr="00616E5E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6E5E" w:rsidRPr="00D20986" w:rsidRDefault="00616E5E" w:rsidP="00086B3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D20986">
              <w:rPr>
                <w:rFonts w:ascii="標楷體" w:eastAsia="標楷體" w:hAnsi="標楷體" w:hint="eastAsia"/>
                <w:b/>
              </w:rPr>
              <w:t>8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6E5E" w:rsidRPr="00D20986" w:rsidRDefault="009B5328" w:rsidP="00086B35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上台報告練習</w:t>
            </w:r>
          </w:p>
        </w:tc>
        <w:tc>
          <w:tcPr>
            <w:tcW w:w="6463" w:type="dxa"/>
            <w:gridSpan w:val="6"/>
            <w:vAlign w:val="center"/>
          </w:tcPr>
          <w:p w:rsidR="00616E5E" w:rsidRPr="009B5328" w:rsidRDefault="009B5328" w:rsidP="009B5328">
            <w:pPr>
              <w:pStyle w:val="a7"/>
              <w:numPr>
                <w:ilvl w:val="0"/>
                <w:numId w:val="10"/>
              </w:numPr>
              <w:snapToGrid w:val="0"/>
              <w:spacing w:line="280" w:lineRule="atLeast"/>
              <w:ind w:leftChars="0"/>
              <w:rPr>
                <w:rFonts w:ascii="標楷體" w:eastAsia="標楷體" w:hAnsi="標楷體" w:hint="eastAsia"/>
              </w:rPr>
            </w:pPr>
            <w:r w:rsidRPr="009B5328">
              <w:rPr>
                <w:rFonts w:ascii="標楷體" w:eastAsia="標楷體" w:hAnsi="標楷體" w:hint="eastAsia"/>
                <w:color w:val="000000"/>
              </w:rPr>
              <w:t>能清</w:t>
            </w:r>
            <w:r w:rsidRPr="009B5328">
              <w:rPr>
                <w:rFonts w:ascii="標楷體" w:eastAsia="標楷體" w:hAnsi="標楷體" w:hint="eastAsia"/>
              </w:rPr>
              <w:t>楚流暢說話</w:t>
            </w:r>
          </w:p>
          <w:p w:rsidR="009B5328" w:rsidRPr="009B5328" w:rsidRDefault="009B5328" w:rsidP="009B5328">
            <w:pPr>
              <w:pStyle w:val="a7"/>
              <w:numPr>
                <w:ilvl w:val="0"/>
                <w:numId w:val="10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能掌握重點</w:t>
            </w:r>
          </w:p>
        </w:tc>
      </w:tr>
      <w:tr w:rsidR="00616E5E" w:rsidRPr="00D20986" w:rsidTr="00616E5E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6E5E" w:rsidRPr="00D20986" w:rsidRDefault="00616E5E" w:rsidP="00086B3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D20986">
              <w:rPr>
                <w:rFonts w:ascii="標楷體" w:eastAsia="標楷體" w:hAnsi="標楷體" w:hint="eastAsia"/>
                <w:b/>
              </w:rPr>
              <w:t>9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6E5E" w:rsidRPr="00D20986" w:rsidRDefault="00616E5E" w:rsidP="00086B35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D20986">
              <w:rPr>
                <w:rFonts w:ascii="標楷體" w:eastAsia="標楷體" w:hAnsi="標楷體" w:hint="eastAsia"/>
              </w:rPr>
              <w:t>第六課那默默的一群</w:t>
            </w:r>
          </w:p>
        </w:tc>
        <w:tc>
          <w:tcPr>
            <w:tcW w:w="6463" w:type="dxa"/>
            <w:gridSpan w:val="6"/>
            <w:tcBorders>
              <w:bottom w:val="single" w:sz="4" w:space="0" w:color="auto"/>
            </w:tcBorders>
            <w:vAlign w:val="center"/>
          </w:tcPr>
          <w:p w:rsidR="00604B6A" w:rsidRPr="00604B6A" w:rsidRDefault="00616E5E" w:rsidP="00604B6A">
            <w:pPr>
              <w:pStyle w:val="a7"/>
              <w:numPr>
                <w:ilvl w:val="0"/>
                <w:numId w:val="6"/>
              </w:numPr>
              <w:snapToGrid w:val="0"/>
              <w:spacing w:line="280" w:lineRule="atLeast"/>
              <w:ind w:leftChars="0"/>
              <w:rPr>
                <w:rFonts w:ascii="標楷體" w:eastAsia="標楷體" w:hAnsi="標楷體" w:hint="eastAsia"/>
              </w:rPr>
            </w:pPr>
            <w:r w:rsidRPr="00604B6A">
              <w:rPr>
                <w:rFonts w:ascii="標楷體" w:eastAsia="標楷體" w:hAnsi="標楷體" w:hint="eastAsia"/>
              </w:rPr>
              <w:t>能認識作者的生平、著作，</w:t>
            </w:r>
          </w:p>
          <w:p w:rsidR="00616E5E" w:rsidRDefault="00604B6A" w:rsidP="00604B6A">
            <w:pPr>
              <w:pStyle w:val="a7"/>
              <w:numPr>
                <w:ilvl w:val="0"/>
                <w:numId w:val="6"/>
              </w:numPr>
              <w:snapToGrid w:val="0"/>
              <w:spacing w:line="280" w:lineRule="atLeast"/>
              <w:ind w:leftChars="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能</w:t>
            </w:r>
            <w:r w:rsidR="00616E5E" w:rsidRPr="00604B6A">
              <w:rPr>
                <w:rFonts w:ascii="標楷體" w:eastAsia="標楷體" w:hAnsi="標楷體" w:hint="eastAsia"/>
              </w:rPr>
              <w:t>理解本課生難字詞及可以辨識 形似字</w:t>
            </w:r>
          </w:p>
          <w:p w:rsidR="00604B6A" w:rsidRPr="00604B6A" w:rsidRDefault="00604B6A" w:rsidP="00604B6A">
            <w:pPr>
              <w:pStyle w:val="a7"/>
              <w:numPr>
                <w:ilvl w:val="0"/>
                <w:numId w:val="6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能安排作業進度</w:t>
            </w:r>
          </w:p>
        </w:tc>
      </w:tr>
      <w:tr w:rsidR="00616E5E" w:rsidRPr="00D20986" w:rsidTr="00616E5E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6E5E" w:rsidRPr="00D20986" w:rsidRDefault="00616E5E" w:rsidP="00086B3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D20986">
              <w:rPr>
                <w:rFonts w:ascii="標楷體" w:eastAsia="標楷體" w:hAnsi="標楷體" w:hint="eastAsia"/>
                <w:b/>
              </w:rPr>
              <w:t>10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6E5E" w:rsidRPr="00D20986" w:rsidRDefault="00616E5E" w:rsidP="00086B35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D20986">
              <w:rPr>
                <w:rFonts w:ascii="標楷體" w:eastAsia="標楷體" w:hAnsi="標楷體" w:hint="eastAsia"/>
              </w:rPr>
              <w:t>第七課紙船印象</w:t>
            </w:r>
          </w:p>
        </w:tc>
        <w:tc>
          <w:tcPr>
            <w:tcW w:w="6463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63EF" w:rsidRPr="009F63EF" w:rsidRDefault="00604B6A" w:rsidP="009F63EF">
            <w:pPr>
              <w:pStyle w:val="a7"/>
              <w:numPr>
                <w:ilvl w:val="0"/>
                <w:numId w:val="8"/>
              </w:numPr>
              <w:snapToGrid w:val="0"/>
              <w:spacing w:line="280" w:lineRule="atLeast"/>
              <w:ind w:leftChars="0"/>
              <w:rPr>
                <w:rFonts w:ascii="標楷體" w:eastAsia="標楷體" w:hAnsi="標楷體" w:cs="新細明體" w:hint="eastAsia"/>
              </w:rPr>
            </w:pPr>
            <w:r w:rsidRPr="009F63EF">
              <w:rPr>
                <w:rFonts w:ascii="標楷體" w:eastAsia="標楷體" w:hAnsi="標楷體" w:cs="新細明體" w:hint="eastAsia"/>
              </w:rPr>
              <w:t>能</w:t>
            </w:r>
            <w:r w:rsidR="00616E5E" w:rsidRPr="009F63EF">
              <w:rPr>
                <w:rFonts w:ascii="標楷體" w:eastAsia="標楷體" w:hAnsi="標楷體" w:cs="新細明體" w:hint="eastAsia"/>
              </w:rPr>
              <w:t>認識作者的生平事蹟，</w:t>
            </w:r>
          </w:p>
          <w:p w:rsidR="00616E5E" w:rsidRPr="009F63EF" w:rsidRDefault="009F63EF" w:rsidP="009F63EF">
            <w:pPr>
              <w:pStyle w:val="a7"/>
              <w:numPr>
                <w:ilvl w:val="0"/>
                <w:numId w:val="8"/>
              </w:numPr>
              <w:snapToGrid w:val="0"/>
              <w:spacing w:line="280" w:lineRule="atLeast"/>
              <w:ind w:leftChars="0"/>
              <w:rPr>
                <w:rFonts w:ascii="標楷體" w:eastAsia="標楷體" w:hAnsi="標楷體" w:cs="新細明體" w:hint="eastAsia"/>
              </w:rPr>
            </w:pPr>
            <w:r>
              <w:rPr>
                <w:rFonts w:ascii="標楷體" w:eastAsia="標楷體" w:hAnsi="標楷體" w:cs="新細明體" w:hint="eastAsia"/>
              </w:rPr>
              <w:t>能</w:t>
            </w:r>
            <w:r w:rsidR="00616E5E" w:rsidRPr="009F63EF">
              <w:rPr>
                <w:rFonts w:ascii="標楷體" w:eastAsia="標楷體" w:hAnsi="標楷體" w:cs="新細明體" w:hint="eastAsia"/>
              </w:rPr>
              <w:t>體會人倫親情。</w:t>
            </w:r>
          </w:p>
          <w:p w:rsidR="00604B6A" w:rsidRPr="00242ABE" w:rsidRDefault="00604B6A" w:rsidP="00242ABE">
            <w:pPr>
              <w:pStyle w:val="a7"/>
              <w:numPr>
                <w:ilvl w:val="0"/>
                <w:numId w:val="8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242ABE">
              <w:rPr>
                <w:rFonts w:ascii="標楷體" w:eastAsia="標楷體" w:hAnsi="標楷體" w:hint="eastAsia"/>
              </w:rPr>
              <w:t>能寫出放學後作息時間表。</w:t>
            </w:r>
          </w:p>
        </w:tc>
      </w:tr>
      <w:tr w:rsidR="00616E5E" w:rsidRPr="00D20986" w:rsidTr="00616E5E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6E5E" w:rsidRPr="00D20986" w:rsidRDefault="00616E5E" w:rsidP="00086B3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D20986">
              <w:rPr>
                <w:rFonts w:ascii="標楷體" w:eastAsia="標楷體" w:hAnsi="標楷體" w:hint="eastAsia"/>
                <w:b/>
              </w:rPr>
              <w:t>11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6E5E" w:rsidRPr="00D20986" w:rsidRDefault="00616E5E" w:rsidP="00086B35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D20986">
              <w:rPr>
                <w:rFonts w:ascii="標楷體" w:eastAsia="標楷體" w:hAnsi="標楷體" w:hint="eastAsia"/>
              </w:rPr>
              <w:t>第八課差不多先生傳</w:t>
            </w:r>
          </w:p>
        </w:tc>
        <w:tc>
          <w:tcPr>
            <w:tcW w:w="6463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5E86" w:rsidRDefault="001F5E86" w:rsidP="00F72B4E">
            <w:pPr>
              <w:snapToGrid w:val="0"/>
              <w:spacing w:line="28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</w:t>
            </w:r>
            <w:r w:rsidR="00616E5E" w:rsidRPr="00D20986">
              <w:rPr>
                <w:rFonts w:ascii="標楷體" w:eastAsia="標楷體" w:hAnsi="標楷體" w:hint="eastAsia"/>
                <w:color w:val="000000"/>
              </w:rPr>
              <w:t>能認識作者的生平、著作，</w:t>
            </w:r>
          </w:p>
          <w:p w:rsidR="00616E5E" w:rsidRDefault="001F5E86" w:rsidP="00F72B4E">
            <w:pPr>
              <w:snapToGrid w:val="0"/>
              <w:spacing w:line="28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2.能</w:t>
            </w:r>
            <w:r w:rsidR="00616E5E" w:rsidRPr="00D20986">
              <w:rPr>
                <w:rFonts w:ascii="標楷體" w:eastAsia="標楷體" w:hAnsi="標楷體" w:hint="eastAsia"/>
                <w:color w:val="000000"/>
              </w:rPr>
              <w:t>建構正確人格修養</w:t>
            </w:r>
            <w:r w:rsidR="00616E5E" w:rsidRPr="00D20986">
              <w:rPr>
                <w:rFonts w:ascii="標楷體" w:eastAsia="標楷體" w:hAnsi="標楷體"/>
              </w:rPr>
              <w:t xml:space="preserve"> </w:t>
            </w:r>
          </w:p>
          <w:p w:rsidR="001F5E86" w:rsidRPr="00D20986" w:rsidRDefault="001F5E86" w:rsidP="001F5E86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1F5E86">
              <w:rPr>
                <w:rFonts w:ascii="標楷體" w:eastAsia="標楷體" w:hAnsi="標楷體" w:hint="eastAsia"/>
              </w:rPr>
              <w:t>能規劃放學後完成作業的時間。</w:t>
            </w:r>
          </w:p>
        </w:tc>
      </w:tr>
      <w:tr w:rsidR="00616E5E" w:rsidRPr="00D20986" w:rsidTr="00616E5E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6E5E" w:rsidRPr="00D20986" w:rsidRDefault="00616E5E" w:rsidP="00086B3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D20986">
              <w:rPr>
                <w:rFonts w:ascii="標楷體" w:eastAsia="標楷體" w:hAnsi="標楷體" w:hint="eastAsia"/>
                <w:b/>
              </w:rPr>
              <w:t>12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6E5E" w:rsidRPr="00D20986" w:rsidRDefault="00616E5E" w:rsidP="00086B35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D20986">
              <w:rPr>
                <w:rFonts w:ascii="標楷體" w:eastAsia="標楷體" w:hAnsi="標楷體" w:hint="eastAsia"/>
              </w:rPr>
              <w:t>第九課生之歌選</w:t>
            </w:r>
          </w:p>
        </w:tc>
        <w:tc>
          <w:tcPr>
            <w:tcW w:w="6463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505E" w:rsidRDefault="0043505E" w:rsidP="00086B35">
            <w:pPr>
              <w:snapToGrid w:val="0"/>
              <w:spacing w:line="280" w:lineRule="atLeast"/>
              <w:jc w:val="both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</w:t>
            </w:r>
            <w:r w:rsidR="00616E5E" w:rsidRPr="00D20986">
              <w:rPr>
                <w:rFonts w:ascii="標楷體" w:eastAsia="標楷體" w:hAnsi="標楷體" w:hint="eastAsia"/>
                <w:color w:val="000000"/>
              </w:rPr>
              <w:t>能正確朗讀課文，運用生字新詞，</w:t>
            </w:r>
          </w:p>
          <w:p w:rsidR="00616E5E" w:rsidRPr="00D20986" w:rsidRDefault="0043505E" w:rsidP="00086B3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2.能完成</w:t>
            </w:r>
            <w:r w:rsidR="00616E5E" w:rsidRPr="00D20986">
              <w:rPr>
                <w:rFonts w:ascii="標楷體" w:eastAsia="標楷體" w:hAnsi="標楷體" w:hint="eastAsia"/>
                <w:color w:val="000000"/>
              </w:rPr>
              <w:t>生難字詞造句。</w:t>
            </w:r>
          </w:p>
          <w:p w:rsidR="00616E5E" w:rsidRPr="00D20986" w:rsidRDefault="00C42A8C" w:rsidP="0043505E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="0043505E" w:rsidRPr="0043505E">
              <w:rPr>
                <w:rFonts w:ascii="標楷體" w:eastAsia="標楷體" w:hAnsi="標楷體" w:hint="eastAsia"/>
              </w:rPr>
              <w:t>能規劃放學後複習考試內容的時間。</w:t>
            </w:r>
          </w:p>
        </w:tc>
      </w:tr>
      <w:tr w:rsidR="00616E5E" w:rsidRPr="00D20986" w:rsidTr="00616E5E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6E5E" w:rsidRPr="00D20986" w:rsidRDefault="00616E5E" w:rsidP="00086B3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D20986">
              <w:rPr>
                <w:rFonts w:ascii="標楷體" w:eastAsia="標楷體" w:hAnsi="標楷體" w:hint="eastAsia"/>
                <w:b/>
              </w:rPr>
              <w:t>13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6E5E" w:rsidRPr="00D20986" w:rsidRDefault="0029030D" w:rsidP="00086B35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小組討論</w:t>
            </w:r>
          </w:p>
        </w:tc>
        <w:tc>
          <w:tcPr>
            <w:tcW w:w="6463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6E5E" w:rsidRPr="0029030D" w:rsidRDefault="0029030D" w:rsidP="0029030D">
            <w:pPr>
              <w:pStyle w:val="a7"/>
              <w:numPr>
                <w:ilvl w:val="0"/>
                <w:numId w:val="12"/>
              </w:numPr>
              <w:snapToGrid w:val="0"/>
              <w:spacing w:line="280" w:lineRule="atLeast"/>
              <w:ind w:leftChars="0"/>
              <w:rPr>
                <w:rFonts w:ascii="標楷體" w:eastAsia="標楷體" w:hAnsi="標楷體" w:hint="eastAsia"/>
              </w:rPr>
            </w:pPr>
            <w:r w:rsidRPr="0029030D">
              <w:rPr>
                <w:rFonts w:ascii="標楷體" w:eastAsia="標楷體" w:hAnsi="標楷體" w:hint="eastAsia"/>
              </w:rPr>
              <w:t>能耐心聽完對方的表達</w:t>
            </w:r>
          </w:p>
          <w:p w:rsidR="0029030D" w:rsidRPr="0029030D" w:rsidRDefault="0029030D" w:rsidP="0029030D">
            <w:pPr>
              <w:pStyle w:val="a7"/>
              <w:numPr>
                <w:ilvl w:val="0"/>
                <w:numId w:val="12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能掌握談話重點</w:t>
            </w:r>
          </w:p>
        </w:tc>
      </w:tr>
      <w:tr w:rsidR="00616E5E" w:rsidRPr="00D20986" w:rsidTr="00616E5E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6E5E" w:rsidRPr="00D20986" w:rsidRDefault="00616E5E" w:rsidP="00086B3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D20986">
              <w:rPr>
                <w:rFonts w:ascii="標楷體" w:eastAsia="標楷體" w:hAnsi="標楷體" w:hint="eastAsia"/>
                <w:b/>
              </w:rPr>
              <w:t>14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</w:tcBorders>
            <w:vAlign w:val="center"/>
          </w:tcPr>
          <w:p w:rsidR="00616E5E" w:rsidRPr="00D20986" w:rsidRDefault="0029030D" w:rsidP="00086B35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小組討論</w:t>
            </w:r>
          </w:p>
        </w:tc>
        <w:tc>
          <w:tcPr>
            <w:tcW w:w="6463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030D" w:rsidRPr="0029030D" w:rsidRDefault="0029030D" w:rsidP="0029030D">
            <w:pPr>
              <w:snapToGrid w:val="0"/>
              <w:spacing w:line="280" w:lineRule="atLeast"/>
              <w:rPr>
                <w:rFonts w:ascii="標楷體" w:eastAsia="標楷體" w:hAnsi="標楷體" w:hint="eastAsia"/>
              </w:rPr>
            </w:pPr>
            <w:r w:rsidRPr="0029030D">
              <w:rPr>
                <w:rFonts w:ascii="標楷體" w:eastAsia="標楷體" w:hAnsi="標楷體" w:hint="eastAsia"/>
              </w:rPr>
              <w:t>1.</w:t>
            </w:r>
            <w:r w:rsidRPr="0029030D">
              <w:rPr>
                <w:rFonts w:ascii="標楷體" w:eastAsia="標楷體" w:hAnsi="標楷體" w:hint="eastAsia"/>
              </w:rPr>
              <w:tab/>
              <w:t>能耐心聽完對方的表達</w:t>
            </w:r>
          </w:p>
          <w:p w:rsidR="00616E5E" w:rsidRPr="00D20986" w:rsidRDefault="0029030D" w:rsidP="0029030D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29030D">
              <w:rPr>
                <w:rFonts w:ascii="標楷體" w:eastAsia="標楷體" w:hAnsi="標楷體" w:hint="eastAsia"/>
              </w:rPr>
              <w:t>2.</w:t>
            </w:r>
            <w:r w:rsidRPr="0029030D">
              <w:rPr>
                <w:rFonts w:ascii="標楷體" w:eastAsia="標楷體" w:hAnsi="標楷體" w:hint="eastAsia"/>
              </w:rPr>
              <w:tab/>
              <w:t>能掌握談話重點</w:t>
            </w:r>
          </w:p>
        </w:tc>
      </w:tr>
      <w:tr w:rsidR="00616E5E" w:rsidRPr="00D20986" w:rsidTr="00616E5E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6E5E" w:rsidRPr="00D20986" w:rsidRDefault="00616E5E" w:rsidP="00086B3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D20986">
              <w:rPr>
                <w:rFonts w:ascii="標楷體" w:eastAsia="標楷體" w:hAnsi="標楷體" w:hint="eastAsia"/>
                <w:b/>
              </w:rPr>
              <w:t>15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6E5E" w:rsidRPr="00D20986" w:rsidRDefault="00616E5E" w:rsidP="00086B35">
            <w:pPr>
              <w:snapToGrid w:val="0"/>
              <w:spacing w:line="28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20986">
              <w:rPr>
                <w:rFonts w:ascii="標楷體" w:eastAsia="標楷體" w:hAnsi="標楷體" w:hint="eastAsia"/>
              </w:rPr>
              <w:t>第十課音樂家與職籃巨星</w:t>
            </w:r>
          </w:p>
        </w:tc>
        <w:tc>
          <w:tcPr>
            <w:tcW w:w="6463" w:type="dxa"/>
            <w:gridSpan w:val="6"/>
            <w:tcBorders>
              <w:top w:val="single" w:sz="4" w:space="0" w:color="auto"/>
            </w:tcBorders>
            <w:vAlign w:val="center"/>
          </w:tcPr>
          <w:p w:rsidR="00426C42" w:rsidRDefault="00426C42" w:rsidP="00086B35">
            <w:pPr>
              <w:snapToGrid w:val="0"/>
              <w:spacing w:line="28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="00616E5E" w:rsidRPr="00D20986">
              <w:rPr>
                <w:rFonts w:ascii="標楷體" w:eastAsia="標楷體" w:hAnsi="標楷體" w:hint="eastAsia"/>
              </w:rPr>
              <w:t>能說出本課作者的生平與作品，</w:t>
            </w:r>
          </w:p>
          <w:p w:rsidR="00616E5E" w:rsidRDefault="00426C42" w:rsidP="00086B35">
            <w:pPr>
              <w:snapToGrid w:val="0"/>
              <w:spacing w:line="28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2.能</w:t>
            </w:r>
            <w:r w:rsidR="00616E5E" w:rsidRPr="00D20986">
              <w:rPr>
                <w:rFonts w:ascii="標楷體" w:eastAsia="標楷體" w:hAnsi="標楷體" w:hint="eastAsia"/>
              </w:rPr>
              <w:t>寫出與說出本課有關的常見生字語詞的形音義</w:t>
            </w:r>
          </w:p>
          <w:p w:rsidR="00426C42" w:rsidRPr="00D20986" w:rsidRDefault="00D9310B" w:rsidP="00086B35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3.</w:t>
            </w:r>
            <w:r w:rsidRPr="00D9310B">
              <w:rPr>
                <w:rFonts w:ascii="標楷體" w:eastAsia="標楷體" w:hAnsi="標楷體" w:hint="eastAsia"/>
              </w:rPr>
              <w:t>能規劃放學後複習考試內容的時間。</w:t>
            </w:r>
          </w:p>
        </w:tc>
      </w:tr>
      <w:tr w:rsidR="00616E5E" w:rsidRPr="00D20986" w:rsidTr="00616E5E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6E5E" w:rsidRPr="00D20986" w:rsidRDefault="00616E5E" w:rsidP="00086B3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D20986">
              <w:rPr>
                <w:rFonts w:ascii="標楷體" w:eastAsia="標楷體" w:hAnsi="標楷體" w:hint="eastAsia"/>
                <w:b/>
              </w:rPr>
              <w:lastRenderedPageBreak/>
              <w:t>16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6E5E" w:rsidRPr="00D20986" w:rsidRDefault="00616E5E" w:rsidP="00086B35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D20986">
              <w:rPr>
                <w:rFonts w:ascii="標楷體" w:eastAsia="標楷體" w:hAnsi="標楷體" w:hint="eastAsia"/>
              </w:rPr>
              <w:t>第十一課兒時記趣</w:t>
            </w:r>
          </w:p>
        </w:tc>
        <w:tc>
          <w:tcPr>
            <w:tcW w:w="6463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7EB2" w:rsidRDefault="006E7EB2" w:rsidP="00086B35">
            <w:pPr>
              <w:snapToGrid w:val="0"/>
              <w:spacing w:line="28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1.能說出本課作者的生平與作品</w:t>
            </w:r>
          </w:p>
          <w:p w:rsidR="00616E5E" w:rsidRDefault="006E7EB2" w:rsidP="00086B35">
            <w:pPr>
              <w:snapToGrid w:val="0"/>
              <w:spacing w:line="28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2.能</w:t>
            </w:r>
            <w:r w:rsidR="00616E5E" w:rsidRPr="00D20986">
              <w:rPr>
                <w:rFonts w:ascii="標楷體" w:eastAsia="標楷體" w:hAnsi="標楷體" w:hint="eastAsia"/>
                <w:color w:val="000000"/>
              </w:rPr>
              <w:t>寫出與說出本課有關的常見生字語詞的形音義</w:t>
            </w:r>
          </w:p>
          <w:p w:rsidR="006E7EB2" w:rsidRPr="00D20986" w:rsidRDefault="006E7EB2" w:rsidP="00086B35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6E7EB2">
              <w:rPr>
                <w:rFonts w:ascii="標楷體" w:eastAsia="標楷體" w:hAnsi="標楷體" w:hint="eastAsia"/>
              </w:rPr>
              <w:t>能規劃放學後複習考試內容的時間。</w:t>
            </w:r>
          </w:p>
        </w:tc>
      </w:tr>
      <w:tr w:rsidR="00616E5E" w:rsidRPr="00D20986" w:rsidTr="00616E5E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6E5E" w:rsidRPr="00D20986" w:rsidRDefault="00616E5E" w:rsidP="00086B3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D20986">
              <w:rPr>
                <w:rFonts w:ascii="標楷體" w:eastAsia="標楷體" w:hAnsi="標楷體" w:hint="eastAsia"/>
                <w:b/>
              </w:rPr>
              <w:t>17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6E5E" w:rsidRPr="00D20986" w:rsidRDefault="00616E5E" w:rsidP="00086B35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D20986">
              <w:rPr>
                <w:rFonts w:ascii="標楷體" w:eastAsia="標楷體" w:hAnsi="標楷體" w:hint="eastAsia"/>
              </w:rPr>
              <w:t>第十二課曹操掉下去了</w:t>
            </w:r>
          </w:p>
        </w:tc>
        <w:tc>
          <w:tcPr>
            <w:tcW w:w="6463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328D" w:rsidRDefault="0079328D" w:rsidP="00086B35">
            <w:pPr>
              <w:snapToGrid w:val="0"/>
              <w:spacing w:line="28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</w:t>
            </w:r>
            <w:r w:rsidR="00616E5E" w:rsidRPr="00D20986">
              <w:rPr>
                <w:rFonts w:ascii="標楷體" w:eastAsia="標楷體" w:hAnsi="標楷體" w:hint="eastAsia"/>
                <w:color w:val="000000"/>
              </w:rPr>
              <w:t>能認識作者的生平、著作，</w:t>
            </w:r>
          </w:p>
          <w:p w:rsidR="00616E5E" w:rsidRDefault="0079328D" w:rsidP="00086B35">
            <w:pPr>
              <w:snapToGrid w:val="0"/>
              <w:spacing w:line="28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2.能</w:t>
            </w:r>
            <w:r w:rsidR="00616E5E" w:rsidRPr="00D20986">
              <w:rPr>
                <w:rFonts w:ascii="標楷體" w:eastAsia="標楷體" w:hAnsi="標楷體" w:hint="eastAsia"/>
                <w:color w:val="000000"/>
              </w:rPr>
              <w:t>理解本課生難字詞及可以辨識 形似字</w:t>
            </w:r>
          </w:p>
          <w:p w:rsidR="0079328D" w:rsidRPr="00D20986" w:rsidRDefault="0079328D" w:rsidP="0079328D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79328D">
              <w:rPr>
                <w:rFonts w:ascii="標楷體" w:eastAsia="標楷體" w:hAnsi="標楷體" w:hint="eastAsia"/>
              </w:rPr>
              <w:t>能規劃放學後複習考試內容的時間。</w:t>
            </w:r>
          </w:p>
        </w:tc>
      </w:tr>
      <w:tr w:rsidR="00616E5E" w:rsidRPr="00D20986" w:rsidTr="00616E5E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6E5E" w:rsidRPr="00D20986" w:rsidRDefault="00616E5E" w:rsidP="00086B3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D20986">
              <w:rPr>
                <w:rFonts w:ascii="標楷體" w:eastAsia="標楷體" w:hAnsi="標楷體" w:hint="eastAsia"/>
                <w:b/>
              </w:rPr>
              <w:t>18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6E5E" w:rsidRPr="00D20986" w:rsidRDefault="001A17EE" w:rsidP="00086B35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朗讀</w:t>
            </w:r>
            <w:r w:rsidR="009B5328">
              <w:rPr>
                <w:rFonts w:ascii="標楷體" w:eastAsia="標楷體" w:hAnsi="標楷體" w:hint="eastAsia"/>
              </w:rPr>
              <w:t>練習</w:t>
            </w:r>
          </w:p>
        </w:tc>
        <w:tc>
          <w:tcPr>
            <w:tcW w:w="6463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17EE" w:rsidRPr="001A17EE" w:rsidRDefault="001A17EE" w:rsidP="001A17EE">
            <w:pPr>
              <w:pStyle w:val="a7"/>
              <w:numPr>
                <w:ilvl w:val="0"/>
                <w:numId w:val="13"/>
              </w:numPr>
              <w:snapToGrid w:val="0"/>
              <w:spacing w:line="280" w:lineRule="atLeast"/>
              <w:ind w:leftChars="0"/>
              <w:rPr>
                <w:rFonts w:ascii="標楷體" w:eastAsia="標楷體" w:hAnsi="標楷體" w:hint="eastAsia"/>
                <w:color w:val="000000"/>
              </w:rPr>
            </w:pPr>
            <w:r w:rsidRPr="001A17EE">
              <w:rPr>
                <w:rFonts w:ascii="標楷體" w:eastAsia="標楷體" w:hAnsi="標楷體" w:hint="eastAsia"/>
                <w:color w:val="000000"/>
              </w:rPr>
              <w:t>能發音標準</w:t>
            </w:r>
          </w:p>
          <w:p w:rsidR="00616E5E" w:rsidRPr="001A17EE" w:rsidRDefault="001A17EE" w:rsidP="001A17EE">
            <w:pPr>
              <w:pStyle w:val="a7"/>
              <w:numPr>
                <w:ilvl w:val="0"/>
                <w:numId w:val="13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能有事當地語速</w:t>
            </w:r>
          </w:p>
        </w:tc>
      </w:tr>
      <w:tr w:rsidR="00616E5E" w:rsidRPr="00D20986" w:rsidTr="00616E5E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6E5E" w:rsidRPr="00D20986" w:rsidRDefault="00616E5E" w:rsidP="00086B3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D20986">
              <w:rPr>
                <w:rFonts w:ascii="標楷體" w:eastAsia="標楷體" w:hAnsi="標楷體" w:hint="eastAsia"/>
                <w:b/>
              </w:rPr>
              <w:t>19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6E5E" w:rsidRPr="00D20986" w:rsidRDefault="001A17EE" w:rsidP="00086B35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朗讀練習</w:t>
            </w:r>
          </w:p>
        </w:tc>
        <w:tc>
          <w:tcPr>
            <w:tcW w:w="6463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6E5E" w:rsidRPr="001A17EE" w:rsidRDefault="001A17EE" w:rsidP="001A17EE">
            <w:pPr>
              <w:pStyle w:val="a7"/>
              <w:numPr>
                <w:ilvl w:val="0"/>
                <w:numId w:val="14"/>
              </w:numPr>
              <w:snapToGrid w:val="0"/>
              <w:spacing w:line="280" w:lineRule="atLeast"/>
              <w:ind w:leftChars="0"/>
              <w:rPr>
                <w:rFonts w:ascii="標楷體" w:eastAsia="標楷體" w:hAnsi="標楷體" w:hint="eastAsia"/>
              </w:rPr>
            </w:pPr>
            <w:r w:rsidRPr="001A17EE">
              <w:rPr>
                <w:rFonts w:ascii="標楷體" w:eastAsia="標楷體" w:hAnsi="標楷體" w:hint="eastAsia"/>
              </w:rPr>
              <w:t>能清晰流暢</w:t>
            </w:r>
          </w:p>
          <w:p w:rsidR="001A17EE" w:rsidRPr="001A17EE" w:rsidRDefault="001A17EE" w:rsidP="001A17EE">
            <w:pPr>
              <w:pStyle w:val="a7"/>
              <w:numPr>
                <w:ilvl w:val="0"/>
                <w:numId w:val="14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能態度自然大方</w:t>
            </w:r>
          </w:p>
        </w:tc>
      </w:tr>
      <w:tr w:rsidR="00E046C0" w:rsidRPr="00D20986" w:rsidTr="00FA2F23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46C0" w:rsidRPr="00D20986" w:rsidRDefault="00E046C0" w:rsidP="00086B3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D20986">
              <w:rPr>
                <w:rFonts w:ascii="標楷體" w:eastAsia="標楷體" w:hAnsi="標楷體" w:hint="eastAsia"/>
                <w:b/>
              </w:rPr>
              <w:t>20</w:t>
            </w:r>
          </w:p>
        </w:tc>
        <w:tc>
          <w:tcPr>
            <w:tcW w:w="2210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E046C0" w:rsidRPr="00D20986" w:rsidRDefault="00DE42ED" w:rsidP="00086B35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資訊科技能力</w:t>
            </w:r>
          </w:p>
        </w:tc>
        <w:tc>
          <w:tcPr>
            <w:tcW w:w="6463" w:type="dxa"/>
            <w:gridSpan w:val="6"/>
            <w:vMerge w:val="restart"/>
            <w:tcBorders>
              <w:top w:val="single" w:sz="4" w:space="0" w:color="auto"/>
            </w:tcBorders>
            <w:vAlign w:val="center"/>
          </w:tcPr>
          <w:p w:rsidR="00E046C0" w:rsidRDefault="00E046C0" w:rsidP="00DD1A2E">
            <w:pPr>
              <w:snapToGrid w:val="0"/>
              <w:spacing w:line="28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1能使用電腦工具整理</w:t>
            </w:r>
            <w:r w:rsidRPr="00D20986">
              <w:rPr>
                <w:rFonts w:ascii="標楷體" w:eastAsia="標楷體" w:hAnsi="標楷體" w:hint="eastAsia"/>
              </w:rPr>
              <w:t>檢核本學期學習心得和重點概要</w:t>
            </w:r>
          </w:p>
          <w:p w:rsidR="00E046C0" w:rsidRPr="00D20986" w:rsidRDefault="00E046C0" w:rsidP="00DD1A2E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2.能運用網路工具解決文習題</w:t>
            </w:r>
          </w:p>
        </w:tc>
      </w:tr>
      <w:tr w:rsidR="00E046C0" w:rsidRPr="00D20986" w:rsidTr="00FA2F23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46C0" w:rsidRPr="00D20986" w:rsidRDefault="00E046C0" w:rsidP="00DD1A2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D20986">
              <w:rPr>
                <w:rFonts w:ascii="標楷體" w:eastAsia="標楷體" w:hAnsi="標楷體" w:hint="eastAsia"/>
                <w:b/>
              </w:rPr>
              <w:t>21</w:t>
            </w:r>
          </w:p>
        </w:tc>
        <w:tc>
          <w:tcPr>
            <w:tcW w:w="2210" w:type="dxa"/>
            <w:gridSpan w:val="2"/>
            <w:vMerge/>
            <w:vAlign w:val="center"/>
          </w:tcPr>
          <w:p w:rsidR="00E046C0" w:rsidRPr="00D20986" w:rsidRDefault="00E046C0" w:rsidP="00DD1A2E">
            <w:pPr>
              <w:snapToGrid w:val="0"/>
              <w:spacing w:line="28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6463" w:type="dxa"/>
            <w:gridSpan w:val="6"/>
            <w:vMerge/>
            <w:vAlign w:val="center"/>
          </w:tcPr>
          <w:p w:rsidR="00E046C0" w:rsidRPr="00D20986" w:rsidRDefault="00E046C0" w:rsidP="00DD1A2E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</w:p>
        </w:tc>
      </w:tr>
      <w:tr w:rsidR="00616E5E" w:rsidRPr="00D20986" w:rsidTr="00616E5E">
        <w:trPr>
          <w:trHeight w:val="510"/>
        </w:trPr>
        <w:tc>
          <w:tcPr>
            <w:tcW w:w="9548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6E5E" w:rsidRPr="00D20986" w:rsidRDefault="00616E5E" w:rsidP="00DD1A2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20986">
              <w:rPr>
                <w:rFonts w:ascii="標楷體" w:eastAsia="標楷體" w:hAnsi="標楷體" w:hint="eastAsia"/>
                <w:b/>
                <w:sz w:val="28"/>
                <w:szCs w:val="28"/>
              </w:rPr>
              <w:t>第二學期</w:t>
            </w:r>
          </w:p>
        </w:tc>
      </w:tr>
      <w:tr w:rsidR="00616E5E" w:rsidRPr="00D20986" w:rsidTr="00616E5E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6E5E" w:rsidRPr="00D20986" w:rsidRDefault="00616E5E" w:rsidP="00DD1A2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20986">
              <w:rPr>
                <w:rFonts w:ascii="標楷體" w:eastAsia="標楷體" w:hAnsi="標楷體" w:hint="eastAsia"/>
                <w:b/>
                <w:sz w:val="28"/>
                <w:szCs w:val="28"/>
              </w:rPr>
              <w:t>週次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6E5E" w:rsidRPr="00D20986" w:rsidRDefault="00616E5E" w:rsidP="00DD1A2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20986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</w:tc>
        <w:tc>
          <w:tcPr>
            <w:tcW w:w="6463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6E5E" w:rsidRPr="00D20986" w:rsidRDefault="00616E5E" w:rsidP="00DD1A2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20986">
              <w:rPr>
                <w:rFonts w:ascii="標楷體" w:eastAsia="標楷體" w:hAnsi="標楷體" w:hint="eastAsia"/>
                <w:b/>
                <w:sz w:val="28"/>
                <w:szCs w:val="28"/>
              </w:rPr>
              <w:t>單元目標</w:t>
            </w:r>
          </w:p>
        </w:tc>
      </w:tr>
      <w:tr w:rsidR="00616E5E" w:rsidRPr="00D20986" w:rsidTr="00616E5E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6E5E" w:rsidRPr="00D20986" w:rsidRDefault="00616E5E" w:rsidP="00DD1A2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D20986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6E5E" w:rsidRPr="00D20986" w:rsidRDefault="00616E5E" w:rsidP="00DD1A2E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D20986">
              <w:rPr>
                <w:rFonts w:ascii="標楷體" w:eastAsia="標楷體" w:hAnsi="標楷體" w:hint="eastAsia"/>
              </w:rPr>
              <w:t>第一課負荷</w:t>
            </w:r>
          </w:p>
        </w:tc>
        <w:tc>
          <w:tcPr>
            <w:tcW w:w="6463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0935" w:rsidRPr="00E70935" w:rsidRDefault="00E70935" w:rsidP="00E70935">
            <w:pPr>
              <w:snapToGrid w:val="0"/>
              <w:spacing w:line="28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20986">
              <w:rPr>
                <w:rFonts w:ascii="標楷體" w:eastAsia="標楷體" w:hAnsi="標楷體"/>
              </w:rPr>
              <w:t xml:space="preserve"> </w:t>
            </w:r>
            <w:r w:rsidRPr="00E70935">
              <w:rPr>
                <w:rFonts w:ascii="標楷體" w:eastAsia="標楷體" w:hAnsi="標楷體" w:hint="eastAsia"/>
              </w:rPr>
              <w:tab/>
              <w:t>能賞析新詩。</w:t>
            </w:r>
          </w:p>
          <w:p w:rsidR="00E70935" w:rsidRPr="00E70935" w:rsidRDefault="00E70935" w:rsidP="00E70935">
            <w:pPr>
              <w:snapToGrid w:val="0"/>
              <w:spacing w:line="280" w:lineRule="atLeast"/>
              <w:rPr>
                <w:rFonts w:ascii="標楷體" w:eastAsia="標楷體" w:hAnsi="標楷體" w:hint="eastAsia"/>
              </w:rPr>
            </w:pPr>
            <w:r w:rsidRPr="00E70935">
              <w:rPr>
                <w:rFonts w:ascii="標楷體" w:eastAsia="標楷體" w:hAnsi="標楷體" w:hint="eastAsia"/>
              </w:rPr>
              <w:t>2.</w:t>
            </w:r>
            <w:r w:rsidRPr="00E70935">
              <w:rPr>
                <w:rFonts w:ascii="標楷體" w:eastAsia="標楷體" w:hAnsi="標楷體" w:hint="eastAsia"/>
              </w:rPr>
              <w:tab/>
              <w:t>能流暢朗讀新詩</w:t>
            </w:r>
          </w:p>
          <w:p w:rsidR="00616E5E" w:rsidRPr="00D20986" w:rsidRDefault="00E70935" w:rsidP="00E70935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E70935">
              <w:rPr>
                <w:rFonts w:ascii="標楷體" w:eastAsia="標楷體" w:hAnsi="標楷體" w:hint="eastAsia"/>
              </w:rPr>
              <w:t>3.</w:t>
            </w:r>
            <w:r w:rsidRPr="00E70935">
              <w:rPr>
                <w:rFonts w:ascii="標楷體" w:eastAsia="標楷體" w:hAnsi="標楷體" w:hint="eastAsia"/>
              </w:rPr>
              <w:tab/>
              <w:t>能運用聯結織記憶策略</w:t>
            </w:r>
          </w:p>
        </w:tc>
      </w:tr>
      <w:tr w:rsidR="00616E5E" w:rsidRPr="00D20986" w:rsidTr="00616E5E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6E5E" w:rsidRPr="00D20986" w:rsidRDefault="00616E5E" w:rsidP="00DD1A2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D20986">
              <w:rPr>
                <w:rFonts w:ascii="標楷體" w:eastAsia="標楷體" w:hAnsi="標楷體" w:hint="eastAsia"/>
                <w:b/>
              </w:rPr>
              <w:t>2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6E5E" w:rsidRPr="00D20986" w:rsidRDefault="00616E5E" w:rsidP="00DD1A2E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D20986">
              <w:rPr>
                <w:rFonts w:ascii="標楷體" w:eastAsia="標楷體" w:hAnsi="標楷體" w:hint="eastAsia"/>
              </w:rPr>
              <w:t>第二課律詩選</w:t>
            </w:r>
          </w:p>
        </w:tc>
        <w:tc>
          <w:tcPr>
            <w:tcW w:w="6463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23C9" w:rsidRPr="00C023C9" w:rsidRDefault="00C023C9" w:rsidP="00C023C9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C023C9">
              <w:rPr>
                <w:rFonts w:ascii="標楷體" w:eastAsia="標楷體" w:hAnsi="標楷體"/>
              </w:rPr>
              <w:t>1.</w:t>
            </w:r>
            <w:r w:rsidRPr="00C023C9">
              <w:rPr>
                <w:rFonts w:ascii="標楷體" w:eastAsia="標楷體" w:hAnsi="標楷體" w:hint="eastAsia"/>
              </w:rPr>
              <w:t>能說出文章的重點和賞析古典詩</w:t>
            </w:r>
          </w:p>
          <w:p w:rsidR="00C023C9" w:rsidRPr="00C023C9" w:rsidRDefault="00C023C9" w:rsidP="00C023C9">
            <w:pPr>
              <w:snapToGrid w:val="0"/>
              <w:spacing w:line="280" w:lineRule="atLeast"/>
              <w:rPr>
                <w:rFonts w:ascii="標楷體" w:eastAsia="標楷體" w:hAnsi="標楷體" w:hint="eastAsia"/>
              </w:rPr>
            </w:pPr>
            <w:r w:rsidRPr="00C023C9">
              <w:rPr>
                <w:rFonts w:ascii="標楷體" w:eastAsia="標楷體" w:hAnsi="標楷體" w:hint="eastAsia"/>
              </w:rPr>
              <w:t>2.能認識作者的生平事蹟，明瞭本文寫作技巧及課文內容。</w:t>
            </w:r>
          </w:p>
          <w:p w:rsidR="00616E5E" w:rsidRPr="00D20986" w:rsidRDefault="00C023C9" w:rsidP="00C023C9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C023C9">
              <w:rPr>
                <w:rFonts w:ascii="標楷體" w:eastAsia="標楷體" w:hAnsi="標楷體" w:hint="eastAsia"/>
              </w:rPr>
              <w:t>3.能運用圖像之記憶策略</w:t>
            </w:r>
          </w:p>
        </w:tc>
      </w:tr>
      <w:tr w:rsidR="00616E5E" w:rsidRPr="00D20986" w:rsidTr="00616E5E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6E5E" w:rsidRPr="00D20986" w:rsidRDefault="00616E5E" w:rsidP="00DD1A2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D20986">
              <w:rPr>
                <w:rFonts w:ascii="標楷體" w:eastAsia="標楷體" w:hAnsi="標楷體" w:hint="eastAsia"/>
                <w:b/>
              </w:rPr>
              <w:t>3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6E5E" w:rsidRPr="00D20986" w:rsidRDefault="00616E5E" w:rsidP="00DD1A2E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D20986">
              <w:rPr>
                <w:rFonts w:ascii="標楷體" w:eastAsia="標楷體" w:hAnsi="標楷體" w:hint="eastAsia"/>
              </w:rPr>
              <w:t>第三課下雨天真好</w:t>
            </w:r>
          </w:p>
        </w:tc>
        <w:tc>
          <w:tcPr>
            <w:tcW w:w="6463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23C9" w:rsidRPr="00C023C9" w:rsidRDefault="00C023C9" w:rsidP="00C023C9">
            <w:pPr>
              <w:snapToGrid w:val="0"/>
              <w:spacing w:line="28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C023C9">
              <w:rPr>
                <w:rFonts w:ascii="標楷體" w:eastAsia="標楷體" w:hAnsi="標楷體" w:hint="eastAsia"/>
              </w:rPr>
              <w:t>能說出本課作者的生平與作品，</w:t>
            </w:r>
          </w:p>
          <w:p w:rsidR="00C023C9" w:rsidRPr="00C023C9" w:rsidRDefault="00C023C9" w:rsidP="00C023C9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</w:t>
            </w:r>
            <w:r w:rsidRPr="00C023C9">
              <w:rPr>
                <w:rFonts w:ascii="標楷體" w:eastAsia="標楷體" w:hAnsi="標楷體" w:hint="eastAsia"/>
              </w:rPr>
              <w:t>能寫出與說出本課有關的常見生字語詞的形音義</w:t>
            </w:r>
          </w:p>
          <w:p w:rsidR="00616E5E" w:rsidRPr="00D20986" w:rsidRDefault="00C023C9" w:rsidP="00C023C9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C023C9">
              <w:rPr>
                <w:rFonts w:ascii="標楷體" w:eastAsia="標楷體" w:hAnsi="標楷體" w:hint="eastAsia"/>
              </w:rPr>
              <w:t>能運用複習法自我管理</w:t>
            </w:r>
          </w:p>
        </w:tc>
      </w:tr>
      <w:tr w:rsidR="00616E5E" w:rsidRPr="00D20986" w:rsidTr="00616E5E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6E5E" w:rsidRPr="00D20986" w:rsidRDefault="00616E5E" w:rsidP="00DD1A2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D20986">
              <w:rPr>
                <w:rFonts w:ascii="標楷體" w:eastAsia="標楷體" w:hAnsi="標楷體" w:hint="eastAsia"/>
                <w:b/>
              </w:rPr>
              <w:t>4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6E5E" w:rsidRPr="00D20986" w:rsidRDefault="00616E5E" w:rsidP="00DD1A2E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D20986">
              <w:rPr>
                <w:rFonts w:ascii="標楷體" w:eastAsia="標楷體" w:hAnsi="標楷體" w:hint="eastAsia"/>
              </w:rPr>
              <w:t>第四課分享</w:t>
            </w:r>
          </w:p>
        </w:tc>
        <w:tc>
          <w:tcPr>
            <w:tcW w:w="6463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23C9" w:rsidRPr="00C023C9" w:rsidRDefault="00C023C9" w:rsidP="00C023C9">
            <w:pPr>
              <w:snapToGrid w:val="0"/>
              <w:spacing w:line="280" w:lineRule="atLeast"/>
              <w:rPr>
                <w:rFonts w:ascii="標楷體" w:eastAsia="標楷體" w:hAnsi="標楷體" w:hint="eastAsia"/>
              </w:rPr>
            </w:pPr>
            <w:r w:rsidRPr="00C023C9">
              <w:rPr>
                <w:rFonts w:ascii="標楷體" w:eastAsia="標楷體" w:hAnsi="標楷體" w:hint="eastAsia"/>
              </w:rPr>
              <w:t>1.能明瞭本篇文義，並能運用敘述和對話說故事。</w:t>
            </w:r>
          </w:p>
          <w:p w:rsidR="00C023C9" w:rsidRPr="00C023C9" w:rsidRDefault="00C023C9" w:rsidP="00C023C9">
            <w:pPr>
              <w:snapToGrid w:val="0"/>
              <w:spacing w:line="280" w:lineRule="atLeast"/>
              <w:rPr>
                <w:rFonts w:ascii="標楷體" w:eastAsia="標楷體" w:hAnsi="標楷體" w:hint="eastAsia"/>
              </w:rPr>
            </w:pPr>
            <w:r w:rsidRPr="00C023C9">
              <w:rPr>
                <w:rFonts w:ascii="標楷體" w:eastAsia="標楷體" w:hAnsi="標楷體" w:hint="eastAsia"/>
              </w:rPr>
              <w:t>2.能認識作者寫作本文的背景。</w:t>
            </w:r>
          </w:p>
          <w:p w:rsidR="00616E5E" w:rsidRPr="00D20986" w:rsidRDefault="00C023C9" w:rsidP="00C023C9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C023C9">
              <w:rPr>
                <w:rFonts w:ascii="標楷體" w:eastAsia="標楷體" w:hAnsi="標楷體" w:hint="eastAsia"/>
              </w:rPr>
              <w:t>3.能提升自我專注力</w:t>
            </w:r>
          </w:p>
        </w:tc>
      </w:tr>
      <w:tr w:rsidR="00F401C9" w:rsidRPr="00D20986" w:rsidTr="00616E5E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01C9" w:rsidRPr="00D20986" w:rsidRDefault="00F401C9" w:rsidP="00DD1A2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D20986">
              <w:rPr>
                <w:rFonts w:ascii="標楷體" w:eastAsia="標楷體" w:hAnsi="標楷體" w:hint="eastAsia"/>
                <w:b/>
              </w:rPr>
              <w:t>5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01C9" w:rsidRPr="00D20986" w:rsidRDefault="00F401C9" w:rsidP="000A16F0">
            <w:pPr>
              <w:snapToGrid w:val="0"/>
              <w:spacing w:line="28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20986">
              <w:rPr>
                <w:rFonts w:ascii="標楷體" w:eastAsia="標楷體" w:hAnsi="標楷體" w:hint="eastAsia"/>
              </w:rPr>
              <w:t>第五課背影</w:t>
            </w:r>
          </w:p>
        </w:tc>
        <w:tc>
          <w:tcPr>
            <w:tcW w:w="6463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01C9" w:rsidRPr="00F401C9" w:rsidRDefault="00F401C9" w:rsidP="00F401C9">
            <w:pPr>
              <w:pStyle w:val="a7"/>
              <w:numPr>
                <w:ilvl w:val="0"/>
                <w:numId w:val="15"/>
              </w:numPr>
              <w:snapToGrid w:val="0"/>
              <w:spacing w:line="280" w:lineRule="atLeast"/>
              <w:ind w:leftChars="0"/>
              <w:rPr>
                <w:rFonts w:ascii="標楷體" w:eastAsia="標楷體" w:hAnsi="標楷體" w:hint="eastAsia"/>
              </w:rPr>
            </w:pPr>
            <w:r w:rsidRPr="00F401C9">
              <w:rPr>
                <w:rFonts w:ascii="標楷體" w:eastAsia="標楷體" w:hAnsi="標楷體" w:hint="eastAsia"/>
              </w:rPr>
              <w:t>能學會體察親情在生命中的感動</w:t>
            </w:r>
          </w:p>
          <w:p w:rsidR="00F401C9" w:rsidRPr="00F401C9" w:rsidRDefault="00F401C9" w:rsidP="00F401C9">
            <w:pPr>
              <w:pStyle w:val="a7"/>
              <w:numPr>
                <w:ilvl w:val="0"/>
                <w:numId w:val="15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F401C9">
              <w:rPr>
                <w:rFonts w:ascii="標楷體" w:eastAsia="標楷體" w:hAnsi="標楷體" w:hint="eastAsia"/>
              </w:rPr>
              <w:t>能運用圖像之記憶策略</w:t>
            </w:r>
          </w:p>
        </w:tc>
      </w:tr>
      <w:tr w:rsidR="00F401C9" w:rsidRPr="00D20986" w:rsidTr="00616E5E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01C9" w:rsidRPr="00D20986" w:rsidRDefault="00F401C9" w:rsidP="00DD1A2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D20986">
              <w:rPr>
                <w:rFonts w:ascii="標楷體" w:eastAsia="標楷體" w:hAnsi="標楷體" w:hint="eastAsia"/>
                <w:b/>
              </w:rPr>
              <w:t>6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</w:tcBorders>
            <w:vAlign w:val="center"/>
          </w:tcPr>
          <w:p w:rsidR="00F401C9" w:rsidRPr="00D20986" w:rsidRDefault="00F401C9" w:rsidP="000A16F0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上台報告練習</w:t>
            </w:r>
          </w:p>
        </w:tc>
        <w:tc>
          <w:tcPr>
            <w:tcW w:w="6463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01C9" w:rsidRPr="004D77E3" w:rsidRDefault="004D77E3" w:rsidP="004D77E3">
            <w:pPr>
              <w:snapToGrid w:val="0"/>
              <w:spacing w:line="28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="00F401C9" w:rsidRPr="004D77E3">
              <w:rPr>
                <w:rFonts w:ascii="標楷體" w:eastAsia="標楷體" w:hAnsi="標楷體" w:hint="eastAsia"/>
              </w:rPr>
              <w:t>能有上台發表的勇氣</w:t>
            </w:r>
          </w:p>
          <w:p w:rsidR="00F401C9" w:rsidRPr="004D77E3" w:rsidRDefault="004D77E3" w:rsidP="004D77E3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="00F401C9" w:rsidRPr="004D77E3">
              <w:rPr>
                <w:rFonts w:ascii="標楷體" w:eastAsia="標楷體" w:hAnsi="標楷體" w:hint="eastAsia"/>
              </w:rPr>
              <w:t>能控制時間</w:t>
            </w:r>
          </w:p>
        </w:tc>
      </w:tr>
      <w:tr w:rsidR="00F401C9" w:rsidRPr="00D20986" w:rsidTr="00616E5E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01C9" w:rsidRPr="00D20986" w:rsidRDefault="00F401C9" w:rsidP="00274D1D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D20986">
              <w:rPr>
                <w:rFonts w:ascii="標楷體" w:eastAsia="標楷體" w:hAnsi="標楷體" w:hint="eastAsia"/>
                <w:b/>
              </w:rPr>
              <w:t>7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01C9" w:rsidRPr="00604B6A" w:rsidRDefault="00F401C9" w:rsidP="000A16F0">
            <w:pPr>
              <w:snapToGrid w:val="0"/>
              <w:spacing w:line="28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上台報告</w:t>
            </w:r>
            <w:r w:rsidRPr="00604B6A">
              <w:rPr>
                <w:rFonts w:ascii="標楷體" w:eastAsia="標楷體" w:hAnsi="標楷體" w:hint="eastAsia"/>
              </w:rPr>
              <w:t>練習</w:t>
            </w:r>
            <w:r w:rsidRPr="00604B6A">
              <w:rPr>
                <w:rFonts w:ascii="標楷體" w:eastAsia="標楷體" w:hAnsi="標楷體" w:hint="eastAsia"/>
              </w:rPr>
              <w:tab/>
            </w:r>
          </w:p>
          <w:p w:rsidR="00F401C9" w:rsidRPr="00D20986" w:rsidRDefault="00F401C9" w:rsidP="000A16F0">
            <w:pPr>
              <w:snapToGrid w:val="0"/>
              <w:spacing w:line="28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6463" w:type="dxa"/>
            <w:gridSpan w:val="6"/>
            <w:tcBorders>
              <w:top w:val="single" w:sz="4" w:space="0" w:color="auto"/>
            </w:tcBorders>
            <w:vAlign w:val="center"/>
          </w:tcPr>
          <w:p w:rsidR="00F401C9" w:rsidRPr="004D77E3" w:rsidRDefault="004D77E3" w:rsidP="004D77E3">
            <w:pPr>
              <w:snapToGrid w:val="0"/>
              <w:spacing w:line="28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="00F401C9" w:rsidRPr="004D77E3">
              <w:rPr>
                <w:rFonts w:ascii="標楷體" w:eastAsia="標楷體" w:hAnsi="標楷體" w:hint="eastAsia"/>
              </w:rPr>
              <w:t>能明確表達意見</w:t>
            </w:r>
          </w:p>
          <w:p w:rsidR="00F401C9" w:rsidRPr="004D77E3" w:rsidRDefault="004D77E3" w:rsidP="004D77E3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="00F401C9" w:rsidRPr="004D77E3">
              <w:rPr>
                <w:rFonts w:ascii="標楷體" w:eastAsia="標楷體" w:hAnsi="標楷體" w:hint="eastAsia"/>
              </w:rPr>
              <w:t>能保持說話禮儀</w:t>
            </w:r>
          </w:p>
        </w:tc>
      </w:tr>
      <w:tr w:rsidR="00F401C9" w:rsidRPr="00D20986" w:rsidTr="00616E5E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01C9" w:rsidRPr="00D20986" w:rsidRDefault="00F401C9" w:rsidP="00274D1D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D20986">
              <w:rPr>
                <w:rFonts w:ascii="標楷體" w:eastAsia="標楷體" w:hAnsi="標楷體" w:hint="eastAsia"/>
                <w:b/>
              </w:rPr>
              <w:t>8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01C9" w:rsidRPr="00D20986" w:rsidRDefault="00F401C9" w:rsidP="000A16F0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上台報告練習</w:t>
            </w:r>
          </w:p>
        </w:tc>
        <w:tc>
          <w:tcPr>
            <w:tcW w:w="6463" w:type="dxa"/>
            <w:gridSpan w:val="6"/>
            <w:vAlign w:val="center"/>
          </w:tcPr>
          <w:p w:rsidR="00F401C9" w:rsidRPr="004D77E3" w:rsidRDefault="004D77E3" w:rsidP="004D77E3">
            <w:pPr>
              <w:snapToGrid w:val="0"/>
              <w:spacing w:line="28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</w:t>
            </w:r>
            <w:r w:rsidR="00F401C9" w:rsidRPr="004D77E3">
              <w:rPr>
                <w:rFonts w:ascii="標楷體" w:eastAsia="標楷體" w:hAnsi="標楷體" w:hint="eastAsia"/>
                <w:color w:val="000000"/>
              </w:rPr>
              <w:t>能清</w:t>
            </w:r>
            <w:r w:rsidR="00F401C9" w:rsidRPr="004D77E3">
              <w:rPr>
                <w:rFonts w:ascii="標楷體" w:eastAsia="標楷體" w:hAnsi="標楷體" w:hint="eastAsia"/>
              </w:rPr>
              <w:t>楚流暢說話</w:t>
            </w:r>
          </w:p>
          <w:p w:rsidR="00F401C9" w:rsidRPr="004D77E3" w:rsidRDefault="004D77E3" w:rsidP="004D77E3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="00F401C9" w:rsidRPr="004D77E3">
              <w:rPr>
                <w:rFonts w:ascii="標楷體" w:eastAsia="標楷體" w:hAnsi="標楷體" w:hint="eastAsia"/>
              </w:rPr>
              <w:t>能掌握重點</w:t>
            </w:r>
          </w:p>
        </w:tc>
      </w:tr>
      <w:tr w:rsidR="004D77E3" w:rsidRPr="00D20986" w:rsidTr="00616E5E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77E3" w:rsidRPr="00D20986" w:rsidRDefault="004D77E3" w:rsidP="00274D1D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D20986">
              <w:rPr>
                <w:rFonts w:ascii="標楷體" w:eastAsia="標楷體" w:hAnsi="標楷體" w:hint="eastAsia"/>
                <w:b/>
              </w:rPr>
              <w:t>9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77E3" w:rsidRPr="00D20986" w:rsidRDefault="004D77E3" w:rsidP="00274D1D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D20986">
              <w:rPr>
                <w:rFonts w:ascii="標楷體" w:eastAsia="標楷體" w:hAnsi="標楷體" w:hint="eastAsia"/>
              </w:rPr>
              <w:t>第六課賣油翁</w:t>
            </w:r>
          </w:p>
        </w:tc>
        <w:tc>
          <w:tcPr>
            <w:tcW w:w="6463" w:type="dxa"/>
            <w:gridSpan w:val="6"/>
            <w:tcBorders>
              <w:bottom w:val="single" w:sz="4" w:space="0" w:color="auto"/>
            </w:tcBorders>
            <w:vAlign w:val="center"/>
          </w:tcPr>
          <w:p w:rsidR="004D77E3" w:rsidRPr="00B07575" w:rsidRDefault="00B07575" w:rsidP="00B07575">
            <w:pPr>
              <w:snapToGrid w:val="0"/>
              <w:spacing w:line="28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="004D77E3" w:rsidRPr="00B07575">
              <w:rPr>
                <w:rFonts w:ascii="標楷體" w:eastAsia="標楷體" w:hAnsi="標楷體" w:hint="eastAsia"/>
              </w:rPr>
              <w:t>能認識作者的生平、著作，</w:t>
            </w:r>
          </w:p>
          <w:p w:rsidR="004D77E3" w:rsidRPr="00B07575" w:rsidRDefault="00B07575" w:rsidP="00B07575">
            <w:pPr>
              <w:snapToGrid w:val="0"/>
              <w:spacing w:line="28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="004D77E3" w:rsidRPr="00B07575">
              <w:rPr>
                <w:rFonts w:ascii="標楷體" w:eastAsia="標楷體" w:hAnsi="標楷體" w:hint="eastAsia"/>
              </w:rPr>
              <w:t>能理解本課生難字詞及可以辨識 形似字</w:t>
            </w:r>
          </w:p>
          <w:p w:rsidR="004D77E3" w:rsidRPr="00B07575" w:rsidRDefault="00B07575" w:rsidP="00B07575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="004D77E3" w:rsidRPr="00B07575">
              <w:rPr>
                <w:rFonts w:ascii="標楷體" w:eastAsia="標楷體" w:hAnsi="標楷體" w:hint="eastAsia"/>
              </w:rPr>
              <w:t>能安排作業進度</w:t>
            </w:r>
          </w:p>
        </w:tc>
      </w:tr>
      <w:tr w:rsidR="004D77E3" w:rsidRPr="00D20986" w:rsidTr="00616E5E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77E3" w:rsidRPr="00D20986" w:rsidRDefault="004D77E3" w:rsidP="00274D1D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D20986">
              <w:rPr>
                <w:rFonts w:ascii="標楷體" w:eastAsia="標楷體" w:hAnsi="標楷體" w:hint="eastAsia"/>
                <w:b/>
              </w:rPr>
              <w:t>10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77E3" w:rsidRPr="00D20986" w:rsidRDefault="004D77E3" w:rsidP="00274D1D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D20986">
              <w:rPr>
                <w:rFonts w:ascii="標楷體" w:eastAsia="標楷體" w:hAnsi="標楷體" w:hint="eastAsia"/>
              </w:rPr>
              <w:t>第七課你自己決定吧</w:t>
            </w:r>
          </w:p>
        </w:tc>
        <w:tc>
          <w:tcPr>
            <w:tcW w:w="6463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77E3" w:rsidRPr="00B07575" w:rsidRDefault="00B07575" w:rsidP="00B07575">
            <w:pPr>
              <w:snapToGrid w:val="0"/>
              <w:spacing w:line="280" w:lineRule="atLeast"/>
              <w:rPr>
                <w:rFonts w:ascii="標楷體" w:eastAsia="標楷體" w:hAnsi="標楷體" w:cs="新細明體" w:hint="eastAsia"/>
              </w:rPr>
            </w:pPr>
            <w:r>
              <w:rPr>
                <w:rFonts w:ascii="標楷體" w:eastAsia="標楷體" w:hAnsi="標楷體" w:cs="新細明體" w:hint="eastAsia"/>
              </w:rPr>
              <w:t>1.</w:t>
            </w:r>
            <w:r w:rsidR="004D77E3" w:rsidRPr="00B07575">
              <w:rPr>
                <w:rFonts w:ascii="標楷體" w:eastAsia="標楷體" w:hAnsi="標楷體" w:cs="新細明體" w:hint="eastAsia"/>
              </w:rPr>
              <w:t>能認識作者的生平事蹟，</w:t>
            </w:r>
          </w:p>
          <w:p w:rsidR="004D77E3" w:rsidRPr="00B07575" w:rsidRDefault="00B07575" w:rsidP="00B07575">
            <w:pPr>
              <w:snapToGrid w:val="0"/>
              <w:spacing w:line="280" w:lineRule="atLeast"/>
              <w:rPr>
                <w:rFonts w:ascii="標楷體" w:eastAsia="標楷體" w:hAnsi="標楷體" w:cs="新細明體" w:hint="eastAsia"/>
              </w:rPr>
            </w:pPr>
            <w:r>
              <w:rPr>
                <w:rFonts w:ascii="標楷體" w:eastAsia="標楷體" w:hAnsi="標楷體" w:cs="新細明體" w:hint="eastAsia"/>
              </w:rPr>
              <w:t>2.</w:t>
            </w:r>
            <w:r w:rsidR="004D77E3" w:rsidRPr="00B07575">
              <w:rPr>
                <w:rFonts w:ascii="標楷體" w:eastAsia="標楷體" w:hAnsi="標楷體" w:cs="新細明體" w:hint="eastAsia"/>
              </w:rPr>
              <w:t>能</w:t>
            </w:r>
            <w:r w:rsidR="00A12F1E">
              <w:rPr>
                <w:rFonts w:ascii="標楷體" w:eastAsia="標楷體" w:hAnsi="標楷體" w:cs="新細明體" w:hint="eastAsia"/>
              </w:rPr>
              <w:t>發展自我觀察</w:t>
            </w:r>
            <w:r w:rsidR="004D77E3" w:rsidRPr="00B07575">
              <w:rPr>
                <w:rFonts w:ascii="標楷體" w:eastAsia="標楷體" w:hAnsi="標楷體" w:cs="新細明體" w:hint="eastAsia"/>
              </w:rPr>
              <w:t>。</w:t>
            </w:r>
          </w:p>
          <w:p w:rsidR="004D77E3" w:rsidRPr="00B07575" w:rsidRDefault="00B07575" w:rsidP="00B07575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="004D77E3" w:rsidRPr="00B07575">
              <w:rPr>
                <w:rFonts w:ascii="標楷體" w:eastAsia="標楷體" w:hAnsi="標楷體" w:hint="eastAsia"/>
              </w:rPr>
              <w:t>能寫出放學後作息時間表。</w:t>
            </w:r>
          </w:p>
        </w:tc>
      </w:tr>
      <w:tr w:rsidR="004D77E3" w:rsidRPr="00D20986" w:rsidTr="00616E5E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77E3" w:rsidRPr="00D20986" w:rsidRDefault="004D77E3" w:rsidP="00274D1D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D20986">
              <w:rPr>
                <w:rFonts w:ascii="標楷體" w:eastAsia="標楷體" w:hAnsi="標楷體" w:hint="eastAsia"/>
                <w:b/>
              </w:rPr>
              <w:lastRenderedPageBreak/>
              <w:t>11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77E3" w:rsidRPr="00D20986" w:rsidRDefault="004D77E3" w:rsidP="00274D1D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D20986">
              <w:rPr>
                <w:rFonts w:ascii="標楷體" w:eastAsia="標楷體" w:hAnsi="標楷體" w:hint="eastAsia"/>
              </w:rPr>
              <w:t>第八課王冕的少年時代</w:t>
            </w:r>
          </w:p>
        </w:tc>
        <w:tc>
          <w:tcPr>
            <w:tcW w:w="6463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77E3" w:rsidRDefault="004D77E3" w:rsidP="000A16F0">
            <w:pPr>
              <w:snapToGrid w:val="0"/>
              <w:spacing w:line="28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</w:t>
            </w:r>
            <w:r w:rsidRPr="00D20986">
              <w:rPr>
                <w:rFonts w:ascii="標楷體" w:eastAsia="標楷體" w:hAnsi="標楷體" w:hint="eastAsia"/>
                <w:color w:val="000000"/>
              </w:rPr>
              <w:t>能認識作者的生平、著作，</w:t>
            </w:r>
          </w:p>
          <w:p w:rsidR="004D77E3" w:rsidRDefault="004D77E3" w:rsidP="000A16F0">
            <w:pPr>
              <w:snapToGrid w:val="0"/>
              <w:spacing w:line="28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2.能</w:t>
            </w:r>
            <w:r w:rsidRPr="00D20986">
              <w:rPr>
                <w:rFonts w:ascii="標楷體" w:eastAsia="標楷體" w:hAnsi="標楷體" w:hint="eastAsia"/>
                <w:color w:val="000000"/>
              </w:rPr>
              <w:t>建構正確人格修養</w:t>
            </w:r>
            <w:r w:rsidRPr="00D20986">
              <w:rPr>
                <w:rFonts w:ascii="標楷體" w:eastAsia="標楷體" w:hAnsi="標楷體"/>
              </w:rPr>
              <w:t xml:space="preserve"> </w:t>
            </w:r>
          </w:p>
          <w:p w:rsidR="004D77E3" w:rsidRPr="00D20986" w:rsidRDefault="004D77E3" w:rsidP="000A16F0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1F5E86">
              <w:rPr>
                <w:rFonts w:ascii="標楷體" w:eastAsia="標楷體" w:hAnsi="標楷體" w:hint="eastAsia"/>
              </w:rPr>
              <w:t>能規劃放學後完成作業的時間。</w:t>
            </w:r>
          </w:p>
        </w:tc>
      </w:tr>
      <w:tr w:rsidR="004D77E3" w:rsidRPr="00D20986" w:rsidTr="00616E5E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77E3" w:rsidRPr="00D20986" w:rsidRDefault="004D77E3" w:rsidP="00274D1D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D20986">
              <w:rPr>
                <w:rFonts w:ascii="標楷體" w:eastAsia="標楷體" w:hAnsi="標楷體" w:hint="eastAsia"/>
                <w:b/>
              </w:rPr>
              <w:t>12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77E3" w:rsidRPr="00D20986" w:rsidRDefault="004D77E3" w:rsidP="00274D1D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D20986">
              <w:rPr>
                <w:rFonts w:ascii="標楷體" w:eastAsia="標楷體" w:hAnsi="標楷體" w:hint="eastAsia"/>
              </w:rPr>
              <w:t>第九課五柳先生傳</w:t>
            </w:r>
          </w:p>
        </w:tc>
        <w:tc>
          <w:tcPr>
            <w:tcW w:w="6463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32BD" w:rsidRPr="00F832BD" w:rsidRDefault="00F832BD" w:rsidP="00F832BD">
            <w:pPr>
              <w:snapToGrid w:val="0"/>
              <w:spacing w:line="280" w:lineRule="atLeast"/>
              <w:rPr>
                <w:rFonts w:ascii="標楷體" w:eastAsia="標楷體" w:hAnsi="標楷體" w:hint="eastAsia"/>
              </w:rPr>
            </w:pPr>
            <w:r w:rsidRPr="00F832BD">
              <w:rPr>
                <w:rFonts w:ascii="標楷體" w:eastAsia="標楷體" w:hAnsi="標楷體" w:hint="eastAsia"/>
              </w:rPr>
              <w:t>1.能正確朗讀課文，運用生字新詞，</w:t>
            </w:r>
          </w:p>
          <w:p w:rsidR="00F832BD" w:rsidRPr="00F832BD" w:rsidRDefault="00F832BD" w:rsidP="00F832BD">
            <w:pPr>
              <w:snapToGrid w:val="0"/>
              <w:spacing w:line="280" w:lineRule="atLeast"/>
              <w:rPr>
                <w:rFonts w:ascii="標楷體" w:eastAsia="標楷體" w:hAnsi="標楷體" w:hint="eastAsia"/>
              </w:rPr>
            </w:pPr>
            <w:r w:rsidRPr="00F832BD">
              <w:rPr>
                <w:rFonts w:ascii="標楷體" w:eastAsia="標楷體" w:hAnsi="標楷體" w:hint="eastAsia"/>
              </w:rPr>
              <w:t>2.能完成生難字詞造句。</w:t>
            </w:r>
          </w:p>
          <w:p w:rsidR="004D77E3" w:rsidRPr="00D20986" w:rsidRDefault="00F832BD" w:rsidP="00F832BD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F832BD">
              <w:rPr>
                <w:rFonts w:ascii="標楷體" w:eastAsia="標楷體" w:hAnsi="標楷體" w:hint="eastAsia"/>
              </w:rPr>
              <w:t>3.能規劃放學後複習考試內容的時間。</w:t>
            </w:r>
          </w:p>
        </w:tc>
      </w:tr>
      <w:tr w:rsidR="006E7EB2" w:rsidRPr="00D20986" w:rsidTr="00616E5E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7EB2" w:rsidRPr="00D20986" w:rsidRDefault="006E7EB2" w:rsidP="00274D1D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D20986">
              <w:rPr>
                <w:rFonts w:ascii="標楷體" w:eastAsia="標楷體" w:hAnsi="標楷體" w:hint="eastAsia"/>
                <w:b/>
              </w:rPr>
              <w:t>13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</w:tcBorders>
            <w:vAlign w:val="center"/>
          </w:tcPr>
          <w:p w:rsidR="006E7EB2" w:rsidRPr="00D20986" w:rsidRDefault="006E7EB2" w:rsidP="000A16F0">
            <w:pPr>
              <w:snapToGrid w:val="0"/>
              <w:spacing w:line="28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20986">
              <w:rPr>
                <w:rFonts w:ascii="標楷體" w:eastAsia="標楷體" w:hAnsi="標楷體" w:hint="eastAsia"/>
              </w:rPr>
              <w:t>第十課謝天</w:t>
            </w:r>
          </w:p>
        </w:tc>
        <w:tc>
          <w:tcPr>
            <w:tcW w:w="6463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7EB2" w:rsidRPr="006E7EB2" w:rsidRDefault="006E7EB2" w:rsidP="006E7EB2">
            <w:pPr>
              <w:snapToGrid w:val="0"/>
              <w:spacing w:line="280" w:lineRule="atLeast"/>
              <w:rPr>
                <w:rFonts w:ascii="標楷體" w:eastAsia="標楷體" w:hAnsi="標楷體" w:hint="eastAsia"/>
              </w:rPr>
            </w:pPr>
            <w:r w:rsidRPr="006E7EB2">
              <w:rPr>
                <w:rFonts w:ascii="標楷體" w:eastAsia="標楷體" w:hAnsi="標楷體" w:hint="eastAsia"/>
              </w:rPr>
              <w:t>1.能說出本課作者的生平與作品，</w:t>
            </w:r>
          </w:p>
          <w:p w:rsidR="006E7EB2" w:rsidRPr="006E7EB2" w:rsidRDefault="006E7EB2" w:rsidP="006E7EB2">
            <w:pPr>
              <w:snapToGrid w:val="0"/>
              <w:spacing w:line="280" w:lineRule="atLeast"/>
              <w:rPr>
                <w:rFonts w:ascii="標楷體" w:eastAsia="標楷體" w:hAnsi="標楷體" w:hint="eastAsia"/>
              </w:rPr>
            </w:pPr>
            <w:r w:rsidRPr="006E7EB2">
              <w:rPr>
                <w:rFonts w:ascii="標楷體" w:eastAsia="標楷體" w:hAnsi="標楷體" w:hint="eastAsia"/>
              </w:rPr>
              <w:t>2.能寫出與說出本課有關的常見生字語詞的形音義</w:t>
            </w:r>
          </w:p>
          <w:p w:rsidR="006E7EB2" w:rsidRPr="00D20986" w:rsidRDefault="006E7EB2" w:rsidP="006E7EB2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6E7EB2">
              <w:rPr>
                <w:rFonts w:ascii="標楷體" w:eastAsia="標楷體" w:hAnsi="標楷體" w:hint="eastAsia"/>
              </w:rPr>
              <w:t>3.能規劃放學後複習考試內容的時間。</w:t>
            </w:r>
          </w:p>
        </w:tc>
      </w:tr>
      <w:tr w:rsidR="006E7EB2" w:rsidRPr="00D20986" w:rsidTr="00616E5E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7EB2" w:rsidRPr="00D20986" w:rsidRDefault="006E7EB2" w:rsidP="00274D1D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D20986">
              <w:rPr>
                <w:rFonts w:ascii="標楷體" w:eastAsia="標楷體" w:hAnsi="標楷體" w:hint="eastAsia"/>
                <w:b/>
              </w:rPr>
              <w:t>14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7EB2" w:rsidRPr="00D20986" w:rsidRDefault="006E7EB2" w:rsidP="000A16F0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D20986">
              <w:rPr>
                <w:rFonts w:ascii="標楷體" w:eastAsia="標楷體" w:hAnsi="標楷體" w:hint="eastAsia"/>
              </w:rPr>
              <w:t>第十一課記成天夜遊</w:t>
            </w:r>
          </w:p>
        </w:tc>
        <w:tc>
          <w:tcPr>
            <w:tcW w:w="6463" w:type="dxa"/>
            <w:gridSpan w:val="6"/>
            <w:tcBorders>
              <w:top w:val="single" w:sz="4" w:space="0" w:color="auto"/>
            </w:tcBorders>
            <w:vAlign w:val="center"/>
          </w:tcPr>
          <w:p w:rsidR="006E7EB2" w:rsidRPr="006E7EB2" w:rsidRDefault="006E7EB2" w:rsidP="006E7EB2">
            <w:pPr>
              <w:snapToGrid w:val="0"/>
              <w:spacing w:line="280" w:lineRule="atLeast"/>
              <w:rPr>
                <w:rFonts w:ascii="標楷體" w:eastAsia="標楷體" w:hAnsi="標楷體" w:hint="eastAsia"/>
              </w:rPr>
            </w:pPr>
            <w:r w:rsidRPr="006E7EB2">
              <w:rPr>
                <w:rFonts w:ascii="標楷體" w:eastAsia="標楷體" w:hAnsi="標楷體" w:hint="eastAsia"/>
              </w:rPr>
              <w:t>1.能認識作者的生平、著作，</w:t>
            </w:r>
          </w:p>
          <w:p w:rsidR="006E7EB2" w:rsidRPr="006E7EB2" w:rsidRDefault="006E7EB2" w:rsidP="006E7EB2">
            <w:pPr>
              <w:snapToGrid w:val="0"/>
              <w:spacing w:line="280" w:lineRule="atLeast"/>
              <w:rPr>
                <w:rFonts w:ascii="標楷體" w:eastAsia="標楷體" w:hAnsi="標楷體" w:hint="eastAsia"/>
              </w:rPr>
            </w:pPr>
            <w:r w:rsidRPr="006E7EB2">
              <w:rPr>
                <w:rFonts w:ascii="標楷體" w:eastAsia="標楷體" w:hAnsi="標楷體" w:hint="eastAsia"/>
              </w:rPr>
              <w:t>2.能理解本課生難字詞及可以辨識 形似字</w:t>
            </w:r>
          </w:p>
          <w:p w:rsidR="006E7EB2" w:rsidRPr="00D20986" w:rsidRDefault="006E7EB2" w:rsidP="006E7EB2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6E7EB2">
              <w:rPr>
                <w:rFonts w:ascii="標楷體" w:eastAsia="標楷體" w:hAnsi="標楷體" w:hint="eastAsia"/>
              </w:rPr>
              <w:t>3.能規劃放學後複習考試內容的時間。</w:t>
            </w:r>
          </w:p>
        </w:tc>
      </w:tr>
      <w:tr w:rsidR="006E7EB2" w:rsidRPr="00D20986" w:rsidTr="00616E5E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7EB2" w:rsidRPr="00D20986" w:rsidRDefault="006E7EB2" w:rsidP="00274D1D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D20986">
              <w:rPr>
                <w:rFonts w:ascii="標楷體" w:eastAsia="標楷體" w:hAnsi="標楷體" w:hint="eastAsia"/>
                <w:b/>
              </w:rPr>
              <w:t>15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7EB2" w:rsidRPr="00D20986" w:rsidRDefault="006E7EB2" w:rsidP="000A16F0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D20986">
              <w:rPr>
                <w:rFonts w:ascii="標楷體" w:eastAsia="標楷體" w:hAnsi="標楷體" w:hint="eastAsia"/>
              </w:rPr>
              <w:t>第十二課吃冰的滋味</w:t>
            </w:r>
          </w:p>
        </w:tc>
        <w:tc>
          <w:tcPr>
            <w:tcW w:w="6463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7EB2" w:rsidRPr="006E7EB2" w:rsidRDefault="006E7EB2" w:rsidP="006E7EB2">
            <w:pPr>
              <w:snapToGrid w:val="0"/>
              <w:spacing w:line="280" w:lineRule="atLeast"/>
              <w:rPr>
                <w:rFonts w:ascii="標楷體" w:eastAsia="標楷體" w:hAnsi="標楷體" w:hint="eastAsia"/>
              </w:rPr>
            </w:pPr>
            <w:r w:rsidRPr="006E7EB2">
              <w:rPr>
                <w:rFonts w:ascii="標楷體" w:eastAsia="標楷體" w:hAnsi="標楷體" w:hint="eastAsia"/>
              </w:rPr>
              <w:t>1.能認識作者的生平、著作，</w:t>
            </w:r>
          </w:p>
          <w:p w:rsidR="006E7EB2" w:rsidRPr="006E7EB2" w:rsidRDefault="006E7EB2" w:rsidP="006E7EB2">
            <w:pPr>
              <w:snapToGrid w:val="0"/>
              <w:spacing w:line="280" w:lineRule="atLeast"/>
              <w:rPr>
                <w:rFonts w:ascii="標楷體" w:eastAsia="標楷體" w:hAnsi="標楷體" w:hint="eastAsia"/>
              </w:rPr>
            </w:pPr>
            <w:r w:rsidRPr="006E7EB2">
              <w:rPr>
                <w:rFonts w:ascii="標楷體" w:eastAsia="標楷體" w:hAnsi="標楷體" w:hint="eastAsia"/>
              </w:rPr>
              <w:t>2.能理解本課生難字詞及可以辨識 形似字</w:t>
            </w:r>
          </w:p>
          <w:p w:rsidR="006E7EB2" w:rsidRPr="00D20986" w:rsidRDefault="006E7EB2" w:rsidP="006E7EB2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6E7EB2">
              <w:rPr>
                <w:rFonts w:ascii="標楷體" w:eastAsia="標楷體" w:hAnsi="標楷體" w:hint="eastAsia"/>
              </w:rPr>
              <w:t>3.能規劃放學後複習考試內容的時間。</w:t>
            </w:r>
          </w:p>
        </w:tc>
      </w:tr>
      <w:tr w:rsidR="00F829A9" w:rsidRPr="00D20986" w:rsidTr="00616E5E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29A9" w:rsidRPr="00D20986" w:rsidRDefault="00F829A9" w:rsidP="00274D1D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D20986">
              <w:rPr>
                <w:rFonts w:ascii="標楷體" w:eastAsia="標楷體" w:hAnsi="標楷體" w:hint="eastAsia"/>
                <w:b/>
              </w:rPr>
              <w:t>16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29A9" w:rsidRPr="00D20986" w:rsidRDefault="00F829A9" w:rsidP="000A16F0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上台報告練習</w:t>
            </w:r>
          </w:p>
        </w:tc>
        <w:tc>
          <w:tcPr>
            <w:tcW w:w="6463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29A9" w:rsidRPr="004D77E3" w:rsidRDefault="00F829A9" w:rsidP="000A16F0">
            <w:pPr>
              <w:snapToGrid w:val="0"/>
              <w:spacing w:line="28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4D77E3">
              <w:rPr>
                <w:rFonts w:ascii="標楷體" w:eastAsia="標楷體" w:hAnsi="標楷體" w:hint="eastAsia"/>
              </w:rPr>
              <w:t>能有上台發表的勇氣</w:t>
            </w:r>
          </w:p>
          <w:p w:rsidR="00F829A9" w:rsidRPr="004D77E3" w:rsidRDefault="00F829A9" w:rsidP="000A16F0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4D77E3">
              <w:rPr>
                <w:rFonts w:ascii="標楷體" w:eastAsia="標楷體" w:hAnsi="標楷體" w:hint="eastAsia"/>
              </w:rPr>
              <w:t>能控制時間</w:t>
            </w:r>
          </w:p>
        </w:tc>
      </w:tr>
      <w:tr w:rsidR="00F829A9" w:rsidRPr="00D20986" w:rsidTr="00616E5E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29A9" w:rsidRPr="00D20986" w:rsidRDefault="00F829A9" w:rsidP="00274D1D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D20986">
              <w:rPr>
                <w:rFonts w:ascii="標楷體" w:eastAsia="標楷體" w:hAnsi="標楷體" w:hint="eastAsia"/>
                <w:b/>
              </w:rPr>
              <w:t>17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29A9" w:rsidRPr="00604B6A" w:rsidRDefault="00F829A9" w:rsidP="000A16F0">
            <w:pPr>
              <w:snapToGrid w:val="0"/>
              <w:spacing w:line="28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上台報告</w:t>
            </w:r>
            <w:r w:rsidRPr="00604B6A">
              <w:rPr>
                <w:rFonts w:ascii="標楷體" w:eastAsia="標楷體" w:hAnsi="標楷體" w:hint="eastAsia"/>
              </w:rPr>
              <w:t>練習</w:t>
            </w:r>
            <w:r w:rsidRPr="00604B6A">
              <w:rPr>
                <w:rFonts w:ascii="標楷體" w:eastAsia="標楷體" w:hAnsi="標楷體" w:hint="eastAsia"/>
              </w:rPr>
              <w:tab/>
            </w:r>
          </w:p>
          <w:p w:rsidR="00F829A9" w:rsidRPr="00D20986" w:rsidRDefault="00F829A9" w:rsidP="000A16F0">
            <w:pPr>
              <w:snapToGrid w:val="0"/>
              <w:spacing w:line="28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6463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29A9" w:rsidRPr="004D77E3" w:rsidRDefault="00F829A9" w:rsidP="000A16F0">
            <w:pPr>
              <w:snapToGrid w:val="0"/>
              <w:spacing w:line="28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4D77E3">
              <w:rPr>
                <w:rFonts w:ascii="標楷體" w:eastAsia="標楷體" w:hAnsi="標楷體" w:hint="eastAsia"/>
              </w:rPr>
              <w:t>能明確表達意見</w:t>
            </w:r>
          </w:p>
          <w:p w:rsidR="00F829A9" w:rsidRPr="004D77E3" w:rsidRDefault="00F829A9" w:rsidP="000A16F0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4D77E3">
              <w:rPr>
                <w:rFonts w:ascii="標楷體" w:eastAsia="標楷體" w:hAnsi="標楷體" w:hint="eastAsia"/>
              </w:rPr>
              <w:t>能保持說話禮儀</w:t>
            </w:r>
          </w:p>
        </w:tc>
      </w:tr>
      <w:tr w:rsidR="00F829A9" w:rsidRPr="00D20986" w:rsidTr="00616E5E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29A9" w:rsidRPr="00D20986" w:rsidRDefault="00F829A9" w:rsidP="00274D1D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D20986">
              <w:rPr>
                <w:rFonts w:ascii="標楷體" w:eastAsia="標楷體" w:hAnsi="標楷體" w:hint="eastAsia"/>
                <w:b/>
              </w:rPr>
              <w:t>18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29A9" w:rsidRPr="00D20986" w:rsidRDefault="00F829A9" w:rsidP="000A16F0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上台報告練習</w:t>
            </w:r>
          </w:p>
        </w:tc>
        <w:tc>
          <w:tcPr>
            <w:tcW w:w="6463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29A9" w:rsidRPr="004D77E3" w:rsidRDefault="00F829A9" w:rsidP="000A16F0">
            <w:pPr>
              <w:snapToGrid w:val="0"/>
              <w:spacing w:line="28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</w:t>
            </w:r>
            <w:r w:rsidRPr="004D77E3">
              <w:rPr>
                <w:rFonts w:ascii="標楷體" w:eastAsia="標楷體" w:hAnsi="標楷體" w:hint="eastAsia"/>
                <w:color w:val="000000"/>
              </w:rPr>
              <w:t>能清</w:t>
            </w:r>
            <w:r w:rsidRPr="004D77E3">
              <w:rPr>
                <w:rFonts w:ascii="標楷體" w:eastAsia="標楷體" w:hAnsi="標楷體" w:hint="eastAsia"/>
              </w:rPr>
              <w:t>楚流暢說話</w:t>
            </w:r>
          </w:p>
          <w:p w:rsidR="00F829A9" w:rsidRPr="004D77E3" w:rsidRDefault="00F829A9" w:rsidP="000A16F0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4D77E3">
              <w:rPr>
                <w:rFonts w:ascii="標楷體" w:eastAsia="標楷體" w:hAnsi="標楷體" w:hint="eastAsia"/>
              </w:rPr>
              <w:t>能掌握重點</w:t>
            </w:r>
          </w:p>
        </w:tc>
      </w:tr>
      <w:tr w:rsidR="00F829A9" w:rsidRPr="00D20986" w:rsidTr="00616E5E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29A9" w:rsidRPr="00D20986" w:rsidRDefault="00F829A9" w:rsidP="00274D1D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D20986">
              <w:rPr>
                <w:rFonts w:ascii="標楷體" w:eastAsia="標楷體" w:hAnsi="標楷體" w:hint="eastAsia"/>
                <w:b/>
              </w:rPr>
              <w:t>19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</w:tcBorders>
            <w:vAlign w:val="center"/>
          </w:tcPr>
          <w:p w:rsidR="00F829A9" w:rsidRPr="00D20986" w:rsidRDefault="00F829A9" w:rsidP="000A16F0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資訊科技能力</w:t>
            </w:r>
          </w:p>
        </w:tc>
        <w:tc>
          <w:tcPr>
            <w:tcW w:w="6463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29A9" w:rsidRDefault="00F829A9" w:rsidP="000A16F0">
            <w:pPr>
              <w:snapToGrid w:val="0"/>
              <w:spacing w:line="28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1能使用電腦工具整理</w:t>
            </w:r>
            <w:r w:rsidRPr="00D20986">
              <w:rPr>
                <w:rFonts w:ascii="標楷體" w:eastAsia="標楷體" w:hAnsi="標楷體" w:hint="eastAsia"/>
              </w:rPr>
              <w:t>檢核本學期學習心得和重點概要</w:t>
            </w:r>
          </w:p>
          <w:p w:rsidR="00F829A9" w:rsidRPr="00D20986" w:rsidRDefault="00F829A9" w:rsidP="000A16F0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2.能運用網路工具解決文習題</w:t>
            </w:r>
          </w:p>
        </w:tc>
      </w:tr>
      <w:tr w:rsidR="00F829A9" w:rsidRPr="00D20986" w:rsidTr="00616E5E">
        <w:trPr>
          <w:trHeight w:val="51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29A9" w:rsidRPr="00D20986" w:rsidRDefault="00F829A9" w:rsidP="00274D1D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bookmarkStart w:id="0" w:name="_GoBack" w:colFirst="1" w:colLast="1"/>
            <w:r w:rsidRPr="00D20986">
              <w:rPr>
                <w:rFonts w:ascii="標楷體" w:eastAsia="標楷體" w:hAnsi="標楷體" w:hint="eastAsia"/>
                <w:b/>
              </w:rPr>
              <w:t>20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bottom w:val="thickThinSmallGap" w:sz="24" w:space="0" w:color="auto"/>
            </w:tcBorders>
            <w:vAlign w:val="center"/>
          </w:tcPr>
          <w:p w:rsidR="00F829A9" w:rsidRPr="00D20986" w:rsidRDefault="00F829A9" w:rsidP="000A16F0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資訊科技能力</w:t>
            </w:r>
          </w:p>
        </w:tc>
        <w:tc>
          <w:tcPr>
            <w:tcW w:w="6463" w:type="dxa"/>
            <w:gridSpan w:val="6"/>
            <w:tcBorders>
              <w:top w:val="single" w:sz="4" w:space="0" w:color="auto"/>
            </w:tcBorders>
            <w:vAlign w:val="center"/>
          </w:tcPr>
          <w:p w:rsidR="00F829A9" w:rsidRDefault="00F829A9" w:rsidP="000A16F0">
            <w:pPr>
              <w:snapToGrid w:val="0"/>
              <w:spacing w:line="28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1能使用電腦工具整理</w:t>
            </w:r>
            <w:r w:rsidRPr="00D20986">
              <w:rPr>
                <w:rFonts w:ascii="標楷體" w:eastAsia="標楷體" w:hAnsi="標楷體" w:hint="eastAsia"/>
              </w:rPr>
              <w:t>檢核本學期學習心得和重點概要</w:t>
            </w:r>
          </w:p>
          <w:p w:rsidR="00F829A9" w:rsidRPr="00D20986" w:rsidRDefault="00F829A9" w:rsidP="000A16F0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2.能運用網路工具解決文習題</w:t>
            </w:r>
          </w:p>
        </w:tc>
      </w:tr>
      <w:bookmarkEnd w:id="0"/>
    </w:tbl>
    <w:p w:rsidR="00A826D6" w:rsidRDefault="00A826D6" w:rsidP="00D20986">
      <w:pPr>
        <w:pStyle w:val="a7"/>
        <w:numPr>
          <w:ilvl w:val="0"/>
          <w:numId w:val="1"/>
        </w:numPr>
        <w:adjustRightInd w:val="0"/>
        <w:snapToGrid w:val="0"/>
        <w:spacing w:beforeLines="100" w:before="360" w:line="320" w:lineRule="exact"/>
        <w:ind w:leftChars="0" w:left="482" w:hanging="482"/>
        <w:jc w:val="both"/>
        <w:rPr>
          <w:rFonts w:ascii="標楷體" w:eastAsia="標楷體" w:hAnsi="標楷體"/>
          <w:b/>
          <w:color w:val="000000"/>
        </w:rPr>
      </w:pPr>
    </w:p>
    <w:p w:rsidR="00A826D6" w:rsidRDefault="00A826D6" w:rsidP="00D20986">
      <w:pPr>
        <w:pStyle w:val="a7"/>
        <w:numPr>
          <w:ilvl w:val="0"/>
          <w:numId w:val="1"/>
        </w:numPr>
        <w:adjustRightInd w:val="0"/>
        <w:snapToGrid w:val="0"/>
        <w:spacing w:beforeLines="100" w:before="360" w:line="320" w:lineRule="exact"/>
        <w:ind w:leftChars="0" w:left="482" w:hanging="482"/>
        <w:jc w:val="both"/>
        <w:rPr>
          <w:rFonts w:ascii="標楷體" w:eastAsia="標楷體" w:hAnsi="標楷體"/>
          <w:b/>
          <w:color w:val="000000"/>
        </w:rPr>
      </w:pPr>
    </w:p>
    <w:p w:rsidR="00A826D6" w:rsidRDefault="00A826D6" w:rsidP="00D20986">
      <w:pPr>
        <w:pStyle w:val="a7"/>
        <w:numPr>
          <w:ilvl w:val="0"/>
          <w:numId w:val="1"/>
        </w:numPr>
        <w:adjustRightInd w:val="0"/>
        <w:snapToGrid w:val="0"/>
        <w:spacing w:beforeLines="100" w:before="360" w:line="320" w:lineRule="exact"/>
        <w:ind w:leftChars="0" w:left="482" w:hanging="482"/>
        <w:jc w:val="both"/>
        <w:rPr>
          <w:rFonts w:ascii="標楷體" w:eastAsia="標楷體" w:hAnsi="標楷體"/>
          <w:b/>
          <w:color w:val="000000"/>
        </w:rPr>
      </w:pPr>
    </w:p>
    <w:p w:rsidR="00A826D6" w:rsidRDefault="00A826D6" w:rsidP="00D20986">
      <w:pPr>
        <w:pStyle w:val="a7"/>
        <w:numPr>
          <w:ilvl w:val="0"/>
          <w:numId w:val="1"/>
        </w:numPr>
        <w:adjustRightInd w:val="0"/>
        <w:snapToGrid w:val="0"/>
        <w:spacing w:beforeLines="100" w:before="360" w:line="320" w:lineRule="exact"/>
        <w:ind w:leftChars="0" w:left="482" w:hanging="482"/>
        <w:jc w:val="both"/>
        <w:rPr>
          <w:rFonts w:ascii="標楷體" w:eastAsia="標楷體" w:hAnsi="標楷體"/>
          <w:b/>
          <w:color w:val="000000"/>
        </w:rPr>
      </w:pPr>
    </w:p>
    <w:p w:rsidR="00685FFE" w:rsidRPr="00D20986" w:rsidRDefault="00685FFE" w:rsidP="00D20986">
      <w:pPr>
        <w:pStyle w:val="a7"/>
        <w:numPr>
          <w:ilvl w:val="0"/>
          <w:numId w:val="1"/>
        </w:numPr>
        <w:adjustRightInd w:val="0"/>
        <w:snapToGrid w:val="0"/>
        <w:spacing w:beforeLines="100" w:before="360" w:line="320" w:lineRule="exact"/>
        <w:ind w:leftChars="0" w:left="482" w:hanging="482"/>
        <w:jc w:val="both"/>
        <w:rPr>
          <w:rFonts w:ascii="標楷體" w:eastAsia="標楷體" w:hAnsi="標楷體"/>
          <w:color w:val="000000"/>
        </w:rPr>
      </w:pPr>
      <w:r w:rsidRPr="00D20986">
        <w:rPr>
          <w:rFonts w:ascii="標楷體" w:eastAsia="標楷體" w:hAnsi="標楷體" w:hint="eastAsia"/>
          <w:b/>
          <w:color w:val="000000"/>
        </w:rPr>
        <w:t>班型名稱</w:t>
      </w:r>
      <w:r w:rsidRPr="00D20986">
        <w:rPr>
          <w:rFonts w:ascii="標楷體" w:eastAsia="標楷體" w:hAnsi="標楷體" w:hint="eastAsia"/>
          <w:color w:val="000000"/>
        </w:rPr>
        <w:t>：集中式特教班、不分類資源班、巡迴輔導班、在家教育班、普通班接受特殊教育服務、資優資源班。</w:t>
      </w:r>
    </w:p>
    <w:p w:rsidR="00685FFE" w:rsidRPr="00D20986" w:rsidRDefault="00685FFE" w:rsidP="00414992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000000"/>
        </w:rPr>
      </w:pPr>
      <w:r w:rsidRPr="00D20986">
        <w:rPr>
          <w:rFonts w:ascii="標楷體" w:eastAsia="標楷體" w:hAnsi="標楷體" w:hint="eastAsia"/>
          <w:b/>
          <w:color w:val="000000"/>
        </w:rPr>
        <w:t>領域名稱</w:t>
      </w:r>
      <w:r w:rsidRPr="00D20986">
        <w:rPr>
          <w:rFonts w:ascii="標楷體" w:eastAsia="標楷體" w:hAnsi="標楷體" w:hint="eastAsia"/>
          <w:color w:val="000000"/>
        </w:rPr>
        <w:t>：語文、數學、社會、自然科學、生活科技、綜合活動、藝術、健康與體育、生活、特殊需求（生活管理、職業教育、社會技巧、定向行動、點字課程、溝通訓練、功能性動作訓練、輔助科技應用、學習策略、領導才能、情意發展、創造力、獨立研究）</w:t>
      </w:r>
    </w:p>
    <w:p w:rsidR="00685FFE" w:rsidRPr="00D20986" w:rsidRDefault="00685FFE" w:rsidP="00414992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FF0000"/>
        </w:rPr>
      </w:pPr>
      <w:r w:rsidRPr="00D20986">
        <w:rPr>
          <w:rFonts w:ascii="標楷體" w:eastAsia="標楷體" w:hAnsi="標楷體" w:hint="eastAsia"/>
          <w:b/>
          <w:color w:val="000000"/>
        </w:rPr>
        <w:t>學習重點</w:t>
      </w:r>
      <w:r w:rsidR="00027271" w:rsidRPr="00D20986">
        <w:rPr>
          <w:rFonts w:ascii="標楷體" w:eastAsia="標楷體" w:hAnsi="標楷體" w:hint="eastAsia"/>
          <w:color w:val="000000"/>
        </w:rPr>
        <w:t>、</w:t>
      </w:r>
      <w:r w:rsidRPr="00D20986">
        <w:rPr>
          <w:rFonts w:ascii="標楷體" w:eastAsia="標楷體" w:hAnsi="標楷體" w:hint="eastAsia"/>
          <w:b/>
          <w:color w:val="000000"/>
        </w:rPr>
        <w:t>學習目標</w:t>
      </w:r>
      <w:r w:rsidR="00027271" w:rsidRPr="00D20986">
        <w:rPr>
          <w:rFonts w:ascii="標楷體" w:eastAsia="標楷體" w:hAnsi="標楷體" w:hint="eastAsia"/>
          <w:color w:val="000000"/>
        </w:rPr>
        <w:t>及</w:t>
      </w:r>
      <w:r w:rsidR="00A94AE5" w:rsidRPr="00D20986">
        <w:rPr>
          <w:rFonts w:ascii="標楷體" w:eastAsia="標楷體" w:hAnsi="標楷體" w:hint="eastAsia"/>
          <w:b/>
          <w:color w:val="000000"/>
        </w:rPr>
        <w:t>單元目標</w:t>
      </w:r>
      <w:r w:rsidRPr="00D20986">
        <w:rPr>
          <w:rFonts w:ascii="標楷體" w:eastAsia="標楷體" w:hAnsi="標楷體" w:hint="eastAsia"/>
          <w:color w:val="000000"/>
        </w:rPr>
        <w:t>之撰寫，以簡潔扼要為原則，精簡摘錄即可。</w:t>
      </w:r>
      <w:r w:rsidR="00A94AE5" w:rsidRPr="00D20986">
        <w:rPr>
          <w:rFonts w:ascii="標楷體" w:eastAsia="標楷體" w:hAnsi="標楷體" w:hint="eastAsia"/>
          <w:color w:val="FF0000"/>
        </w:rPr>
        <w:t>資賦優異類之領域教學計畫</w:t>
      </w:r>
      <w:r w:rsidR="00A94AE5" w:rsidRPr="00D20986">
        <w:rPr>
          <w:rFonts w:ascii="標楷體" w:eastAsia="標楷體" w:hAnsi="標楷體" w:hint="eastAsia"/>
          <w:b/>
          <w:color w:val="FF0000"/>
        </w:rPr>
        <w:t>單元名稱</w:t>
      </w:r>
      <w:r w:rsidR="00A94AE5" w:rsidRPr="00D20986">
        <w:rPr>
          <w:rFonts w:ascii="標楷體" w:eastAsia="標楷體" w:hAnsi="標楷體" w:hint="eastAsia"/>
          <w:color w:val="FF0000"/>
        </w:rPr>
        <w:t>與</w:t>
      </w:r>
      <w:r w:rsidR="00A94AE5" w:rsidRPr="00D20986">
        <w:rPr>
          <w:rFonts w:ascii="標楷體" w:eastAsia="標楷體" w:hAnsi="標楷體" w:hint="eastAsia"/>
          <w:b/>
          <w:color w:val="FF0000"/>
        </w:rPr>
        <w:t>單元目標</w:t>
      </w:r>
      <w:r w:rsidR="00A94AE5" w:rsidRPr="00D20986">
        <w:rPr>
          <w:rFonts w:ascii="標楷體" w:eastAsia="標楷體" w:hAnsi="標楷體" w:hint="eastAsia"/>
          <w:color w:val="FF0000"/>
        </w:rPr>
        <w:t>，需敘明延伸學習之內容。</w:t>
      </w:r>
    </w:p>
    <w:p w:rsidR="00685FFE" w:rsidRPr="00D20986" w:rsidRDefault="00685FFE" w:rsidP="00414992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000000"/>
        </w:rPr>
      </w:pPr>
      <w:r w:rsidRPr="00D20986">
        <w:rPr>
          <w:rFonts w:ascii="標楷體" w:eastAsia="標楷體" w:hAnsi="標楷體" w:hint="eastAsia"/>
          <w:color w:val="000000"/>
        </w:rPr>
        <w:t>特殊需求領域若未獨立開課，而是採</w:t>
      </w:r>
      <w:r w:rsidRPr="00D20986">
        <w:rPr>
          <w:rFonts w:ascii="標楷體" w:eastAsia="標楷體" w:hAnsi="標楷體" w:hint="eastAsia"/>
          <w:color w:val="000000"/>
          <w:u w:val="single"/>
        </w:rPr>
        <w:t>融入方式</w:t>
      </w:r>
      <w:r w:rsidRPr="00D20986">
        <w:rPr>
          <w:rFonts w:ascii="標楷體" w:eastAsia="標楷體" w:hAnsi="標楷體" w:hint="eastAsia"/>
          <w:color w:val="000000"/>
        </w:rPr>
        <w:t>到其他領域教學，</w:t>
      </w:r>
      <w:r w:rsidR="00414992" w:rsidRPr="00D20986">
        <w:rPr>
          <w:rFonts w:ascii="標楷體" w:eastAsia="標楷體" w:hAnsi="標楷體" w:hint="eastAsia"/>
          <w:color w:val="000000"/>
        </w:rPr>
        <w:t>請</w:t>
      </w:r>
      <w:r w:rsidRPr="00D20986">
        <w:rPr>
          <w:rFonts w:ascii="標楷體" w:eastAsia="標楷體" w:hAnsi="標楷體" w:hint="eastAsia"/>
          <w:color w:val="000000"/>
        </w:rPr>
        <w:t>將引用之特殊需求領域</w:t>
      </w:r>
      <w:r w:rsidR="00414992" w:rsidRPr="00D20986">
        <w:rPr>
          <w:rFonts w:ascii="標楷體" w:eastAsia="標楷體" w:hAnsi="標楷體" w:hint="eastAsia"/>
          <w:color w:val="000000"/>
        </w:rPr>
        <w:t>學習重點及學習</w:t>
      </w:r>
      <w:r w:rsidRPr="00D20986">
        <w:rPr>
          <w:rFonts w:ascii="標楷體" w:eastAsia="標楷體" w:hAnsi="標楷體" w:hint="eastAsia"/>
          <w:color w:val="000000"/>
        </w:rPr>
        <w:t>目標列出。</w:t>
      </w:r>
    </w:p>
    <w:p w:rsidR="00291028" w:rsidRPr="00D20986" w:rsidRDefault="00291028" w:rsidP="00414992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000000"/>
        </w:rPr>
      </w:pPr>
      <w:r w:rsidRPr="00D20986">
        <w:rPr>
          <w:rFonts w:ascii="標楷體" w:eastAsia="標楷體" w:hAnsi="標楷體" w:hint="eastAsia"/>
          <w:b/>
          <w:color w:val="000000"/>
        </w:rPr>
        <w:lastRenderedPageBreak/>
        <w:t>學習內容調整：</w:t>
      </w:r>
      <w:r w:rsidRPr="00D20986">
        <w:rPr>
          <w:rFonts w:ascii="標楷體" w:eastAsia="標楷體" w:hAnsi="標楷體" w:hint="eastAsia"/>
          <w:color w:val="000000"/>
        </w:rPr>
        <w:t>簡化、減量、分解、替代、重整、加深、加廣、加速、濃縮。</w:t>
      </w:r>
    </w:p>
    <w:p w:rsidR="00291028" w:rsidRPr="00D20986" w:rsidRDefault="00291028" w:rsidP="00291028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000000"/>
        </w:rPr>
      </w:pPr>
      <w:r w:rsidRPr="00D20986">
        <w:rPr>
          <w:rFonts w:ascii="標楷體" w:eastAsia="標楷體" w:hAnsi="標楷體" w:hint="eastAsia"/>
          <w:b/>
          <w:color w:val="000000"/>
        </w:rPr>
        <w:t>教學評量方式：</w:t>
      </w:r>
      <w:r w:rsidRPr="00D20986">
        <w:rPr>
          <w:rFonts w:ascii="標楷體" w:eastAsia="標楷體" w:hAnsi="標楷體" w:hint="eastAsia"/>
          <w:color w:val="000000"/>
        </w:rPr>
        <w:t>紙筆測驗、口頭測驗、指認、觀察評量、實作評量、檔案評量、同儕互評、自我評量、其他。</w:t>
      </w:r>
    </w:p>
    <w:p w:rsidR="00291028" w:rsidRPr="00D20986" w:rsidRDefault="00291028" w:rsidP="00291028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000000"/>
        </w:rPr>
      </w:pPr>
      <w:r w:rsidRPr="00D20986">
        <w:rPr>
          <w:rFonts w:ascii="標楷體" w:eastAsia="標楷體" w:hAnsi="標楷體" w:hint="eastAsia"/>
          <w:b/>
          <w:color w:val="000000"/>
        </w:rPr>
        <w:t>融入重大議題</w:t>
      </w:r>
      <w:r w:rsidRPr="00D20986">
        <w:rPr>
          <w:rFonts w:ascii="標楷體" w:eastAsia="標楷體" w:hAnsi="標楷體" w:hint="eastAsia"/>
          <w:color w:val="000000"/>
        </w:rPr>
        <w:t>：性別平等、人權、環境、海洋、品德、生命、法治、科技、資訊、能源、安全、防災、家庭教育、生涯規劃、多元文化、閱讀素養、戶外教育、國際教育或原住民族教育等議題。</w:t>
      </w:r>
    </w:p>
    <w:p w:rsidR="00685FFE" w:rsidRPr="00D20986" w:rsidRDefault="00685FFE" w:rsidP="00414992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000000"/>
        </w:rPr>
      </w:pPr>
      <w:r w:rsidRPr="00D20986">
        <w:rPr>
          <w:rFonts w:ascii="標楷體" w:eastAsia="標楷體" w:hAnsi="標楷體" w:hint="eastAsia"/>
          <w:color w:val="000000"/>
        </w:rPr>
        <w:t>學校課程計畫必須確定包含特殊教育班（含集中式特殊教育班、分散式資源班與巡迴輔導班）課程之各領域/科目教學大綱。</w:t>
      </w:r>
    </w:p>
    <w:p w:rsidR="00685FFE" w:rsidRPr="00D20986" w:rsidRDefault="00685FFE" w:rsidP="005175DA">
      <w:pPr>
        <w:rPr>
          <w:rFonts w:ascii="標楷體" w:eastAsia="標楷體" w:hAnsi="標楷體"/>
        </w:rPr>
      </w:pPr>
    </w:p>
    <w:sectPr w:rsidR="00685FFE" w:rsidRPr="00D20986" w:rsidSect="00685FFE">
      <w:headerReference w:type="default" r:id="rId9"/>
      <w:footerReference w:type="default" r:id="rId10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311B" w:rsidRDefault="0096311B" w:rsidP="00F147D3">
      <w:r>
        <w:separator/>
      </w:r>
    </w:p>
  </w:endnote>
  <w:endnote w:type="continuationSeparator" w:id="0">
    <w:p w:rsidR="0096311B" w:rsidRDefault="0096311B" w:rsidP="00F14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0448346"/>
      <w:docPartObj>
        <w:docPartGallery w:val="Page Numbers (Bottom of Page)"/>
        <w:docPartUnique/>
      </w:docPartObj>
    </w:sdtPr>
    <w:sdtEndPr/>
    <w:sdtContent>
      <w:p w:rsidR="00F147D3" w:rsidRDefault="00667792">
        <w:pPr>
          <w:pStyle w:val="a3"/>
          <w:jc w:val="center"/>
        </w:pPr>
        <w:r>
          <w:fldChar w:fldCharType="begin"/>
        </w:r>
        <w:r w:rsidR="00F147D3">
          <w:instrText>PAGE   \* MERGEFORMAT</w:instrText>
        </w:r>
        <w:r>
          <w:fldChar w:fldCharType="separate"/>
        </w:r>
        <w:r w:rsidR="00F829A9" w:rsidRPr="00F829A9">
          <w:rPr>
            <w:noProof/>
            <w:lang w:val="zh-TW"/>
          </w:rPr>
          <w:t>6</w:t>
        </w:r>
        <w:r>
          <w:fldChar w:fldCharType="end"/>
        </w:r>
      </w:p>
    </w:sdtContent>
  </w:sdt>
  <w:p w:rsidR="009E0520" w:rsidRDefault="0096311B" w:rsidP="008645AC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311B" w:rsidRDefault="0096311B" w:rsidP="00F147D3">
      <w:r>
        <w:separator/>
      </w:r>
    </w:p>
  </w:footnote>
  <w:footnote w:type="continuationSeparator" w:id="0">
    <w:p w:rsidR="0096311B" w:rsidRDefault="0096311B" w:rsidP="00F147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986" w:rsidRDefault="00D2098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907AA"/>
    <w:multiLevelType w:val="hybridMultilevel"/>
    <w:tmpl w:val="AC5E3424"/>
    <w:lvl w:ilvl="0" w:tplc="FAA8BA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58A73C2"/>
    <w:multiLevelType w:val="hybridMultilevel"/>
    <w:tmpl w:val="AB44BC86"/>
    <w:lvl w:ilvl="0" w:tplc="4E629EFC">
      <w:start w:val="1"/>
      <w:numFmt w:val="decimal"/>
      <w:lvlText w:val="註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5CF5720"/>
    <w:multiLevelType w:val="hybridMultilevel"/>
    <w:tmpl w:val="12C0B44A"/>
    <w:lvl w:ilvl="0" w:tplc="B872723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FF11100"/>
    <w:multiLevelType w:val="hybridMultilevel"/>
    <w:tmpl w:val="A582F3E0"/>
    <w:lvl w:ilvl="0" w:tplc="94B8DC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25557A72"/>
    <w:multiLevelType w:val="hybridMultilevel"/>
    <w:tmpl w:val="7794D8F8"/>
    <w:lvl w:ilvl="0" w:tplc="DEB8CD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7E35D8B"/>
    <w:multiLevelType w:val="hybridMultilevel"/>
    <w:tmpl w:val="0DB42370"/>
    <w:lvl w:ilvl="0" w:tplc="F9AE178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DDB5E8C"/>
    <w:multiLevelType w:val="hybridMultilevel"/>
    <w:tmpl w:val="06EE4C80"/>
    <w:lvl w:ilvl="0" w:tplc="B98263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30084FF3"/>
    <w:multiLevelType w:val="hybridMultilevel"/>
    <w:tmpl w:val="D74E84F2"/>
    <w:lvl w:ilvl="0" w:tplc="57ACBD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3153074B"/>
    <w:multiLevelType w:val="hybridMultilevel"/>
    <w:tmpl w:val="64580F38"/>
    <w:lvl w:ilvl="0" w:tplc="53B244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31F77F7A"/>
    <w:multiLevelType w:val="hybridMultilevel"/>
    <w:tmpl w:val="A0BE49D4"/>
    <w:lvl w:ilvl="0" w:tplc="A3A449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335B61FA"/>
    <w:multiLevelType w:val="hybridMultilevel"/>
    <w:tmpl w:val="96F0F78C"/>
    <w:lvl w:ilvl="0" w:tplc="32EE25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48B21DE4"/>
    <w:multiLevelType w:val="hybridMultilevel"/>
    <w:tmpl w:val="9B28BC7E"/>
    <w:lvl w:ilvl="0" w:tplc="A4BA01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65471272"/>
    <w:multiLevelType w:val="hybridMultilevel"/>
    <w:tmpl w:val="C77691B0"/>
    <w:lvl w:ilvl="0" w:tplc="B0E003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6C8337A4"/>
    <w:multiLevelType w:val="hybridMultilevel"/>
    <w:tmpl w:val="9B5ED2DE"/>
    <w:lvl w:ilvl="0" w:tplc="546E6914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eastAsia"/>
      </w:rPr>
    </w:lvl>
    <w:lvl w:ilvl="1" w:tplc="9FC84C0A" w:tentative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 w:tplc="A7281670" w:tentative="1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 w:tplc="043E3E80" w:tentative="1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 w:tplc="2BEC4688" w:tentative="1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 w:tplc="2902BAAE" w:tentative="1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 w:tplc="244AB0D4" w:tentative="1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 w:tplc="44D4F5E4" w:tentative="1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 w:tplc="B1D4837C" w:tentative="1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abstractNum w:abstractNumId="14">
    <w:nsid w:val="7241747B"/>
    <w:multiLevelType w:val="hybridMultilevel"/>
    <w:tmpl w:val="D02817F6"/>
    <w:lvl w:ilvl="0" w:tplc="BC8860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13"/>
  </w:num>
  <w:num w:numId="3">
    <w:abstractNumId w:val="2"/>
  </w:num>
  <w:num w:numId="4">
    <w:abstractNumId w:val="4"/>
  </w:num>
  <w:num w:numId="5">
    <w:abstractNumId w:val="11"/>
  </w:num>
  <w:num w:numId="6">
    <w:abstractNumId w:val="0"/>
  </w:num>
  <w:num w:numId="7">
    <w:abstractNumId w:val="3"/>
  </w:num>
  <w:num w:numId="8">
    <w:abstractNumId w:val="9"/>
  </w:num>
  <w:num w:numId="9">
    <w:abstractNumId w:val="8"/>
  </w:num>
  <w:num w:numId="10">
    <w:abstractNumId w:val="5"/>
  </w:num>
  <w:num w:numId="11">
    <w:abstractNumId w:val="14"/>
  </w:num>
  <w:num w:numId="12">
    <w:abstractNumId w:val="6"/>
  </w:num>
  <w:num w:numId="13">
    <w:abstractNumId w:val="7"/>
  </w:num>
  <w:num w:numId="14">
    <w:abstractNumId w:val="12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7D3"/>
    <w:rsid w:val="0001504E"/>
    <w:rsid w:val="00027271"/>
    <w:rsid w:val="00077AB5"/>
    <w:rsid w:val="0008133A"/>
    <w:rsid w:val="00086B35"/>
    <w:rsid w:val="000A0F96"/>
    <w:rsid w:val="000B1537"/>
    <w:rsid w:val="000E424A"/>
    <w:rsid w:val="000E4EA2"/>
    <w:rsid w:val="000E5DA3"/>
    <w:rsid w:val="00101673"/>
    <w:rsid w:val="0012672B"/>
    <w:rsid w:val="0012686D"/>
    <w:rsid w:val="00126929"/>
    <w:rsid w:val="0013403B"/>
    <w:rsid w:val="00134223"/>
    <w:rsid w:val="00183E8A"/>
    <w:rsid w:val="00190090"/>
    <w:rsid w:val="001A17EE"/>
    <w:rsid w:val="001A407B"/>
    <w:rsid w:val="001B0839"/>
    <w:rsid w:val="001C3931"/>
    <w:rsid w:val="001F114D"/>
    <w:rsid w:val="001F5E86"/>
    <w:rsid w:val="001F786E"/>
    <w:rsid w:val="00204958"/>
    <w:rsid w:val="002210E7"/>
    <w:rsid w:val="00221999"/>
    <w:rsid w:val="002305CA"/>
    <w:rsid w:val="00242ABE"/>
    <w:rsid w:val="002471FD"/>
    <w:rsid w:val="00253B7D"/>
    <w:rsid w:val="00253DC0"/>
    <w:rsid w:val="00274D1D"/>
    <w:rsid w:val="002804D0"/>
    <w:rsid w:val="002828B3"/>
    <w:rsid w:val="0029030D"/>
    <w:rsid w:val="00291028"/>
    <w:rsid w:val="002C1FA7"/>
    <w:rsid w:val="002C67B1"/>
    <w:rsid w:val="002F7812"/>
    <w:rsid w:val="003148C2"/>
    <w:rsid w:val="0034136E"/>
    <w:rsid w:val="0036652A"/>
    <w:rsid w:val="003777E1"/>
    <w:rsid w:val="003A38D6"/>
    <w:rsid w:val="003C2365"/>
    <w:rsid w:val="003C448A"/>
    <w:rsid w:val="003F5E0A"/>
    <w:rsid w:val="00411925"/>
    <w:rsid w:val="00414992"/>
    <w:rsid w:val="004160FF"/>
    <w:rsid w:val="00426C42"/>
    <w:rsid w:val="0043505E"/>
    <w:rsid w:val="00463FA2"/>
    <w:rsid w:val="00480FD2"/>
    <w:rsid w:val="00491436"/>
    <w:rsid w:val="004C3A25"/>
    <w:rsid w:val="004D77E3"/>
    <w:rsid w:val="004E2EF4"/>
    <w:rsid w:val="00502E99"/>
    <w:rsid w:val="00507258"/>
    <w:rsid w:val="005175DA"/>
    <w:rsid w:val="00540646"/>
    <w:rsid w:val="00583C87"/>
    <w:rsid w:val="00597423"/>
    <w:rsid w:val="005B3A81"/>
    <w:rsid w:val="005E0BB6"/>
    <w:rsid w:val="005F0D1F"/>
    <w:rsid w:val="00604B6A"/>
    <w:rsid w:val="00605C6B"/>
    <w:rsid w:val="00607CE7"/>
    <w:rsid w:val="00616E5E"/>
    <w:rsid w:val="00620544"/>
    <w:rsid w:val="00667792"/>
    <w:rsid w:val="00683E29"/>
    <w:rsid w:val="00684257"/>
    <w:rsid w:val="00685FFE"/>
    <w:rsid w:val="006950FD"/>
    <w:rsid w:val="006B61F8"/>
    <w:rsid w:val="006D2069"/>
    <w:rsid w:val="006D2D4B"/>
    <w:rsid w:val="006D3D5A"/>
    <w:rsid w:val="006D5091"/>
    <w:rsid w:val="006E7EB2"/>
    <w:rsid w:val="006F1BC1"/>
    <w:rsid w:val="006F3105"/>
    <w:rsid w:val="00704464"/>
    <w:rsid w:val="00716435"/>
    <w:rsid w:val="00720748"/>
    <w:rsid w:val="00724132"/>
    <w:rsid w:val="00744E91"/>
    <w:rsid w:val="007720AB"/>
    <w:rsid w:val="00783B43"/>
    <w:rsid w:val="00790681"/>
    <w:rsid w:val="0079328D"/>
    <w:rsid w:val="007C1570"/>
    <w:rsid w:val="007C618B"/>
    <w:rsid w:val="007D5558"/>
    <w:rsid w:val="0082694E"/>
    <w:rsid w:val="008504C4"/>
    <w:rsid w:val="00854498"/>
    <w:rsid w:val="00871E32"/>
    <w:rsid w:val="00891228"/>
    <w:rsid w:val="008A297B"/>
    <w:rsid w:val="008B104F"/>
    <w:rsid w:val="00900412"/>
    <w:rsid w:val="009268C7"/>
    <w:rsid w:val="0093186A"/>
    <w:rsid w:val="00942440"/>
    <w:rsid w:val="00945B78"/>
    <w:rsid w:val="0096311B"/>
    <w:rsid w:val="00973C15"/>
    <w:rsid w:val="00977962"/>
    <w:rsid w:val="0098063D"/>
    <w:rsid w:val="009807E9"/>
    <w:rsid w:val="00984557"/>
    <w:rsid w:val="009909B3"/>
    <w:rsid w:val="009B4274"/>
    <w:rsid w:val="009B5328"/>
    <w:rsid w:val="009C045F"/>
    <w:rsid w:val="009C43C2"/>
    <w:rsid w:val="009C694F"/>
    <w:rsid w:val="009D745A"/>
    <w:rsid w:val="009E07F3"/>
    <w:rsid w:val="009E2CA8"/>
    <w:rsid w:val="009F63EF"/>
    <w:rsid w:val="00A12F1E"/>
    <w:rsid w:val="00A161C1"/>
    <w:rsid w:val="00A306F1"/>
    <w:rsid w:val="00A32FE5"/>
    <w:rsid w:val="00A35F26"/>
    <w:rsid w:val="00A4783E"/>
    <w:rsid w:val="00A74FE2"/>
    <w:rsid w:val="00A77D99"/>
    <w:rsid w:val="00A826D6"/>
    <w:rsid w:val="00A82F8E"/>
    <w:rsid w:val="00A87B5B"/>
    <w:rsid w:val="00A94AE5"/>
    <w:rsid w:val="00AF2D50"/>
    <w:rsid w:val="00B07575"/>
    <w:rsid w:val="00B23274"/>
    <w:rsid w:val="00B51D49"/>
    <w:rsid w:val="00B72A72"/>
    <w:rsid w:val="00B72CB5"/>
    <w:rsid w:val="00B80EDD"/>
    <w:rsid w:val="00B908A9"/>
    <w:rsid w:val="00B91F99"/>
    <w:rsid w:val="00B971E4"/>
    <w:rsid w:val="00BA369A"/>
    <w:rsid w:val="00BA6DFE"/>
    <w:rsid w:val="00BB5D34"/>
    <w:rsid w:val="00BC25A3"/>
    <w:rsid w:val="00BD5C3B"/>
    <w:rsid w:val="00BE0306"/>
    <w:rsid w:val="00BE74E8"/>
    <w:rsid w:val="00BF3A55"/>
    <w:rsid w:val="00C023C9"/>
    <w:rsid w:val="00C03056"/>
    <w:rsid w:val="00C070E2"/>
    <w:rsid w:val="00C27C86"/>
    <w:rsid w:val="00C412D0"/>
    <w:rsid w:val="00C42A8C"/>
    <w:rsid w:val="00C53C3D"/>
    <w:rsid w:val="00C57A71"/>
    <w:rsid w:val="00C62B66"/>
    <w:rsid w:val="00C96908"/>
    <w:rsid w:val="00CB5EEF"/>
    <w:rsid w:val="00D20986"/>
    <w:rsid w:val="00D20E6B"/>
    <w:rsid w:val="00D304A5"/>
    <w:rsid w:val="00D3655A"/>
    <w:rsid w:val="00D635AA"/>
    <w:rsid w:val="00D73F84"/>
    <w:rsid w:val="00D76E32"/>
    <w:rsid w:val="00D8614B"/>
    <w:rsid w:val="00D9310B"/>
    <w:rsid w:val="00D94906"/>
    <w:rsid w:val="00D95DEF"/>
    <w:rsid w:val="00DB6DB1"/>
    <w:rsid w:val="00DC318A"/>
    <w:rsid w:val="00DD1A2E"/>
    <w:rsid w:val="00DD2B89"/>
    <w:rsid w:val="00DE42ED"/>
    <w:rsid w:val="00DF0076"/>
    <w:rsid w:val="00DF1878"/>
    <w:rsid w:val="00E046C0"/>
    <w:rsid w:val="00E25984"/>
    <w:rsid w:val="00E26013"/>
    <w:rsid w:val="00E33445"/>
    <w:rsid w:val="00E3352D"/>
    <w:rsid w:val="00E70935"/>
    <w:rsid w:val="00E85999"/>
    <w:rsid w:val="00EA429C"/>
    <w:rsid w:val="00EB5B51"/>
    <w:rsid w:val="00EB73AA"/>
    <w:rsid w:val="00EE55AE"/>
    <w:rsid w:val="00F02B77"/>
    <w:rsid w:val="00F147D3"/>
    <w:rsid w:val="00F22EBD"/>
    <w:rsid w:val="00F23AF1"/>
    <w:rsid w:val="00F401C9"/>
    <w:rsid w:val="00F42DBA"/>
    <w:rsid w:val="00F64720"/>
    <w:rsid w:val="00F72B4E"/>
    <w:rsid w:val="00F75B40"/>
    <w:rsid w:val="00F760F7"/>
    <w:rsid w:val="00F829A9"/>
    <w:rsid w:val="00F832BD"/>
    <w:rsid w:val="00F85D03"/>
    <w:rsid w:val="00FA2F95"/>
    <w:rsid w:val="00FC3F08"/>
    <w:rsid w:val="00FD2711"/>
    <w:rsid w:val="00FD4B22"/>
    <w:rsid w:val="00FF3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7D3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147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F147D3"/>
    <w:rPr>
      <w:rFonts w:ascii="Times New Roman" w:eastAsia="新細明體" w:hAnsi="Times New Roman" w:cs="Times New Roman"/>
      <w:sz w:val="20"/>
      <w:szCs w:val="20"/>
    </w:rPr>
  </w:style>
  <w:style w:type="paragraph" w:styleId="Web">
    <w:name w:val="Normal (Web)"/>
    <w:basedOn w:val="a"/>
    <w:uiPriority w:val="99"/>
    <w:rsid w:val="00F147D3"/>
    <w:pPr>
      <w:spacing w:line="500" w:lineRule="exact"/>
    </w:pPr>
  </w:style>
  <w:style w:type="paragraph" w:styleId="a5">
    <w:name w:val="header"/>
    <w:basedOn w:val="a"/>
    <w:link w:val="a6"/>
    <w:uiPriority w:val="99"/>
    <w:unhideWhenUsed/>
    <w:rsid w:val="00F147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F147D3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414992"/>
    <w:pPr>
      <w:ind w:leftChars="200" w:left="480"/>
    </w:pPr>
  </w:style>
  <w:style w:type="paragraph" w:customStyle="1" w:styleId="1">
    <w:name w:val="純文字1"/>
    <w:basedOn w:val="a"/>
    <w:rsid w:val="002910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160F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4160FF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7D3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147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F147D3"/>
    <w:rPr>
      <w:rFonts w:ascii="Times New Roman" w:eastAsia="新細明體" w:hAnsi="Times New Roman" w:cs="Times New Roman"/>
      <w:sz w:val="20"/>
      <w:szCs w:val="20"/>
    </w:rPr>
  </w:style>
  <w:style w:type="paragraph" w:styleId="Web">
    <w:name w:val="Normal (Web)"/>
    <w:basedOn w:val="a"/>
    <w:uiPriority w:val="99"/>
    <w:rsid w:val="00F147D3"/>
    <w:pPr>
      <w:spacing w:line="500" w:lineRule="exact"/>
    </w:pPr>
  </w:style>
  <w:style w:type="paragraph" w:styleId="a5">
    <w:name w:val="header"/>
    <w:basedOn w:val="a"/>
    <w:link w:val="a6"/>
    <w:uiPriority w:val="99"/>
    <w:unhideWhenUsed/>
    <w:rsid w:val="00F147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F147D3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414992"/>
    <w:pPr>
      <w:ind w:leftChars="200" w:left="480"/>
    </w:pPr>
  </w:style>
  <w:style w:type="paragraph" w:customStyle="1" w:styleId="1">
    <w:name w:val="純文字1"/>
    <w:basedOn w:val="a"/>
    <w:rsid w:val="002910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160F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4160F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B2CF3E-ED19-45C5-AD0C-9298ADD06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7</Pages>
  <Words>772</Words>
  <Characters>4404</Characters>
  <Application>Microsoft Office Word</Application>
  <DocSecurity>0</DocSecurity>
  <Lines>36</Lines>
  <Paragraphs>10</Paragraphs>
  <ScaleCrop>false</ScaleCrop>
  <Company/>
  <LinksUpToDate>false</LinksUpToDate>
  <CharactersWithSpaces>5166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skhs</cp:lastModifiedBy>
  <cp:revision>38</cp:revision>
  <cp:lastPrinted>2022-06-09T07:54:00Z</cp:lastPrinted>
  <dcterms:created xsi:type="dcterms:W3CDTF">2024-07-17T01:19:00Z</dcterms:created>
  <dcterms:modified xsi:type="dcterms:W3CDTF">2024-07-17T03:10:00Z</dcterms:modified>
</cp:coreProperties>
</file>