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383" w:rsidRPr="008E07AF" w:rsidRDefault="00E60383" w:rsidP="002E501B">
      <w:pPr>
        <w:snapToGrid w:val="0"/>
        <w:spacing w:line="120" w:lineRule="auto"/>
        <w:rPr>
          <w:rFonts w:ascii="標楷體" w:eastAsia="標楷體" w:hAnsi="標楷體" w:hint="eastAsia"/>
          <w:sz w:val="32"/>
          <w:szCs w:val="32"/>
        </w:rPr>
      </w:pPr>
    </w:p>
    <w:p w:rsidR="00E60383" w:rsidRDefault="00E60383" w:rsidP="00E60383">
      <w:pPr>
        <w:snapToGrid w:val="0"/>
        <w:spacing w:line="120" w:lineRule="auto"/>
        <w:jc w:val="center"/>
        <w:rPr>
          <w:rFonts w:ascii="標楷體" w:eastAsia="標楷體" w:hAnsi="標楷體"/>
          <w:sz w:val="32"/>
          <w:szCs w:val="32"/>
        </w:rPr>
      </w:pPr>
    </w:p>
    <w:p w:rsidR="00E60383" w:rsidRDefault="00E60383" w:rsidP="002E501B">
      <w:pPr>
        <w:snapToGrid w:val="0"/>
        <w:jc w:val="both"/>
        <w:rPr>
          <w:rFonts w:ascii="標楷體" w:eastAsia="標楷體" w:hAnsi="標楷體"/>
        </w:rPr>
      </w:pPr>
    </w:p>
    <w:p w:rsidR="00E60383" w:rsidRPr="00E97292" w:rsidRDefault="00E60383" w:rsidP="00E60383">
      <w:pPr>
        <w:widowControl/>
        <w:spacing w:after="180" w:line="480" w:lineRule="exact"/>
        <w:ind w:leftChars="177" w:left="425" w:rightChars="108" w:right="259"/>
        <w:jc w:val="center"/>
        <w:rPr>
          <w:rFonts w:ascii="標楷體" w:eastAsia="標楷體" w:hAnsi="標楷體" w:cs="新細明體"/>
          <w:b/>
          <w:kern w:val="0"/>
          <w:sz w:val="30"/>
          <w:szCs w:val="30"/>
        </w:rPr>
      </w:pP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南投縣</w:t>
      </w:r>
      <w:r w:rsidR="001A568E">
        <w:rPr>
          <w:rFonts w:ascii="標楷體" w:eastAsia="標楷體" w:hAnsi="標楷體" w:cs="新細明體" w:hint="eastAsia"/>
          <w:b/>
          <w:kern w:val="0"/>
          <w:sz w:val="30"/>
          <w:szCs w:val="30"/>
        </w:rPr>
        <w:t>日新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國民</w:t>
      </w:r>
      <w:r w:rsidR="001A568E">
        <w:rPr>
          <w:rFonts w:ascii="標楷體" w:eastAsia="標楷體" w:hAnsi="標楷體" w:cs="新細明體" w:hint="eastAsia"/>
          <w:b/>
          <w:kern w:val="0"/>
          <w:sz w:val="30"/>
          <w:szCs w:val="30"/>
        </w:rPr>
        <w:t>中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學</w:t>
      </w:r>
      <w:r w:rsidR="00B349D8">
        <w:rPr>
          <w:rFonts w:ascii="標楷體" w:eastAsia="標楷體" w:hAnsi="標楷體"/>
          <w:b/>
          <w:color w:val="FF0000"/>
          <w:sz w:val="30"/>
          <w:szCs w:val="30"/>
        </w:rPr>
        <w:t>11</w:t>
      </w:r>
      <w:r w:rsidR="002E501B">
        <w:rPr>
          <w:rFonts w:ascii="標楷體" w:eastAsia="標楷體" w:hAnsi="標楷體" w:hint="eastAsia"/>
          <w:b/>
          <w:color w:val="FF0000"/>
          <w:sz w:val="30"/>
          <w:szCs w:val="30"/>
        </w:rPr>
        <w:t>2</w:t>
      </w:r>
      <w:r w:rsidR="00B349D8">
        <w:rPr>
          <w:rFonts w:ascii="標楷體" w:eastAsia="標楷體" w:hAnsi="標楷體"/>
          <w:b/>
          <w:color w:val="FF0000"/>
          <w:sz w:val="30"/>
          <w:szCs w:val="30"/>
        </w:rPr>
        <w:t>學年度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課程實施成效教師自我評鑑表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(</w:t>
      </w:r>
      <w:r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實施後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)</w:t>
      </w:r>
    </w:p>
    <w:p w:rsidR="00E60383" w:rsidRPr="00E97292" w:rsidRDefault="00E60383" w:rsidP="00E60383">
      <w:pPr>
        <w:widowControl/>
        <w:spacing w:after="180" w:line="200" w:lineRule="exact"/>
        <w:ind w:leftChars="177" w:left="425" w:rightChars="108" w:right="259"/>
        <w:jc w:val="center"/>
        <w:rPr>
          <w:rFonts w:ascii="標楷體" w:eastAsia="標楷體" w:hAnsi="標楷體" w:cs="新細明體"/>
          <w:kern w:val="0"/>
          <w:sz w:val="20"/>
          <w:szCs w:val="20"/>
        </w:rPr>
      </w:pPr>
      <w:r w:rsidRPr="00E97292">
        <w:rPr>
          <w:rFonts w:ascii="標楷體" w:eastAsia="標楷體" w:hAnsi="標楷體" w:cs="新細明體" w:hint="eastAsia"/>
          <w:kern w:val="0"/>
          <w:sz w:val="20"/>
          <w:szCs w:val="20"/>
        </w:rPr>
        <w:t>(參考格式2)</w:t>
      </w:r>
      <w:r w:rsidRPr="005637FD">
        <w:rPr>
          <w:rFonts w:hint="eastAsia"/>
        </w:rPr>
        <w:t xml:space="preserve"> </w:t>
      </w:r>
      <w:r w:rsidRPr="005637FD">
        <w:rPr>
          <w:rFonts w:ascii="標楷體" w:eastAsia="標楷體" w:hAnsi="標楷體" w:cs="新細明體" w:hint="eastAsia"/>
          <w:kern w:val="0"/>
          <w:sz w:val="20"/>
          <w:szCs w:val="20"/>
        </w:rPr>
        <w:t>(每位教師於自我評鑑後，請</w:t>
      </w:r>
      <w:r w:rsidRPr="00AF57C8">
        <w:rPr>
          <w:rFonts w:ascii="標楷體" w:eastAsia="標楷體" w:hAnsi="標楷體" w:cs="新細明體" w:hint="eastAsia"/>
          <w:color w:val="FF0000"/>
          <w:kern w:val="0"/>
          <w:sz w:val="20"/>
          <w:szCs w:val="20"/>
        </w:rPr>
        <w:t>依領域統計彙整成一張</w:t>
      </w:r>
      <w:r w:rsidRPr="005637FD">
        <w:rPr>
          <w:rFonts w:ascii="標楷體" w:eastAsia="標楷體" w:hAnsi="標楷體" w:cs="新細明體" w:hint="eastAsia"/>
          <w:kern w:val="0"/>
          <w:sz w:val="20"/>
          <w:szCs w:val="20"/>
        </w:rPr>
        <w:t>，以供備查。)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7"/>
        <w:gridCol w:w="517"/>
        <w:gridCol w:w="5457"/>
        <w:gridCol w:w="414"/>
        <w:gridCol w:w="414"/>
        <w:gridCol w:w="414"/>
        <w:gridCol w:w="303"/>
        <w:gridCol w:w="303"/>
        <w:gridCol w:w="2163"/>
      </w:tblGrid>
      <w:tr w:rsidR="00E60383" w:rsidRPr="006B2B45" w:rsidTr="00A742D4">
        <w:trPr>
          <w:trHeight w:val="283"/>
        </w:trPr>
        <w:tc>
          <w:tcPr>
            <w:tcW w:w="1043" w:type="dxa"/>
            <w:gridSpan w:val="2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領    域</w:t>
            </w:r>
          </w:p>
        </w:tc>
        <w:tc>
          <w:tcPr>
            <w:tcW w:w="5457" w:type="dxa"/>
            <w:vAlign w:val="center"/>
          </w:tcPr>
          <w:p w:rsidR="00E60383" w:rsidRPr="006B2B45" w:rsidRDefault="002E501B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語文領域</w:t>
            </w:r>
            <w:r w:rsidR="00D92270">
              <w:rPr>
                <w:rFonts w:ascii="標楷體" w:eastAsia="標楷體" w:hAnsi="標楷體" w:hint="eastAsia"/>
                <w:sz w:val="26"/>
                <w:szCs w:val="26"/>
              </w:rPr>
              <w:t>-本土語</w:t>
            </w:r>
            <w:bookmarkStart w:id="0" w:name="_GoBack"/>
            <w:bookmarkEnd w:id="0"/>
          </w:p>
        </w:tc>
        <w:tc>
          <w:tcPr>
            <w:tcW w:w="4022" w:type="dxa"/>
            <w:gridSpan w:val="6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＿＿</w:t>
            </w:r>
            <w:r w:rsidR="002E501B"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 w:hint="eastAsia"/>
              </w:rPr>
              <w:t>＿</w:t>
            </w:r>
            <w:r w:rsidRPr="006B2B45">
              <w:rPr>
                <w:rFonts w:ascii="標楷體" w:eastAsia="標楷體" w:hAnsi="標楷體" w:hint="eastAsia"/>
              </w:rPr>
              <w:t>年級</w:t>
            </w:r>
          </w:p>
        </w:tc>
      </w:tr>
      <w:tr w:rsidR="00E60383" w:rsidRPr="006B2B45" w:rsidTr="00A742D4">
        <w:trPr>
          <w:trHeight w:val="283"/>
        </w:trPr>
        <w:tc>
          <w:tcPr>
            <w:tcW w:w="10522" w:type="dxa"/>
            <w:gridSpan w:val="9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 xml:space="preserve">實施時間：  </w:t>
            </w:r>
            <w:r w:rsidR="002E501B">
              <w:rPr>
                <w:rFonts w:ascii="標楷體" w:eastAsia="標楷體" w:hAnsi="標楷體" w:hint="eastAsia"/>
              </w:rPr>
              <w:t>113</w:t>
            </w:r>
            <w:r w:rsidRPr="006B2B45">
              <w:rPr>
                <w:rFonts w:ascii="標楷體" w:eastAsia="標楷體" w:hAnsi="標楷體" w:hint="eastAsia"/>
              </w:rPr>
              <w:t xml:space="preserve"> 年   </w:t>
            </w:r>
            <w:r w:rsidR="002E501B">
              <w:rPr>
                <w:rFonts w:ascii="標楷體" w:eastAsia="標楷體" w:hAnsi="標楷體" w:hint="eastAsia"/>
              </w:rPr>
              <w:t>9</w:t>
            </w:r>
            <w:r w:rsidRPr="006B2B45">
              <w:rPr>
                <w:rFonts w:ascii="標楷體" w:eastAsia="標楷體" w:hAnsi="標楷體" w:hint="eastAsia"/>
              </w:rPr>
              <w:t xml:space="preserve"> 月  </w:t>
            </w:r>
            <w:r w:rsidR="002E501B">
              <w:rPr>
                <w:rFonts w:ascii="標楷體" w:eastAsia="標楷體" w:hAnsi="標楷體" w:hint="eastAsia"/>
              </w:rPr>
              <w:t>1</w:t>
            </w:r>
            <w:r w:rsidRPr="006B2B45">
              <w:rPr>
                <w:rFonts w:ascii="標楷體" w:eastAsia="標楷體" w:hAnsi="標楷體" w:hint="eastAsia"/>
              </w:rPr>
              <w:t xml:space="preserve">  日    起至   </w:t>
            </w:r>
            <w:r w:rsidR="002E501B">
              <w:rPr>
                <w:rFonts w:ascii="標楷體" w:eastAsia="標楷體" w:hAnsi="標楷體" w:hint="eastAsia"/>
              </w:rPr>
              <w:t>113</w:t>
            </w:r>
            <w:r w:rsidRPr="006B2B45">
              <w:rPr>
                <w:rFonts w:ascii="標楷體" w:eastAsia="標楷體" w:hAnsi="標楷體" w:hint="eastAsia"/>
              </w:rPr>
              <w:t xml:space="preserve">  年 </w:t>
            </w:r>
            <w:r w:rsidR="002E501B">
              <w:rPr>
                <w:rFonts w:ascii="標楷體" w:eastAsia="標楷體" w:hAnsi="標楷體" w:hint="eastAsia"/>
              </w:rPr>
              <w:t>6</w:t>
            </w:r>
            <w:r w:rsidRPr="006B2B45">
              <w:rPr>
                <w:rFonts w:ascii="標楷體" w:eastAsia="標楷體" w:hAnsi="標楷體" w:hint="eastAsia"/>
              </w:rPr>
              <w:t xml:space="preserve">   月   </w:t>
            </w:r>
            <w:r w:rsidR="002E501B">
              <w:rPr>
                <w:rFonts w:ascii="標楷體" w:eastAsia="標楷體" w:hAnsi="標楷體" w:hint="eastAsia"/>
              </w:rPr>
              <w:t>28</w:t>
            </w:r>
            <w:r w:rsidRPr="006B2B45">
              <w:rPr>
                <w:rFonts w:ascii="標楷體" w:eastAsia="標楷體" w:hAnsi="標楷體" w:hint="eastAsia"/>
              </w:rPr>
              <w:t xml:space="preserve">  日止</w:t>
            </w: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0" w:type="auto"/>
            <w:gridSpan w:val="2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評鑑細目</w:t>
            </w:r>
          </w:p>
        </w:tc>
        <w:tc>
          <w:tcPr>
            <w:tcW w:w="0" w:type="auto"/>
            <w:gridSpan w:val="5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評鑑結果</w:t>
            </w:r>
          </w:p>
        </w:tc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備　　　註</w:t>
            </w: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5"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優　　　</w:t>
            </w:r>
            <w:r w:rsidRPr="006B2B45">
              <w:rPr>
                <w:rFonts w:ascii="標楷體" w:eastAsia="標楷體" w:hAnsi="標楷體" w:hint="eastAsia"/>
              </w:rPr>
              <w:t xml:space="preserve"> 加油</w:t>
            </w:r>
          </w:p>
        </w:tc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一.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目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訂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定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依照課程綱要規定</w:t>
            </w: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配合學校願景</w:t>
            </w: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符合學生能力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順應社會脈動及需求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結合社區與學校資源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目標明確具體可行</w:t>
            </w: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二.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內容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選擇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與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組織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符合學生需求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配合學習目標</w:t>
            </w: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編選由淺入深</w:t>
            </w: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能兼顧橫向連結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能兼顧縱向連結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具邏輯性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具系統性</w:t>
            </w: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  <w:trHeight w:val="964"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配合教師專長</w:t>
            </w: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三.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活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動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設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計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配合學生身心發展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符合學生生活經驗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策略多樣化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時間分配適切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達到教學目標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運用資源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四.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進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行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激發學生學習興趣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教學過程流暢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根據教學活動設計進行教學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善用教學媒體</w:t>
            </w: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能掌握學生學習狀況</w:t>
            </w: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注重個別差異</w:t>
            </w: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師生互動良好</w:t>
            </w: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五.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量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依課程目標設計評量</w:t>
            </w: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評量方式多元化</w:t>
            </w: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評量方式顧及學生差異</w:t>
            </w: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  <w:spacing w:val="-20"/>
              </w:rPr>
            </w:pPr>
            <w:r w:rsidRPr="006B2B45">
              <w:rPr>
                <w:rFonts w:ascii="標楷體" w:eastAsia="標楷體" w:hAnsi="標楷體" w:hint="eastAsia"/>
              </w:rPr>
              <w:t>評量方式配合課程特性</w:t>
            </w: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  <w:spacing w:val="-20"/>
              </w:rPr>
              <w:t>學生能從評量結果了解自己的學習狀況</w:t>
            </w: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依評鑑結果設計補救教學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2E501B" w:rsidP="00A742D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50"/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AF57C8" w:rsidRDefault="00E60383" w:rsidP="006B2B45">
      <w:pPr>
        <w:spacing w:line="360" w:lineRule="exact"/>
        <w:jc w:val="both"/>
        <w:rPr>
          <w:rFonts w:eastAsia="標楷體"/>
        </w:rPr>
      </w:pPr>
      <w:r>
        <w:rPr>
          <w:rFonts w:eastAsia="標楷體" w:hint="eastAsia"/>
        </w:rPr>
        <w:lastRenderedPageBreak/>
        <w:t xml:space="preserve"> </w:t>
      </w:r>
      <w:r w:rsidRPr="00E97292">
        <w:rPr>
          <w:rFonts w:eastAsia="標楷體" w:hint="eastAsia"/>
        </w:rPr>
        <w:t xml:space="preserve"> </w:t>
      </w:r>
    </w:p>
    <w:p w:rsidR="00AF57C8" w:rsidRDefault="00AF57C8" w:rsidP="00AF57C8">
      <w:pPr>
        <w:snapToGrid w:val="0"/>
        <w:ind w:left="240" w:hangingChars="100" w:hanging="240"/>
        <w:jc w:val="both"/>
        <w:rPr>
          <w:rFonts w:ascii="標楷體" w:eastAsia="標楷體" w:hAnsi="標楷體"/>
        </w:rPr>
      </w:pPr>
      <w:r w:rsidRPr="0084057A">
        <w:rPr>
          <w:rFonts w:ascii="標楷體" w:eastAsia="標楷體" w:hAnsi="標楷體" w:hint="eastAsia"/>
        </w:rPr>
        <w:t>程設計與實施需調整之處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課程實踐的建議與省思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>：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AF57C8" w:rsidTr="000A666F">
        <w:trPr>
          <w:trHeight w:val="2570"/>
        </w:trPr>
        <w:tc>
          <w:tcPr>
            <w:tcW w:w="5000" w:type="pct"/>
          </w:tcPr>
          <w:p w:rsidR="002E501B" w:rsidRDefault="002E501B" w:rsidP="000A666F">
            <w:pPr>
              <w:snapToGrid w:val="0"/>
              <w:jc w:val="both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學生在小學的閩南語課程基礎較薄弱，國中的課程明顯難度增加，故學生一開始無法適應</w:t>
            </w:r>
            <w:r w:rsidR="00D92270">
              <w:rPr>
                <w:rFonts w:ascii="標楷體" w:eastAsia="標楷體" w:hAnsi="標楷體" w:hint="eastAsia"/>
                <w:sz w:val="32"/>
                <w:szCs w:val="32"/>
              </w:rPr>
              <w:t>，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教師因應學生個別差異設計</w:t>
            </w:r>
            <w:r w:rsidR="00D92270">
              <w:rPr>
                <w:rFonts w:ascii="標楷體" w:eastAsia="標楷體" w:hAnsi="標楷體" w:hint="eastAsia"/>
                <w:sz w:val="32"/>
                <w:szCs w:val="32"/>
              </w:rPr>
              <w:t>有趣的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學習單</w:t>
            </w:r>
            <w:r w:rsidR="00D92270">
              <w:rPr>
                <w:rFonts w:ascii="標楷體" w:eastAsia="標楷體" w:hAnsi="標楷體" w:hint="eastAsia"/>
                <w:sz w:val="32"/>
                <w:szCs w:val="32"/>
              </w:rPr>
              <w:t>，激發學生學習動機，也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藉由平板查詢資料</w:t>
            </w:r>
            <w:r w:rsidR="00D92270">
              <w:rPr>
                <w:rFonts w:ascii="標楷體" w:eastAsia="標楷體" w:hAnsi="標楷體" w:hint="eastAsia"/>
                <w:sz w:val="32"/>
                <w:szCs w:val="32"/>
              </w:rPr>
              <w:t>，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包含閩南語辭典及</w:t>
            </w:r>
            <w:r w:rsidR="00D92270">
              <w:rPr>
                <w:rFonts w:ascii="標楷體" w:eastAsia="標楷體" w:hAnsi="標楷體" w:hint="eastAsia"/>
                <w:sz w:val="32"/>
                <w:szCs w:val="32"/>
              </w:rPr>
              <w:t>線上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練習口說</w:t>
            </w:r>
            <w:r w:rsidR="00D92270">
              <w:rPr>
                <w:rFonts w:ascii="標楷體" w:eastAsia="標楷體" w:hAnsi="標楷體" w:hint="eastAsia"/>
                <w:sz w:val="32"/>
                <w:szCs w:val="32"/>
              </w:rPr>
              <w:t>，幫助學生完成學習單</w:t>
            </w:r>
            <w:r w:rsidR="00D92270">
              <w:rPr>
                <w:rFonts w:ascii="新細明體" w:hAnsi="新細明體" w:hint="eastAsia"/>
                <w:sz w:val="32"/>
                <w:szCs w:val="32"/>
              </w:rPr>
              <w:t>。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學生</w:t>
            </w:r>
            <w:r w:rsidR="00D92270">
              <w:rPr>
                <w:rFonts w:ascii="標楷體" w:eastAsia="標楷體" w:hAnsi="標楷體" w:hint="eastAsia"/>
                <w:sz w:val="32"/>
                <w:szCs w:val="32"/>
              </w:rPr>
              <w:t>藉著一次又一次的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上台</w:t>
            </w:r>
            <w:r w:rsidR="00D92270">
              <w:rPr>
                <w:rFonts w:ascii="標楷體" w:eastAsia="標楷體" w:hAnsi="標楷體" w:hint="eastAsia"/>
                <w:sz w:val="32"/>
                <w:szCs w:val="32"/>
              </w:rPr>
              <w:t>，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慢慢地能勇於開口說閩南語</w:t>
            </w:r>
            <w:r w:rsidR="00D92270">
              <w:rPr>
                <w:rFonts w:ascii="標楷體" w:eastAsia="標楷體" w:hAnsi="標楷體" w:hint="eastAsia"/>
                <w:sz w:val="32"/>
                <w:szCs w:val="32"/>
              </w:rPr>
              <w:t>且不排斥閩南語</w:t>
            </w:r>
            <w:r w:rsidR="00D92270">
              <w:rPr>
                <w:rFonts w:ascii="新細明體" w:hAnsi="新細明體" w:hint="eastAsia"/>
                <w:sz w:val="32"/>
                <w:szCs w:val="32"/>
              </w:rPr>
              <w:t>，</w:t>
            </w:r>
            <w:r w:rsidR="00D92270" w:rsidRPr="00D92270">
              <w:rPr>
                <w:rFonts w:ascii="標楷體" w:eastAsia="標楷體" w:hAnsi="標楷體" w:hint="eastAsia"/>
                <w:sz w:val="32"/>
                <w:szCs w:val="32"/>
              </w:rPr>
              <w:t>至於</w:t>
            </w:r>
            <w:r w:rsidR="00D92270">
              <w:rPr>
                <w:rFonts w:ascii="標楷體" w:eastAsia="標楷體" w:hAnsi="標楷體" w:hint="eastAsia"/>
                <w:sz w:val="32"/>
                <w:szCs w:val="32"/>
              </w:rPr>
              <w:t>書寫的部分仍須加強，計畫在二年級增加書寫訓練</w:t>
            </w:r>
            <w:r w:rsidR="00D92270">
              <w:rPr>
                <w:rFonts w:ascii="新細明體" w:hAnsi="新細明體" w:hint="eastAsia"/>
                <w:sz w:val="32"/>
                <w:szCs w:val="32"/>
              </w:rPr>
              <w:t>。</w:t>
            </w:r>
          </w:p>
          <w:p w:rsidR="00D92270" w:rsidRDefault="00D92270" w:rsidP="000A666F">
            <w:pPr>
              <w:snapToGrid w:val="0"/>
              <w:jc w:val="both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</w:tr>
    </w:tbl>
    <w:p w:rsidR="00E60383" w:rsidRPr="00E60383" w:rsidRDefault="00AF57C8" w:rsidP="00AF57C8">
      <w:pPr>
        <w:spacing w:line="360" w:lineRule="exact"/>
        <w:rPr>
          <w:rFonts w:ascii="標楷體" w:eastAsia="標楷體"/>
          <w:sz w:val="28"/>
          <w:szCs w:val="32"/>
        </w:rPr>
      </w:pPr>
      <w:r w:rsidRPr="00E97292">
        <w:rPr>
          <w:rFonts w:eastAsia="標楷體" w:hint="eastAsia"/>
          <w:spacing w:val="-20"/>
        </w:rPr>
        <w:t>教師：</w:t>
      </w:r>
      <w:r w:rsidRPr="00E97292">
        <w:rPr>
          <w:rFonts w:eastAsia="標楷體" w:hint="eastAsia"/>
        </w:rPr>
        <w:t xml:space="preserve"> </w:t>
      </w:r>
      <w:r w:rsidR="002E501B">
        <w:rPr>
          <w:rFonts w:eastAsia="標楷體" w:hint="eastAsia"/>
        </w:rPr>
        <w:t>李怡穎</w:t>
      </w:r>
      <w:r w:rsidRPr="00E97292">
        <w:rPr>
          <w:rFonts w:eastAsia="標楷體" w:hint="eastAsia"/>
        </w:rPr>
        <w:t xml:space="preserve">  </w:t>
      </w:r>
      <w:r>
        <w:rPr>
          <w:rFonts w:eastAsia="標楷體" w:hint="eastAsia"/>
        </w:rPr>
        <w:t xml:space="preserve">            </w:t>
      </w:r>
      <w:r>
        <w:rPr>
          <w:rFonts w:eastAsia="標楷體" w:hint="eastAsia"/>
        </w:rPr>
        <w:t>教務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導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主任：</w:t>
      </w:r>
      <w:r>
        <w:rPr>
          <w:rFonts w:eastAsia="標楷體" w:hint="eastAsia"/>
        </w:rPr>
        <w:t xml:space="preserve">                </w:t>
      </w:r>
      <w:r>
        <w:rPr>
          <w:rFonts w:eastAsia="標楷體" w:hint="eastAsia"/>
        </w:rPr>
        <w:t>校長：</w:t>
      </w:r>
      <w:r>
        <w:rPr>
          <w:rFonts w:eastAsia="標楷體" w:hint="eastAsia"/>
        </w:rPr>
        <w:t xml:space="preserve">      </w:t>
      </w:r>
    </w:p>
    <w:sectPr w:rsidR="00E60383" w:rsidRPr="00E60383" w:rsidSect="00D84AE1">
      <w:headerReference w:type="default" r:id="rId7"/>
      <w:pgSz w:w="11906" w:h="16838"/>
      <w:pgMar w:top="284" w:right="720" w:bottom="284" w:left="720" w:header="283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5CF" w:rsidRDefault="006835CF" w:rsidP="00C976E9">
      <w:r>
        <w:separator/>
      </w:r>
    </w:p>
  </w:endnote>
  <w:endnote w:type="continuationSeparator" w:id="0">
    <w:p w:rsidR="006835CF" w:rsidRDefault="006835CF" w:rsidP="00C9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5CF" w:rsidRDefault="006835CF" w:rsidP="00C976E9">
      <w:r>
        <w:separator/>
      </w:r>
    </w:p>
  </w:footnote>
  <w:footnote w:type="continuationSeparator" w:id="0">
    <w:p w:rsidR="006835CF" w:rsidRDefault="006835CF" w:rsidP="00C97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55F1" w:rsidRPr="0091715D" w:rsidRDefault="0091715D">
    <w:pPr>
      <w:pStyle w:val="a3"/>
      <w:rPr>
        <w:rFonts w:ascii="標楷體" w:eastAsia="標楷體" w:hAnsi="標楷體"/>
      </w:rPr>
    </w:pPr>
    <w:r w:rsidRPr="0091715D">
      <w:rPr>
        <w:rFonts w:ascii="標楷體" w:eastAsia="標楷體" w:hAnsi="標楷體" w:hint="eastAsia"/>
      </w:rPr>
      <w:t>附件</w:t>
    </w:r>
    <w:r w:rsidR="00664328">
      <w:rPr>
        <w:rFonts w:ascii="標楷體" w:eastAsia="標楷體" w:hAnsi="標楷體" w:hint="eastAsia"/>
      </w:rPr>
      <w:t>4-5</w:t>
    </w:r>
    <w:r w:rsidRPr="0091715D">
      <w:rPr>
        <w:rFonts w:ascii="標楷體" w:eastAsia="標楷體" w:hAnsi="標楷體" w:hint="eastAsia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2933D3"/>
    <w:multiLevelType w:val="hybridMultilevel"/>
    <w:tmpl w:val="E66C6F08"/>
    <w:lvl w:ilvl="0" w:tplc="4AE23BDC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F6D"/>
    <w:rsid w:val="000259A7"/>
    <w:rsid w:val="0007635F"/>
    <w:rsid w:val="000A55F1"/>
    <w:rsid w:val="000B643D"/>
    <w:rsid w:val="000B69FA"/>
    <w:rsid w:val="00105098"/>
    <w:rsid w:val="001261C4"/>
    <w:rsid w:val="00143146"/>
    <w:rsid w:val="001A568E"/>
    <w:rsid w:val="001C3BC1"/>
    <w:rsid w:val="001C457F"/>
    <w:rsid w:val="001E4BEE"/>
    <w:rsid w:val="00213B06"/>
    <w:rsid w:val="002E501B"/>
    <w:rsid w:val="002F614D"/>
    <w:rsid w:val="0035762D"/>
    <w:rsid w:val="00386192"/>
    <w:rsid w:val="00556FE6"/>
    <w:rsid w:val="005637FD"/>
    <w:rsid w:val="00577DEF"/>
    <w:rsid w:val="0060178C"/>
    <w:rsid w:val="00602659"/>
    <w:rsid w:val="00664328"/>
    <w:rsid w:val="006835CF"/>
    <w:rsid w:val="006B2B45"/>
    <w:rsid w:val="006B67AA"/>
    <w:rsid w:val="0075368F"/>
    <w:rsid w:val="00761C43"/>
    <w:rsid w:val="00815F6D"/>
    <w:rsid w:val="00831148"/>
    <w:rsid w:val="008B5FB9"/>
    <w:rsid w:val="008F5645"/>
    <w:rsid w:val="00905D36"/>
    <w:rsid w:val="0091715D"/>
    <w:rsid w:val="00935DEE"/>
    <w:rsid w:val="00963059"/>
    <w:rsid w:val="009751C8"/>
    <w:rsid w:val="00A320AE"/>
    <w:rsid w:val="00A34052"/>
    <w:rsid w:val="00AC1BF7"/>
    <w:rsid w:val="00AF57C8"/>
    <w:rsid w:val="00B349D8"/>
    <w:rsid w:val="00B93121"/>
    <w:rsid w:val="00C67734"/>
    <w:rsid w:val="00C976E9"/>
    <w:rsid w:val="00CF6D5C"/>
    <w:rsid w:val="00D10ABA"/>
    <w:rsid w:val="00D361F6"/>
    <w:rsid w:val="00D84AE1"/>
    <w:rsid w:val="00D92270"/>
    <w:rsid w:val="00DD3726"/>
    <w:rsid w:val="00DE500C"/>
    <w:rsid w:val="00DF54B9"/>
    <w:rsid w:val="00E051D6"/>
    <w:rsid w:val="00E103AB"/>
    <w:rsid w:val="00E60383"/>
    <w:rsid w:val="00E91CD4"/>
    <w:rsid w:val="00E97292"/>
    <w:rsid w:val="00FB454F"/>
    <w:rsid w:val="00FC238D"/>
    <w:rsid w:val="00FC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CEC4A88"/>
  <w15:docId w15:val="{439E15ED-9BCD-4DBF-AF73-27A92D92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5F6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6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976E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976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976E9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E9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</dc:creator>
  <cp:lastModifiedBy>怡穎</cp:lastModifiedBy>
  <cp:revision>2</cp:revision>
  <dcterms:created xsi:type="dcterms:W3CDTF">2024-06-17T23:55:00Z</dcterms:created>
  <dcterms:modified xsi:type="dcterms:W3CDTF">2024-06-17T23:55:00Z</dcterms:modified>
</cp:coreProperties>
</file>