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348CE0A" w14:textId="127130D8"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3C0641">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2B1542D8"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6405E7A7" w14:textId="77777777" w:rsidTr="00C576CF">
        <w:trPr>
          <w:trHeight w:val="680"/>
        </w:trPr>
        <w:tc>
          <w:tcPr>
            <w:tcW w:w="1375" w:type="dxa"/>
            <w:vAlign w:val="center"/>
          </w:tcPr>
          <w:p w14:paraId="69B21529"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6FE2A4AD" w14:textId="77777777" w:rsidR="006F6738" w:rsidRPr="00383764" w:rsidRDefault="007F067D" w:rsidP="006F6738">
            <w:pPr>
              <w:rPr>
                <w:rFonts w:ascii="標楷體" w:eastAsia="標楷體" w:hAnsi="標楷體"/>
                <w:sz w:val="28"/>
                <w:shd w:val="pct15" w:color="auto" w:fill="FFFFFF"/>
              </w:rPr>
            </w:pPr>
            <w:r w:rsidRPr="00383764">
              <w:rPr>
                <w:rFonts w:ascii="標楷體" w:eastAsia="標楷體" w:hAnsi="標楷體" w:hint="eastAsia"/>
                <w:sz w:val="28"/>
              </w:rPr>
              <w:t>視覺領域</w:t>
            </w:r>
          </w:p>
        </w:tc>
        <w:tc>
          <w:tcPr>
            <w:tcW w:w="2126" w:type="dxa"/>
            <w:vAlign w:val="center"/>
          </w:tcPr>
          <w:p w14:paraId="64D4786E"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461D1044" w14:textId="77777777"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7F067D">
              <w:rPr>
                <w:rFonts w:ascii="標楷體" w:eastAsia="標楷體" w:hAnsi="標楷體" w:hint="eastAsia"/>
                <w:color w:val="FF0000"/>
                <w:sz w:val="28"/>
              </w:rPr>
              <w:t>八</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7F067D">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14:paraId="16A71851" w14:textId="77777777" w:rsidTr="00C576CF">
        <w:trPr>
          <w:trHeight w:val="680"/>
        </w:trPr>
        <w:tc>
          <w:tcPr>
            <w:tcW w:w="1375" w:type="dxa"/>
            <w:vAlign w:val="center"/>
          </w:tcPr>
          <w:p w14:paraId="5194E189"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579D25E0" w14:textId="4EEB8236" w:rsidR="006F6738" w:rsidRPr="004F4430" w:rsidRDefault="003C0641" w:rsidP="001533E2">
            <w:pPr>
              <w:rPr>
                <w:rFonts w:ascii="標楷體" w:eastAsia="標楷體" w:hAnsi="標楷體"/>
                <w:sz w:val="28"/>
              </w:rPr>
            </w:pPr>
            <w:r>
              <w:rPr>
                <w:rFonts w:ascii="標楷體" w:eastAsia="標楷體" w:hAnsi="標楷體" w:hint="eastAsia"/>
                <w:sz w:val="28"/>
              </w:rPr>
              <w:t>謝欣茹</w:t>
            </w:r>
          </w:p>
        </w:tc>
        <w:tc>
          <w:tcPr>
            <w:tcW w:w="2126" w:type="dxa"/>
            <w:vAlign w:val="center"/>
          </w:tcPr>
          <w:p w14:paraId="42C2EBCD"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4ADCE0C1" w14:textId="77777777"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7F067D">
              <w:rPr>
                <w:rFonts w:ascii="標楷體" w:eastAsia="標楷體" w:hAnsi="標楷體" w:hint="eastAsia"/>
                <w:sz w:val="28"/>
                <w:u w:val="single"/>
              </w:rPr>
              <w:t xml:space="preserve">1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7F067D">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7F067D">
              <w:rPr>
                <w:rFonts w:ascii="標楷體" w:eastAsia="標楷體" w:hAnsi="標楷體" w:hint="eastAsia"/>
                <w:sz w:val="28"/>
                <w:u w:val="single"/>
              </w:rPr>
              <w:t xml:space="preserve">21 </w:t>
            </w:r>
            <w:r w:rsidR="00B6411C" w:rsidRPr="004F4430">
              <w:rPr>
                <w:rFonts w:ascii="標楷體" w:eastAsia="標楷體" w:hAnsi="標楷體" w:hint="eastAsia"/>
                <w:sz w:val="28"/>
              </w:rPr>
              <w:t>節</w:t>
            </w:r>
          </w:p>
        </w:tc>
      </w:tr>
    </w:tbl>
    <w:p w14:paraId="235CAADA"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237"/>
        <w:gridCol w:w="20"/>
        <w:gridCol w:w="2254"/>
        <w:gridCol w:w="4819"/>
        <w:gridCol w:w="2225"/>
      </w:tblGrid>
      <w:tr w:rsidR="000A0DCF" w:rsidRPr="004F4430" w14:paraId="6A7D5E5D" w14:textId="77777777" w:rsidTr="0035609C">
        <w:trPr>
          <w:trHeight w:val="1648"/>
        </w:trPr>
        <w:tc>
          <w:tcPr>
            <w:tcW w:w="5000" w:type="pct"/>
            <w:gridSpan w:val="7"/>
          </w:tcPr>
          <w:p w14:paraId="3513355A" w14:textId="77777777" w:rsidR="000A0DCF" w:rsidRPr="00F226B5" w:rsidRDefault="000A0DCF" w:rsidP="000A0DCF">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3CF29476" w14:textId="77777777" w:rsidR="000A0DCF" w:rsidRDefault="000A0DCF" w:rsidP="000A0DCF">
            <w:pPr>
              <w:spacing w:line="240" w:lineRule="exact"/>
              <w:rPr>
                <w:sz w:val="20"/>
                <w:szCs w:val="20"/>
              </w:rPr>
            </w:pPr>
            <w:r>
              <w:rPr>
                <w:rFonts w:ascii="標楷體" w:eastAsia="標楷體" w:hAnsi="標楷體" w:hint="eastAsia"/>
                <w:sz w:val="26"/>
                <w:szCs w:val="20"/>
              </w:rPr>
              <w:t xml:space="preserve">　　本學期主要以「臺灣本土」出發，認識視覺藝術、音樂、表演藝術三科之藝術涵養，並學習在地文化與藝術。各科亦同步規畫藉由不同時間、空間中的藝術，深入體會藝術的美好與繽紛。</w:t>
            </w:r>
          </w:p>
          <w:p w14:paraId="413659BE" w14:textId="77777777" w:rsidR="000A0DCF" w:rsidRPr="00F226B5" w:rsidRDefault="000A0DCF" w:rsidP="000A0DCF">
            <w:pPr>
              <w:rPr>
                <w:rFonts w:ascii="標楷體" w:eastAsia="標楷體" w:hAnsi="標楷體"/>
                <w:sz w:val="26"/>
                <w:szCs w:val="26"/>
              </w:rPr>
            </w:pPr>
            <w:r w:rsidRPr="00F226B5">
              <w:rPr>
                <w:rFonts w:ascii="標楷體" w:eastAsia="標楷體" w:hAnsi="標楷體" w:hint="eastAsia"/>
                <w:sz w:val="26"/>
                <w:szCs w:val="26"/>
              </w:rPr>
              <w:t>（一）認識臺灣本土藝術：歌仔戲、南北管音樂與廟宇工藝設計。</w:t>
            </w:r>
          </w:p>
          <w:p w14:paraId="5D1DB6EC" w14:textId="77777777" w:rsidR="000A0DCF" w:rsidRPr="00F226B5" w:rsidRDefault="000A0DCF" w:rsidP="000A0DCF">
            <w:pPr>
              <w:rPr>
                <w:rFonts w:ascii="標楷體" w:eastAsia="標楷體" w:hAnsi="標楷體"/>
                <w:sz w:val="26"/>
                <w:szCs w:val="26"/>
              </w:rPr>
            </w:pPr>
            <w:r w:rsidRPr="00F226B5">
              <w:rPr>
                <w:rFonts w:ascii="標楷體" w:eastAsia="標楷體" w:hAnsi="標楷體" w:hint="eastAsia"/>
                <w:sz w:val="26"/>
                <w:szCs w:val="26"/>
              </w:rPr>
              <w:t>（二）透過生活應用之原則，探索藝術與日常相關處。</w:t>
            </w:r>
          </w:p>
          <w:p w14:paraId="57FF60F6" w14:textId="77777777" w:rsidR="000A0DCF" w:rsidRPr="00F226B5" w:rsidRDefault="000A0DCF" w:rsidP="000A0DCF">
            <w:pPr>
              <w:rPr>
                <w:rFonts w:ascii="標楷體" w:eastAsia="標楷體" w:hAnsi="標楷體"/>
                <w:sz w:val="26"/>
                <w:szCs w:val="26"/>
              </w:rPr>
            </w:pPr>
            <w:r w:rsidRPr="00F226B5">
              <w:rPr>
                <w:rFonts w:ascii="標楷體" w:eastAsia="標楷體" w:hAnsi="標楷體" w:hint="eastAsia"/>
                <w:sz w:val="26"/>
                <w:szCs w:val="26"/>
              </w:rPr>
              <w:t>（三）學習藝術實作技法，如：視覺的版畫製作、音樂歌曲習唱及直笛吹奏。</w:t>
            </w:r>
          </w:p>
          <w:p w14:paraId="7B37A66A" w14:textId="77777777" w:rsidR="000A0DCF" w:rsidRPr="00F226B5" w:rsidRDefault="000A0DCF" w:rsidP="000A0DCF">
            <w:pPr>
              <w:rPr>
                <w:rFonts w:ascii="標楷體" w:eastAsia="標楷體" w:hAnsi="標楷體"/>
                <w:sz w:val="26"/>
                <w:szCs w:val="26"/>
              </w:rPr>
            </w:pPr>
            <w:r w:rsidRPr="00F226B5">
              <w:rPr>
                <w:rFonts w:ascii="標楷體" w:eastAsia="標楷體" w:hAnsi="標楷體" w:hint="eastAsia"/>
                <w:sz w:val="26"/>
                <w:szCs w:val="26"/>
              </w:rPr>
              <w:t>（四）跨科、跨領域的課程設計，瞭解藝術融入不同科目之運用。</w:t>
            </w:r>
          </w:p>
          <w:p w14:paraId="20F823AD" w14:textId="77777777" w:rsidR="000A0DCF" w:rsidRPr="00F226B5" w:rsidRDefault="000A0DCF" w:rsidP="000A0DCF">
            <w:pPr>
              <w:rPr>
                <w:rFonts w:ascii="標楷體" w:eastAsia="標楷體" w:hAnsi="標楷體"/>
                <w:sz w:val="26"/>
                <w:szCs w:val="26"/>
              </w:rPr>
            </w:pPr>
            <w:r w:rsidRPr="00F226B5">
              <w:rPr>
                <w:rFonts w:ascii="標楷體" w:eastAsia="標楷體" w:hAnsi="標楷體" w:hint="eastAsia"/>
                <w:sz w:val="26"/>
                <w:szCs w:val="26"/>
              </w:rPr>
              <w:t>（五）學習藝術參與的實踐內容，更深入認識本土文化之美。</w:t>
            </w:r>
          </w:p>
        </w:tc>
      </w:tr>
      <w:tr w:rsidR="000A0DCF" w:rsidRPr="004F4430" w14:paraId="486C72FD" w14:textId="77777777" w:rsidTr="00F45E98">
        <w:trPr>
          <w:trHeight w:val="370"/>
        </w:trPr>
        <w:tc>
          <w:tcPr>
            <w:tcW w:w="1027" w:type="pct"/>
            <w:gridSpan w:val="2"/>
            <w:shd w:val="clear" w:color="auto" w:fill="F3F3F3"/>
            <w:vAlign w:val="center"/>
          </w:tcPr>
          <w:p w14:paraId="669A10AA"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69" w:type="pct"/>
            <w:vMerge w:val="restart"/>
            <w:tcBorders>
              <w:right w:val="single" w:sz="4" w:space="0" w:color="auto"/>
            </w:tcBorders>
            <w:shd w:val="clear" w:color="auto" w:fill="F3F3F3"/>
            <w:vAlign w:val="center"/>
          </w:tcPr>
          <w:p w14:paraId="3F7E45C4"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782" w:type="pct"/>
            <w:gridSpan w:val="2"/>
            <w:vMerge w:val="restart"/>
            <w:tcBorders>
              <w:left w:val="single" w:sz="4" w:space="0" w:color="auto"/>
            </w:tcBorders>
            <w:shd w:val="clear" w:color="auto" w:fill="F3F3F3"/>
            <w:vAlign w:val="center"/>
          </w:tcPr>
          <w:p w14:paraId="6A473B47"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1657" w:type="pct"/>
            <w:vMerge w:val="restart"/>
            <w:shd w:val="clear" w:color="auto" w:fill="F3F3F3"/>
            <w:vAlign w:val="center"/>
          </w:tcPr>
          <w:p w14:paraId="49BA1325"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765" w:type="pct"/>
            <w:vMerge w:val="restart"/>
            <w:shd w:val="clear" w:color="auto" w:fill="F3F3F3"/>
            <w:vAlign w:val="center"/>
          </w:tcPr>
          <w:p w14:paraId="027D520E"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1CC18DDF"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0A0DCF" w:rsidRPr="004F4430" w14:paraId="1AC38D22" w14:textId="77777777" w:rsidTr="00F45E98">
        <w:trPr>
          <w:trHeight w:val="422"/>
        </w:trPr>
        <w:tc>
          <w:tcPr>
            <w:tcW w:w="364" w:type="pct"/>
            <w:tcBorders>
              <w:right w:val="single" w:sz="4" w:space="0" w:color="auto"/>
            </w:tcBorders>
            <w:shd w:val="clear" w:color="auto" w:fill="F3F3F3"/>
            <w:vAlign w:val="center"/>
          </w:tcPr>
          <w:p w14:paraId="03842FA0"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0123CD31" w14:textId="77777777" w:rsidR="000A0DCF" w:rsidRPr="004F4430" w:rsidRDefault="000A0DCF" w:rsidP="000A0DCF">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69" w:type="pct"/>
            <w:vMerge/>
            <w:tcBorders>
              <w:right w:val="single" w:sz="4" w:space="0" w:color="auto"/>
            </w:tcBorders>
            <w:shd w:val="clear" w:color="auto" w:fill="F3F3F3"/>
            <w:vAlign w:val="center"/>
          </w:tcPr>
          <w:p w14:paraId="55838FE4" w14:textId="77777777" w:rsidR="000A0DCF" w:rsidRPr="004F4430" w:rsidRDefault="000A0DCF" w:rsidP="000A0DCF">
            <w:pPr>
              <w:jc w:val="center"/>
              <w:rPr>
                <w:rFonts w:ascii="標楷體" w:eastAsia="標楷體" w:hAnsi="標楷體" w:cs="新細明體"/>
                <w:sz w:val="26"/>
                <w:szCs w:val="26"/>
              </w:rPr>
            </w:pPr>
          </w:p>
        </w:tc>
        <w:tc>
          <w:tcPr>
            <w:tcW w:w="782" w:type="pct"/>
            <w:gridSpan w:val="2"/>
            <w:vMerge/>
            <w:tcBorders>
              <w:left w:val="single" w:sz="4" w:space="0" w:color="auto"/>
            </w:tcBorders>
            <w:shd w:val="clear" w:color="auto" w:fill="F3F3F3"/>
            <w:vAlign w:val="center"/>
          </w:tcPr>
          <w:p w14:paraId="3333F56C" w14:textId="77777777" w:rsidR="000A0DCF" w:rsidRPr="004F4430" w:rsidRDefault="000A0DCF" w:rsidP="000A0DCF">
            <w:pPr>
              <w:jc w:val="center"/>
              <w:rPr>
                <w:rFonts w:ascii="標楷體" w:eastAsia="標楷體" w:hAnsi="標楷體" w:cs="新細明體"/>
                <w:sz w:val="26"/>
                <w:szCs w:val="26"/>
              </w:rPr>
            </w:pPr>
          </w:p>
        </w:tc>
        <w:tc>
          <w:tcPr>
            <w:tcW w:w="1657" w:type="pct"/>
            <w:vMerge/>
            <w:shd w:val="clear" w:color="auto" w:fill="F3F3F3"/>
            <w:vAlign w:val="center"/>
          </w:tcPr>
          <w:p w14:paraId="6B5AFC22" w14:textId="77777777" w:rsidR="000A0DCF" w:rsidRPr="004F4430" w:rsidRDefault="000A0DCF" w:rsidP="000A0DCF">
            <w:pPr>
              <w:jc w:val="center"/>
              <w:rPr>
                <w:rFonts w:ascii="標楷體" w:eastAsia="標楷體" w:hAnsi="標楷體"/>
                <w:sz w:val="26"/>
                <w:szCs w:val="26"/>
              </w:rPr>
            </w:pPr>
          </w:p>
        </w:tc>
        <w:tc>
          <w:tcPr>
            <w:tcW w:w="765" w:type="pct"/>
            <w:vMerge/>
            <w:shd w:val="clear" w:color="auto" w:fill="F3F3F3"/>
            <w:vAlign w:val="center"/>
          </w:tcPr>
          <w:p w14:paraId="1C87A4A2" w14:textId="77777777" w:rsidR="000A0DCF" w:rsidRPr="004F4430" w:rsidRDefault="000A0DCF" w:rsidP="000A0DCF">
            <w:pPr>
              <w:jc w:val="center"/>
              <w:rPr>
                <w:rFonts w:ascii="標楷體" w:eastAsia="標楷體" w:hAnsi="標楷體"/>
                <w:sz w:val="26"/>
                <w:szCs w:val="26"/>
              </w:rPr>
            </w:pPr>
          </w:p>
        </w:tc>
      </w:tr>
      <w:tr w:rsidR="004E0A8D" w:rsidRPr="004F4430" w14:paraId="3807BAD5" w14:textId="77777777" w:rsidTr="00F45E98">
        <w:trPr>
          <w:trHeight w:val="1827"/>
        </w:trPr>
        <w:tc>
          <w:tcPr>
            <w:tcW w:w="364" w:type="pct"/>
            <w:vAlign w:val="center"/>
          </w:tcPr>
          <w:p w14:paraId="5B0A0041" w14:textId="77777777" w:rsidR="004E0A8D" w:rsidRPr="004F4430" w:rsidRDefault="004E0A8D" w:rsidP="004E0A8D">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14:paraId="29B8B294" w14:textId="77777777" w:rsidR="004E0A8D" w:rsidRPr="0003186B" w:rsidRDefault="004E0A8D" w:rsidP="004E0A8D">
            <w:pPr>
              <w:spacing w:line="260" w:lineRule="exact"/>
              <w:jc w:val="center"/>
              <w:rPr>
                <w:rFonts w:eastAsiaTheme="minorEastAsia"/>
                <w:color w:val="FF0000"/>
                <w:sz w:val="20"/>
                <w:szCs w:val="20"/>
              </w:rPr>
            </w:pPr>
            <w:r w:rsidRPr="0003186B">
              <w:rPr>
                <w:rFonts w:ascii="標楷體" w:eastAsia="標楷體" w:hAnsi="標楷體" w:cs="新細明體" w:hint="eastAsia"/>
                <w:bCs/>
                <w:color w:val="FF0000"/>
                <w:sz w:val="26"/>
                <w:szCs w:val="20"/>
              </w:rPr>
              <w:t>統整</w:t>
            </w:r>
            <w:r w:rsidRPr="0003186B">
              <w:rPr>
                <w:rFonts w:ascii="標楷體" w:eastAsia="標楷體" w:hAnsi="標楷體" w:cs="新細明體" w:hint="eastAsia"/>
                <w:color w:val="FF0000"/>
                <w:sz w:val="26"/>
                <w:szCs w:val="20"/>
              </w:rPr>
              <w:t>（視覺</w:t>
            </w:r>
            <w:r w:rsidRPr="0003186B">
              <w:rPr>
                <w:rFonts w:ascii="標楷體" w:eastAsia="標楷體" w:hAnsi="標楷體" w:cs="新細明體" w:hint="eastAsia"/>
                <w:bCs/>
                <w:snapToGrid w:val="0"/>
                <w:color w:val="FF0000"/>
                <w:sz w:val="26"/>
                <w:szCs w:val="20"/>
              </w:rPr>
              <w:t>藝術</w:t>
            </w:r>
            <w:r w:rsidRPr="0003186B">
              <w:rPr>
                <w:rFonts w:ascii="標楷體" w:eastAsia="標楷體" w:hAnsi="標楷體" w:cs="新細明體" w:hint="eastAsia"/>
                <w:color w:val="FF0000"/>
                <w:sz w:val="26"/>
                <w:szCs w:val="20"/>
              </w:rPr>
              <w:t>）</w:t>
            </w:r>
          </w:p>
          <w:p w14:paraId="149630A7" w14:textId="77777777" w:rsidR="004E0A8D" w:rsidRDefault="004E0A8D" w:rsidP="004E0A8D">
            <w:pPr>
              <w:spacing w:line="260" w:lineRule="exact"/>
              <w:jc w:val="center"/>
              <w:rPr>
                <w:rFonts w:ascii="標楷體" w:eastAsia="標楷體" w:hAnsi="標楷體" w:cs="新細明體"/>
                <w:bCs/>
                <w:snapToGrid w:val="0"/>
                <w:color w:val="FF0000"/>
                <w:sz w:val="26"/>
                <w:szCs w:val="20"/>
              </w:rPr>
            </w:pPr>
            <w:r w:rsidRPr="0003186B">
              <w:rPr>
                <w:rFonts w:ascii="標楷體" w:eastAsia="標楷體" w:hAnsi="標楷體" w:cs="新細明體" w:hint="eastAsia"/>
                <w:bCs/>
                <w:snapToGrid w:val="0"/>
                <w:color w:val="FF0000"/>
                <w:sz w:val="26"/>
                <w:szCs w:val="20"/>
              </w:rPr>
              <w:t>穿越今昔藝象新</w:t>
            </w:r>
          </w:p>
          <w:p w14:paraId="73353033" w14:textId="77777777" w:rsidR="00383764" w:rsidRDefault="00383764" w:rsidP="00383764">
            <w:pPr>
              <w:spacing w:line="260" w:lineRule="exact"/>
              <w:rPr>
                <w:rFonts w:ascii="標楷體" w:eastAsia="標楷體" w:hAnsi="標楷體" w:cs="新細明體"/>
                <w:color w:val="FF0000"/>
                <w:sz w:val="26"/>
                <w:szCs w:val="20"/>
              </w:rPr>
            </w:pPr>
          </w:p>
          <w:p w14:paraId="60D53F32" w14:textId="6FE65AC5" w:rsidR="00383764" w:rsidRPr="0003186B" w:rsidRDefault="00383764" w:rsidP="00383764">
            <w:pPr>
              <w:spacing w:line="260" w:lineRule="exact"/>
              <w:rPr>
                <w:rFonts w:ascii="標楷體" w:eastAsia="標楷體" w:hAnsi="標楷體" w:cs="新細明體"/>
                <w:color w:val="FF0000"/>
                <w:sz w:val="26"/>
                <w:szCs w:val="20"/>
              </w:rPr>
            </w:pPr>
            <w:r w:rsidRPr="0003186B">
              <w:rPr>
                <w:rFonts w:ascii="標楷體" w:eastAsia="標楷體" w:hAnsi="標楷體" w:cs="新細明體" w:hint="eastAsia"/>
                <w:color w:val="FF0000"/>
                <w:sz w:val="26"/>
                <w:szCs w:val="20"/>
              </w:rPr>
              <w:t>呼應日新校本</w:t>
            </w:r>
            <w:r w:rsidRPr="0003186B">
              <w:rPr>
                <w:rFonts w:ascii="新細明體" w:hAnsi="新細明體" w:cs="新細明體" w:hint="eastAsia"/>
                <w:color w:val="FF0000"/>
                <w:sz w:val="26"/>
                <w:szCs w:val="20"/>
              </w:rPr>
              <w:t>～日新之美</w:t>
            </w:r>
          </w:p>
          <w:p w14:paraId="2DA79FFF" w14:textId="2FE8E497" w:rsidR="00383764" w:rsidRPr="00383764" w:rsidRDefault="00383764" w:rsidP="004E0A8D">
            <w:pPr>
              <w:spacing w:line="260" w:lineRule="exact"/>
              <w:jc w:val="center"/>
              <w:rPr>
                <w:rFonts w:eastAsiaTheme="minorEastAsia" w:hint="eastAsia"/>
                <w:color w:val="FF0000"/>
                <w:sz w:val="20"/>
                <w:szCs w:val="20"/>
              </w:rPr>
            </w:pPr>
          </w:p>
        </w:tc>
        <w:tc>
          <w:tcPr>
            <w:tcW w:w="769" w:type="pct"/>
            <w:tcBorders>
              <w:right w:val="single" w:sz="2" w:space="0" w:color="auto"/>
            </w:tcBorders>
            <w:vAlign w:val="center"/>
          </w:tcPr>
          <w:p w14:paraId="12B1D760" w14:textId="77777777" w:rsidR="004E0A8D" w:rsidRPr="0003186B" w:rsidRDefault="004E0A8D" w:rsidP="004E0A8D">
            <w:pPr>
              <w:rPr>
                <w:color w:val="FF0000"/>
              </w:rPr>
            </w:pPr>
            <w:r w:rsidRPr="0003186B">
              <w:rPr>
                <w:rFonts w:ascii="標楷體" w:eastAsia="標楷體" w:hAnsi="標楷體" w:cs="新細明體" w:hint="eastAsia"/>
                <w:color w:val="FF0000"/>
                <w:sz w:val="26"/>
                <w:szCs w:val="26"/>
              </w:rPr>
              <w:t>藝-J-B3 善用多元感官，探索理解藝術與生活的關聯，以展現美感意識。</w:t>
            </w:r>
          </w:p>
        </w:tc>
        <w:tc>
          <w:tcPr>
            <w:tcW w:w="782" w:type="pct"/>
            <w:gridSpan w:val="2"/>
            <w:vAlign w:val="center"/>
          </w:tcPr>
          <w:p w14:paraId="4BA03A44" w14:textId="77777777" w:rsidR="004E0A8D" w:rsidRPr="0003186B" w:rsidRDefault="004E0A8D" w:rsidP="004E0A8D">
            <w:pPr>
              <w:spacing w:line="260" w:lineRule="exact"/>
              <w:rPr>
                <w:rFonts w:eastAsiaTheme="minorEastAsia"/>
                <w:color w:val="FF0000"/>
                <w:sz w:val="20"/>
                <w:szCs w:val="20"/>
              </w:rPr>
            </w:pPr>
            <w:r w:rsidRPr="0003186B">
              <w:rPr>
                <w:rFonts w:ascii="標楷體" w:eastAsia="標楷體" w:hAnsi="標楷體" w:cs="新細明體" w:hint="eastAsia"/>
                <w:color w:val="FF0000"/>
                <w:sz w:val="26"/>
                <w:szCs w:val="20"/>
              </w:rPr>
              <w:t>介紹廟宇工藝：剪黏與交趾陶。</w:t>
            </w:r>
          </w:p>
        </w:tc>
        <w:tc>
          <w:tcPr>
            <w:tcW w:w="1657" w:type="pct"/>
            <w:vAlign w:val="center"/>
          </w:tcPr>
          <w:p w14:paraId="5CE82BFA"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‧認知部分：</w:t>
            </w:r>
          </w:p>
          <w:p w14:paraId="51EBF787"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1.能說出三間臺灣傳統廟宇。</w:t>
            </w:r>
          </w:p>
          <w:p w14:paraId="6483CA7C"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2.能說明五種廟宇中的工藝美術。</w:t>
            </w:r>
          </w:p>
          <w:p w14:paraId="2EFBEC16"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3.能舉例說出工藝美術的現代應用。</w:t>
            </w:r>
          </w:p>
          <w:p w14:paraId="119CD732"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‧技能部分：</w:t>
            </w:r>
          </w:p>
          <w:p w14:paraId="48F84C6A"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1.能以網路查找臺灣廟宇並進行介紹與說明。</w:t>
            </w:r>
          </w:p>
          <w:p w14:paraId="789861A3"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2.能實地走訪廟宇並記錄所見工藝美術。</w:t>
            </w:r>
          </w:p>
          <w:p w14:paraId="08E68FF9"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3.能以吉祥圖樣設計製作剪紙作品。</w:t>
            </w:r>
          </w:p>
          <w:p w14:paraId="102DEA59"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‧情意部分：1.能觀察到臺灣廟宇的結構之美，提升觀察的敏銳度。</w:t>
            </w:r>
          </w:p>
          <w:p w14:paraId="4C841639" w14:textId="77777777" w:rsidR="004E0A8D" w:rsidRPr="0003186B" w:rsidRDefault="004E0A8D" w:rsidP="004E0A8D">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2.能感受廟宇的工藝美術之技藝傳承與創新。</w:t>
            </w:r>
          </w:p>
        </w:tc>
        <w:tc>
          <w:tcPr>
            <w:tcW w:w="765" w:type="pct"/>
            <w:vAlign w:val="center"/>
          </w:tcPr>
          <w:p w14:paraId="025563E6" w14:textId="77777777" w:rsidR="0003186B" w:rsidRPr="0003186B" w:rsidRDefault="0003186B" w:rsidP="004E0A8D">
            <w:pPr>
              <w:spacing w:line="260" w:lineRule="exact"/>
              <w:rPr>
                <w:rFonts w:ascii="標楷體" w:eastAsia="標楷體" w:hAnsi="標楷體" w:cs="新細明體"/>
                <w:color w:val="FF0000"/>
                <w:sz w:val="26"/>
                <w:szCs w:val="20"/>
              </w:rPr>
            </w:pPr>
            <w:r w:rsidRPr="0003186B">
              <w:rPr>
                <w:rFonts w:ascii="標楷體" w:eastAsia="標楷體" w:hAnsi="標楷體" w:cs="新細明體" w:hint="eastAsia"/>
                <w:color w:val="FF0000"/>
                <w:sz w:val="26"/>
                <w:szCs w:val="20"/>
              </w:rPr>
              <w:t>呼應日新校本</w:t>
            </w:r>
            <w:r w:rsidRPr="0003186B">
              <w:rPr>
                <w:rFonts w:ascii="新細明體" w:hAnsi="新細明體" w:cs="新細明體" w:hint="eastAsia"/>
                <w:color w:val="FF0000"/>
                <w:sz w:val="26"/>
                <w:szCs w:val="20"/>
              </w:rPr>
              <w:t>～日新之美</w:t>
            </w:r>
          </w:p>
          <w:p w14:paraId="20E62435" w14:textId="77777777" w:rsidR="004E0A8D" w:rsidRPr="0003186B" w:rsidRDefault="004E0A8D" w:rsidP="004E0A8D">
            <w:pPr>
              <w:spacing w:line="260" w:lineRule="exact"/>
              <w:rPr>
                <w:rFonts w:eastAsiaTheme="minorEastAsia"/>
                <w:color w:val="FF0000"/>
                <w:sz w:val="20"/>
                <w:szCs w:val="20"/>
              </w:rPr>
            </w:pPr>
            <w:r w:rsidRPr="0003186B">
              <w:rPr>
                <w:rFonts w:ascii="標楷體" w:eastAsia="標楷體" w:hAnsi="標楷體" w:cs="新細明體" w:hint="eastAsia"/>
                <w:color w:val="FF0000"/>
                <w:sz w:val="26"/>
                <w:szCs w:val="20"/>
              </w:rPr>
              <w:t>【多元文化教育】</w:t>
            </w:r>
          </w:p>
        </w:tc>
      </w:tr>
      <w:tr w:rsidR="00F93EA9" w:rsidRPr="004F4430" w14:paraId="6C416B88" w14:textId="77777777" w:rsidTr="00F45E98">
        <w:trPr>
          <w:trHeight w:val="1687"/>
        </w:trPr>
        <w:tc>
          <w:tcPr>
            <w:tcW w:w="364" w:type="pct"/>
            <w:vAlign w:val="center"/>
          </w:tcPr>
          <w:p w14:paraId="1B9742FD" w14:textId="77777777" w:rsidR="00F93EA9" w:rsidRPr="004F4430" w:rsidRDefault="00F93EA9" w:rsidP="00F93EA9">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14F1B3F0" w14:textId="77777777" w:rsidR="00F93EA9" w:rsidRPr="00374B59" w:rsidRDefault="00F93EA9" w:rsidP="00F93EA9">
            <w:pPr>
              <w:spacing w:line="260" w:lineRule="exact"/>
              <w:jc w:val="center"/>
              <w:rPr>
                <w:rFonts w:eastAsiaTheme="minorEastAsia"/>
                <w:sz w:val="20"/>
                <w:szCs w:val="20"/>
              </w:rPr>
            </w:pPr>
            <w:r w:rsidRPr="00374B59">
              <w:rPr>
                <w:rFonts w:ascii="標楷體" w:eastAsia="標楷體" w:hAnsi="標楷體" w:cs="新細明體" w:hint="eastAsia"/>
                <w:bCs/>
                <w:color w:val="000000"/>
                <w:sz w:val="26"/>
                <w:szCs w:val="20"/>
              </w:rPr>
              <w:t>統整</w:t>
            </w:r>
            <w:r w:rsidRPr="00374B59">
              <w:rPr>
                <w:rFonts w:ascii="標楷體" w:eastAsia="標楷體" w:hAnsi="標楷體" w:cs="新細明體" w:hint="eastAsia"/>
                <w:color w:val="000000"/>
                <w:sz w:val="26"/>
                <w:szCs w:val="20"/>
              </w:rPr>
              <w:t>（視覺</w:t>
            </w:r>
            <w:r w:rsidRPr="00374B59">
              <w:rPr>
                <w:rFonts w:ascii="標楷體" w:eastAsia="標楷體" w:hAnsi="標楷體" w:cs="新細明體" w:hint="eastAsia"/>
                <w:bCs/>
                <w:snapToGrid w:val="0"/>
                <w:color w:val="000000"/>
                <w:sz w:val="26"/>
                <w:szCs w:val="20"/>
              </w:rPr>
              <w:t>藝術</w:t>
            </w:r>
            <w:r w:rsidRPr="00374B59">
              <w:rPr>
                <w:rFonts w:ascii="標楷體" w:eastAsia="標楷體" w:hAnsi="標楷體" w:cs="新細明體" w:hint="eastAsia"/>
                <w:color w:val="000000"/>
                <w:sz w:val="26"/>
                <w:szCs w:val="20"/>
              </w:rPr>
              <w:t>）</w:t>
            </w:r>
          </w:p>
          <w:p w14:paraId="1790B15E" w14:textId="77777777" w:rsidR="00F93EA9" w:rsidRPr="00374B59" w:rsidRDefault="00F93EA9" w:rsidP="00F93EA9">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穿越今昔藝象新</w:t>
            </w:r>
          </w:p>
        </w:tc>
        <w:tc>
          <w:tcPr>
            <w:tcW w:w="769" w:type="pct"/>
            <w:tcBorders>
              <w:right w:val="single" w:sz="2" w:space="0" w:color="auto"/>
            </w:tcBorders>
            <w:vAlign w:val="center"/>
          </w:tcPr>
          <w:p w14:paraId="24F118F3" w14:textId="77777777" w:rsidR="00F93EA9" w:rsidRPr="00374B59" w:rsidRDefault="00F93EA9" w:rsidP="00F93EA9">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5056E5C9" w14:textId="77777777" w:rsidR="00F93EA9" w:rsidRPr="00374B59" w:rsidRDefault="00F93EA9" w:rsidP="00F93EA9">
            <w:pPr>
              <w:spacing w:line="260" w:lineRule="exact"/>
              <w:rPr>
                <w:rFonts w:eastAsiaTheme="minorEastAsia"/>
                <w:sz w:val="20"/>
                <w:szCs w:val="20"/>
              </w:rPr>
            </w:pPr>
            <w:r w:rsidRPr="00374B59">
              <w:rPr>
                <w:rFonts w:ascii="標楷體" w:eastAsia="標楷體" w:hAnsi="標楷體" w:cs="新細明體" w:hint="eastAsia"/>
                <w:color w:val="000000"/>
                <w:sz w:val="26"/>
                <w:szCs w:val="20"/>
              </w:rPr>
              <w:t>介紹斗拱、藻井、雀替、吊筒之廟宇結構之美，以及廟宇中的石雕與彩繪。</w:t>
            </w:r>
          </w:p>
        </w:tc>
        <w:tc>
          <w:tcPr>
            <w:tcW w:w="1657" w:type="pct"/>
            <w:vAlign w:val="center"/>
          </w:tcPr>
          <w:p w14:paraId="30BA431C"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74AD6302"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1.能說出三間臺灣傳統廟宇。</w:t>
            </w:r>
          </w:p>
          <w:p w14:paraId="3ABC3BC3"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2.能說明五種廟宇中的工藝美術。</w:t>
            </w:r>
          </w:p>
          <w:p w14:paraId="624D8161"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3.能舉例說出工藝美術的現代應用。</w:t>
            </w:r>
          </w:p>
          <w:p w14:paraId="52694266"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w:t>
            </w:r>
          </w:p>
          <w:p w14:paraId="2B252CEE"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1.能以網路查找臺灣廟宇並進行介紹與說明。</w:t>
            </w:r>
          </w:p>
          <w:p w14:paraId="4C397330"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2.能實地走訪廟宇並記錄所見工藝美術。</w:t>
            </w:r>
          </w:p>
          <w:p w14:paraId="5304D247"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3.能以吉祥圖樣設計製作剪紙作品。</w:t>
            </w:r>
          </w:p>
          <w:p w14:paraId="7B03BF76"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‧情意部分：1.能觀察到臺灣廟宇的結構之美，提升觀察的敏銳度。</w:t>
            </w:r>
          </w:p>
          <w:p w14:paraId="59D5119E" w14:textId="77777777" w:rsidR="00F93EA9" w:rsidRPr="00374B59" w:rsidRDefault="00F93EA9" w:rsidP="00F93EA9">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2.能感受廟宇的工藝美術之技藝傳承與創新。</w:t>
            </w:r>
          </w:p>
        </w:tc>
        <w:tc>
          <w:tcPr>
            <w:tcW w:w="765" w:type="pct"/>
            <w:vAlign w:val="center"/>
          </w:tcPr>
          <w:p w14:paraId="5E11CF0F" w14:textId="77777777" w:rsidR="00F93EA9" w:rsidRPr="00374B59" w:rsidRDefault="00F93EA9" w:rsidP="00F93EA9">
            <w:pPr>
              <w:spacing w:line="260" w:lineRule="exact"/>
              <w:rPr>
                <w:rFonts w:eastAsiaTheme="minorEastAsia"/>
                <w:sz w:val="20"/>
                <w:szCs w:val="20"/>
              </w:rPr>
            </w:pPr>
            <w:r w:rsidRPr="00374B59">
              <w:rPr>
                <w:rFonts w:ascii="標楷體" w:eastAsia="標楷體" w:hAnsi="標楷體" w:cs="新細明體" w:hint="eastAsia"/>
                <w:color w:val="000000"/>
                <w:sz w:val="26"/>
                <w:szCs w:val="20"/>
              </w:rPr>
              <w:t>【多元文化教育】</w:t>
            </w:r>
          </w:p>
        </w:tc>
      </w:tr>
      <w:tr w:rsidR="0064059C" w:rsidRPr="004F4430" w14:paraId="2D97853E" w14:textId="77777777" w:rsidTr="00F45E98">
        <w:trPr>
          <w:trHeight w:val="1808"/>
        </w:trPr>
        <w:tc>
          <w:tcPr>
            <w:tcW w:w="364" w:type="pct"/>
            <w:vAlign w:val="center"/>
          </w:tcPr>
          <w:p w14:paraId="24C72EA1" w14:textId="77777777" w:rsidR="0064059C" w:rsidRPr="004F4430" w:rsidRDefault="0064059C" w:rsidP="0064059C">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vAlign w:val="center"/>
          </w:tcPr>
          <w:p w14:paraId="08549176" w14:textId="77777777" w:rsidR="0064059C" w:rsidRPr="00374B59" w:rsidRDefault="0064059C" w:rsidP="0064059C">
            <w:pPr>
              <w:spacing w:line="260" w:lineRule="exact"/>
              <w:jc w:val="center"/>
              <w:rPr>
                <w:rFonts w:eastAsiaTheme="minorEastAsia"/>
                <w:sz w:val="20"/>
                <w:szCs w:val="20"/>
              </w:rPr>
            </w:pPr>
            <w:r w:rsidRPr="00374B59">
              <w:rPr>
                <w:rFonts w:ascii="標楷體" w:eastAsia="標楷體" w:hAnsi="標楷體" w:cs="新細明體" w:hint="eastAsia"/>
                <w:bCs/>
                <w:color w:val="000000"/>
                <w:sz w:val="26"/>
                <w:szCs w:val="20"/>
              </w:rPr>
              <w:t>統整</w:t>
            </w:r>
            <w:r w:rsidRPr="00374B59">
              <w:rPr>
                <w:rFonts w:ascii="標楷體" w:eastAsia="標楷體" w:hAnsi="標楷體" w:cs="新細明體" w:hint="eastAsia"/>
                <w:color w:val="000000"/>
                <w:sz w:val="26"/>
                <w:szCs w:val="20"/>
              </w:rPr>
              <w:t>（視覺</w:t>
            </w:r>
            <w:r w:rsidRPr="00374B59">
              <w:rPr>
                <w:rFonts w:ascii="標楷體" w:eastAsia="標楷體" w:hAnsi="標楷體" w:cs="新細明體" w:hint="eastAsia"/>
                <w:bCs/>
                <w:snapToGrid w:val="0"/>
                <w:color w:val="000000"/>
                <w:sz w:val="26"/>
                <w:szCs w:val="20"/>
              </w:rPr>
              <w:t>藝術</w:t>
            </w:r>
            <w:r w:rsidRPr="00374B59">
              <w:rPr>
                <w:rFonts w:ascii="標楷體" w:eastAsia="標楷體" w:hAnsi="標楷體" w:cs="新細明體" w:hint="eastAsia"/>
                <w:color w:val="000000"/>
                <w:sz w:val="26"/>
                <w:szCs w:val="20"/>
              </w:rPr>
              <w:t>）</w:t>
            </w:r>
          </w:p>
          <w:p w14:paraId="2F5D0D79" w14:textId="77777777" w:rsidR="0064059C" w:rsidRPr="00374B59" w:rsidRDefault="0064059C" w:rsidP="0064059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穿越今昔藝象新</w:t>
            </w:r>
          </w:p>
        </w:tc>
        <w:tc>
          <w:tcPr>
            <w:tcW w:w="776" w:type="pct"/>
            <w:gridSpan w:val="2"/>
            <w:tcBorders>
              <w:right w:val="single" w:sz="2" w:space="0" w:color="auto"/>
            </w:tcBorders>
            <w:vAlign w:val="center"/>
          </w:tcPr>
          <w:p w14:paraId="1FDA97E0" w14:textId="77777777" w:rsidR="0064059C" w:rsidRPr="00374B59" w:rsidRDefault="0064059C" w:rsidP="0064059C">
            <w:r w:rsidRPr="00374B59">
              <w:rPr>
                <w:rFonts w:ascii="標楷體" w:eastAsia="標楷體" w:hAnsi="標楷體" w:cs="新細明體" w:hint="eastAsia"/>
                <w:color w:val="000000"/>
                <w:sz w:val="26"/>
                <w:szCs w:val="26"/>
              </w:rPr>
              <w:t>藝-J-B3 善用多元感官，探索理解藝術與生活的關聯，以展現美感意識。</w:t>
            </w:r>
          </w:p>
        </w:tc>
        <w:tc>
          <w:tcPr>
            <w:tcW w:w="775" w:type="pct"/>
            <w:vAlign w:val="center"/>
          </w:tcPr>
          <w:p w14:paraId="200139B4" w14:textId="77777777" w:rsidR="0064059C" w:rsidRPr="00374B59" w:rsidRDefault="0064059C" w:rsidP="0064059C">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介紹傳統工藝美術的現代發展可能性，以及廟宇當中的吉祥意涵。</w:t>
            </w:r>
          </w:p>
        </w:tc>
        <w:tc>
          <w:tcPr>
            <w:tcW w:w="1657" w:type="pct"/>
            <w:vAlign w:val="center"/>
          </w:tcPr>
          <w:p w14:paraId="6A0F733F"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color w:val="000000"/>
                <w:sz w:val="26"/>
                <w:szCs w:val="20"/>
              </w:rPr>
              <w:t>一、</w:t>
            </w:r>
            <w:r w:rsidRPr="00374B59">
              <w:rPr>
                <w:rFonts w:ascii="標楷體" w:eastAsia="標楷體" w:hAnsi="標楷體" w:cs="新細明體" w:hint="eastAsia"/>
                <w:bCs/>
                <w:snapToGrid w:val="0"/>
                <w:color w:val="000000"/>
                <w:sz w:val="26"/>
                <w:szCs w:val="20"/>
              </w:rPr>
              <w:t>歷程性評量</w:t>
            </w:r>
          </w:p>
          <w:p w14:paraId="6DC53550"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1.學生個人在課堂討論與發表的參與度。</w:t>
            </w:r>
          </w:p>
          <w:p w14:paraId="419B40D0"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2.隨堂表現記錄</w:t>
            </w:r>
          </w:p>
          <w:p w14:paraId="7C12440D"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二</w:t>
            </w:r>
            <w:r w:rsidRPr="00374B59">
              <w:rPr>
                <w:rFonts w:ascii="標楷體" w:eastAsia="標楷體" w:hAnsi="標楷體" w:cs="新細明體" w:hint="eastAsia"/>
                <w:color w:val="000000"/>
                <w:sz w:val="26"/>
                <w:szCs w:val="20"/>
              </w:rPr>
              <w:t>、</w:t>
            </w:r>
            <w:r w:rsidRPr="00374B59">
              <w:rPr>
                <w:rFonts w:ascii="標楷體" w:eastAsia="標楷體" w:hAnsi="標楷體" w:cs="新細明體" w:hint="eastAsia"/>
                <w:bCs/>
                <w:snapToGrid w:val="0"/>
                <w:color w:val="000000"/>
                <w:sz w:val="26"/>
                <w:szCs w:val="20"/>
              </w:rPr>
              <w:t>總結性評量</w:t>
            </w:r>
          </w:p>
          <w:p w14:paraId="63C9946A"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474FA3B6"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1.能說出三間臺灣傳統廟宇。</w:t>
            </w:r>
          </w:p>
          <w:p w14:paraId="55486AF6"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2.能說明五種廟宇中的工藝美術。</w:t>
            </w:r>
          </w:p>
          <w:p w14:paraId="563C4425"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3.能舉例說出工藝美術的現代應用。</w:t>
            </w:r>
          </w:p>
          <w:p w14:paraId="610F250B"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w:t>
            </w:r>
          </w:p>
          <w:p w14:paraId="1D0CFC87"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1.能以網路查找臺灣廟宇並進行介紹與說明。</w:t>
            </w:r>
          </w:p>
          <w:p w14:paraId="16407F3E"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2.能實地走訪廟宇並記錄所見工藝美術。</w:t>
            </w:r>
          </w:p>
          <w:p w14:paraId="435E29D7"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3.能以吉祥圖樣設計製作剪紙作品。</w:t>
            </w:r>
          </w:p>
          <w:p w14:paraId="0E77FF6A"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‧情意部分：1.能觀察到臺灣廟宇的結構之美，提升觀察的敏銳度。</w:t>
            </w:r>
          </w:p>
          <w:p w14:paraId="2C8E44F9" w14:textId="77777777" w:rsidR="0064059C" w:rsidRPr="00374B59" w:rsidRDefault="0064059C" w:rsidP="0064059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2.能感受廟宇的工藝美術之技藝傳承與創新。</w:t>
            </w:r>
          </w:p>
        </w:tc>
        <w:tc>
          <w:tcPr>
            <w:tcW w:w="765" w:type="pct"/>
            <w:vAlign w:val="center"/>
          </w:tcPr>
          <w:p w14:paraId="68F8D886" w14:textId="77777777" w:rsidR="0064059C" w:rsidRPr="00374B59" w:rsidRDefault="0064059C" w:rsidP="0064059C">
            <w:pPr>
              <w:spacing w:line="260" w:lineRule="exact"/>
              <w:rPr>
                <w:rFonts w:eastAsiaTheme="minorEastAsia"/>
                <w:sz w:val="20"/>
                <w:szCs w:val="20"/>
              </w:rPr>
            </w:pPr>
            <w:r w:rsidRPr="00374B59">
              <w:rPr>
                <w:rFonts w:ascii="標楷體" w:eastAsia="標楷體" w:hAnsi="標楷體" w:cs="新細明體" w:hint="eastAsia"/>
                <w:color w:val="000000"/>
                <w:sz w:val="26"/>
                <w:szCs w:val="20"/>
              </w:rPr>
              <w:t>【多元文化教育】</w:t>
            </w:r>
          </w:p>
        </w:tc>
      </w:tr>
      <w:tr w:rsidR="00C017ED" w:rsidRPr="004F4430" w14:paraId="2CF673A4" w14:textId="77777777" w:rsidTr="00F45E98">
        <w:trPr>
          <w:trHeight w:val="1537"/>
        </w:trPr>
        <w:tc>
          <w:tcPr>
            <w:tcW w:w="364" w:type="pct"/>
            <w:vAlign w:val="center"/>
          </w:tcPr>
          <w:p w14:paraId="28DF58F7" w14:textId="77777777" w:rsidR="00C017ED" w:rsidRPr="004F4430" w:rsidRDefault="00C017ED" w:rsidP="00C017ED">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vAlign w:val="center"/>
          </w:tcPr>
          <w:p w14:paraId="1B64D379" w14:textId="77777777" w:rsidR="00C017ED" w:rsidRPr="00374B59" w:rsidRDefault="00C017ED" w:rsidP="00C017ED">
            <w:pPr>
              <w:spacing w:line="260" w:lineRule="exact"/>
              <w:jc w:val="center"/>
              <w:rPr>
                <w:rFonts w:eastAsiaTheme="minorEastAsia"/>
                <w:sz w:val="20"/>
                <w:szCs w:val="20"/>
              </w:rPr>
            </w:pPr>
            <w:r w:rsidRPr="00374B59">
              <w:rPr>
                <w:rFonts w:ascii="標楷體" w:eastAsia="標楷體" w:hAnsi="標楷體" w:cs="新細明體" w:hint="eastAsia"/>
                <w:bCs/>
                <w:color w:val="000000"/>
                <w:sz w:val="26"/>
                <w:szCs w:val="20"/>
              </w:rPr>
              <w:t>統整</w:t>
            </w:r>
            <w:r w:rsidRPr="00374B59">
              <w:rPr>
                <w:rFonts w:ascii="標楷體" w:eastAsia="標楷體" w:hAnsi="標楷體" w:cs="新細明體" w:hint="eastAsia"/>
                <w:color w:val="000000"/>
                <w:sz w:val="26"/>
                <w:szCs w:val="20"/>
              </w:rPr>
              <w:t>（視覺</w:t>
            </w:r>
            <w:r w:rsidRPr="00374B59">
              <w:rPr>
                <w:rFonts w:ascii="標楷體" w:eastAsia="標楷體" w:hAnsi="標楷體" w:cs="新細明體" w:hint="eastAsia"/>
                <w:bCs/>
                <w:snapToGrid w:val="0"/>
                <w:color w:val="000000"/>
                <w:sz w:val="26"/>
                <w:szCs w:val="20"/>
              </w:rPr>
              <w:t>藝術</w:t>
            </w:r>
            <w:r w:rsidRPr="00374B59">
              <w:rPr>
                <w:rFonts w:ascii="標楷體" w:eastAsia="標楷體" w:hAnsi="標楷體" w:cs="新細明體" w:hint="eastAsia"/>
                <w:color w:val="000000"/>
                <w:sz w:val="26"/>
                <w:szCs w:val="20"/>
              </w:rPr>
              <w:t>）</w:t>
            </w:r>
          </w:p>
          <w:p w14:paraId="06119756" w14:textId="77777777" w:rsidR="00C017ED" w:rsidRPr="00374B59" w:rsidRDefault="00C017ED" w:rsidP="00C017ED">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穿越今昔藝象新</w:t>
            </w:r>
          </w:p>
        </w:tc>
        <w:tc>
          <w:tcPr>
            <w:tcW w:w="776" w:type="pct"/>
            <w:gridSpan w:val="2"/>
            <w:tcBorders>
              <w:right w:val="single" w:sz="2" w:space="0" w:color="auto"/>
            </w:tcBorders>
            <w:vAlign w:val="center"/>
          </w:tcPr>
          <w:p w14:paraId="6BE77191" w14:textId="77777777" w:rsidR="00C017ED" w:rsidRPr="00374B59" w:rsidRDefault="00C017ED" w:rsidP="00C017ED">
            <w:r w:rsidRPr="00374B59">
              <w:rPr>
                <w:rFonts w:ascii="標楷體" w:eastAsia="標楷體" w:hAnsi="標楷體" w:cs="新細明體" w:hint="eastAsia"/>
                <w:color w:val="000000"/>
                <w:sz w:val="26"/>
                <w:szCs w:val="26"/>
              </w:rPr>
              <w:t>藝-J-B3 善用多元感官，探索理解藝術與生活的關聯，以展現美感意識。</w:t>
            </w:r>
          </w:p>
        </w:tc>
        <w:tc>
          <w:tcPr>
            <w:tcW w:w="775" w:type="pct"/>
            <w:vAlign w:val="center"/>
          </w:tcPr>
          <w:p w14:paraId="28FCB1C7" w14:textId="77777777" w:rsidR="00C017ED" w:rsidRPr="00374B59" w:rsidRDefault="00C017ED" w:rsidP="00C017ED">
            <w:pPr>
              <w:spacing w:line="260" w:lineRule="exact"/>
              <w:rPr>
                <w:rFonts w:eastAsiaTheme="minorEastAsia"/>
                <w:sz w:val="20"/>
                <w:szCs w:val="20"/>
              </w:rPr>
            </w:pPr>
            <w:r w:rsidRPr="00374B59">
              <w:rPr>
                <w:rFonts w:ascii="標楷體" w:eastAsia="標楷體" w:hAnsi="標楷體" w:cs="新細明體" w:hint="eastAsia"/>
                <w:color w:val="000000"/>
                <w:sz w:val="26"/>
                <w:szCs w:val="20"/>
              </w:rPr>
              <w:t>由木雕窗的造型切入，欣賞剪紙的現代發展，引導學生進行剪紙設計創作。</w:t>
            </w:r>
          </w:p>
        </w:tc>
        <w:tc>
          <w:tcPr>
            <w:tcW w:w="1657" w:type="pct"/>
            <w:vAlign w:val="center"/>
          </w:tcPr>
          <w:p w14:paraId="013CDA91"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color w:val="000000"/>
                <w:sz w:val="26"/>
                <w:szCs w:val="20"/>
              </w:rPr>
              <w:t>一、</w:t>
            </w:r>
            <w:r w:rsidRPr="00374B59">
              <w:rPr>
                <w:rFonts w:ascii="標楷體" w:eastAsia="標楷體" w:hAnsi="標楷體" w:cs="新細明體" w:hint="eastAsia"/>
                <w:bCs/>
                <w:snapToGrid w:val="0"/>
                <w:color w:val="000000"/>
                <w:sz w:val="26"/>
                <w:szCs w:val="20"/>
              </w:rPr>
              <w:t>歷程性評量</w:t>
            </w:r>
          </w:p>
          <w:p w14:paraId="169993CB"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1.學生個人在課堂討論與發表的參與度。</w:t>
            </w:r>
          </w:p>
          <w:p w14:paraId="1CC77F2F"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2.隨堂表現記錄</w:t>
            </w:r>
          </w:p>
          <w:p w14:paraId="2C66E20A"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二</w:t>
            </w:r>
            <w:r w:rsidRPr="00374B59">
              <w:rPr>
                <w:rFonts w:ascii="標楷體" w:eastAsia="標楷體" w:hAnsi="標楷體" w:cs="新細明體" w:hint="eastAsia"/>
                <w:color w:val="000000"/>
                <w:sz w:val="26"/>
                <w:szCs w:val="20"/>
              </w:rPr>
              <w:t>、</w:t>
            </w:r>
            <w:r w:rsidRPr="00374B59">
              <w:rPr>
                <w:rFonts w:ascii="標楷體" w:eastAsia="標楷體" w:hAnsi="標楷體" w:cs="新細明體" w:hint="eastAsia"/>
                <w:bCs/>
                <w:snapToGrid w:val="0"/>
                <w:color w:val="000000"/>
                <w:sz w:val="26"/>
                <w:szCs w:val="20"/>
              </w:rPr>
              <w:t>總結性評量</w:t>
            </w:r>
          </w:p>
          <w:p w14:paraId="01FA5F0F"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7D1D6DDE"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1.能說出三間臺灣傳統廟宇。</w:t>
            </w:r>
          </w:p>
          <w:p w14:paraId="6D0CD4AC"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2.能說明五種廟宇中的工藝美術。</w:t>
            </w:r>
          </w:p>
          <w:p w14:paraId="2047BCC1"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3.能舉例說出工藝美術的現代應用。</w:t>
            </w:r>
          </w:p>
          <w:p w14:paraId="7B20EBBC"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w:t>
            </w:r>
          </w:p>
          <w:p w14:paraId="39009145"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1.能以網路查找臺灣廟宇並進行介紹與說明。</w:t>
            </w:r>
          </w:p>
          <w:p w14:paraId="65D1D536"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2.能實地走訪廟宇並記錄所見工藝美術。</w:t>
            </w:r>
          </w:p>
          <w:p w14:paraId="3DED6DF5"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3.能以吉祥圖樣設計製作剪紙作品。</w:t>
            </w:r>
          </w:p>
          <w:p w14:paraId="58A014B6"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‧情意部分：1.能觀察到臺灣廟宇的結構之美，提升觀察的敏銳度。</w:t>
            </w:r>
          </w:p>
          <w:p w14:paraId="1047799D" w14:textId="77777777" w:rsidR="00C017ED" w:rsidRPr="00374B59" w:rsidRDefault="00C017ED" w:rsidP="00C017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2.能感受廟宇的工藝美術之技藝傳承與創新。</w:t>
            </w:r>
          </w:p>
        </w:tc>
        <w:tc>
          <w:tcPr>
            <w:tcW w:w="765" w:type="pct"/>
            <w:vAlign w:val="center"/>
          </w:tcPr>
          <w:p w14:paraId="21113A4E" w14:textId="77777777" w:rsidR="00C017ED" w:rsidRPr="00374B59" w:rsidRDefault="00C017ED" w:rsidP="00C017ED">
            <w:pPr>
              <w:spacing w:line="260" w:lineRule="exact"/>
              <w:rPr>
                <w:rFonts w:eastAsiaTheme="minorEastAsia"/>
                <w:sz w:val="20"/>
                <w:szCs w:val="20"/>
              </w:rPr>
            </w:pPr>
            <w:r w:rsidRPr="00374B59">
              <w:rPr>
                <w:rFonts w:ascii="標楷體" w:eastAsia="標楷體" w:hAnsi="標楷體" w:cs="新細明體" w:hint="eastAsia"/>
                <w:color w:val="000000"/>
                <w:sz w:val="26"/>
                <w:szCs w:val="20"/>
              </w:rPr>
              <w:lastRenderedPageBreak/>
              <w:t>【多元文化教育】</w:t>
            </w:r>
          </w:p>
        </w:tc>
      </w:tr>
      <w:tr w:rsidR="00AD75CC" w:rsidRPr="004F4430" w14:paraId="43B31271" w14:textId="77777777" w:rsidTr="00F45E98">
        <w:trPr>
          <w:trHeight w:val="1558"/>
        </w:trPr>
        <w:tc>
          <w:tcPr>
            <w:tcW w:w="364" w:type="pct"/>
            <w:vAlign w:val="center"/>
          </w:tcPr>
          <w:p w14:paraId="05BF21FD" w14:textId="77777777" w:rsidR="00AD75CC" w:rsidRPr="004F4430" w:rsidRDefault="00AD75CC" w:rsidP="00AD75CC">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vAlign w:val="center"/>
          </w:tcPr>
          <w:p w14:paraId="10879E5C" w14:textId="77777777" w:rsidR="00AD75CC" w:rsidRPr="00374B59" w:rsidRDefault="00AD75CC" w:rsidP="00AD75CC">
            <w:pPr>
              <w:spacing w:line="260" w:lineRule="exact"/>
              <w:jc w:val="center"/>
              <w:rPr>
                <w:rFonts w:eastAsiaTheme="minorEastAsia"/>
                <w:sz w:val="20"/>
                <w:szCs w:val="20"/>
              </w:rPr>
            </w:pPr>
            <w:r w:rsidRPr="00374B59">
              <w:rPr>
                <w:rFonts w:ascii="標楷體" w:eastAsia="標楷體" w:hAnsi="標楷體" w:cs="新細明體" w:hint="eastAsia"/>
                <w:bCs/>
                <w:color w:val="000000"/>
                <w:sz w:val="26"/>
                <w:szCs w:val="20"/>
              </w:rPr>
              <w:t>統整</w:t>
            </w:r>
            <w:r w:rsidRPr="00374B59">
              <w:rPr>
                <w:rFonts w:ascii="標楷體" w:eastAsia="標楷體" w:hAnsi="標楷體" w:cs="新細明體" w:hint="eastAsia"/>
                <w:color w:val="000000"/>
                <w:sz w:val="26"/>
                <w:szCs w:val="20"/>
              </w:rPr>
              <w:t>（視覺</w:t>
            </w:r>
            <w:r w:rsidRPr="00374B59">
              <w:rPr>
                <w:rFonts w:ascii="標楷體" w:eastAsia="標楷體" w:hAnsi="標楷體" w:cs="新細明體" w:hint="eastAsia"/>
                <w:bCs/>
                <w:snapToGrid w:val="0"/>
                <w:color w:val="000000"/>
                <w:sz w:val="26"/>
                <w:szCs w:val="20"/>
              </w:rPr>
              <w:t>藝術</w:t>
            </w:r>
            <w:r w:rsidRPr="00374B59">
              <w:rPr>
                <w:rFonts w:ascii="標楷體" w:eastAsia="標楷體" w:hAnsi="標楷體" w:cs="新細明體" w:hint="eastAsia"/>
                <w:color w:val="000000"/>
                <w:sz w:val="26"/>
                <w:szCs w:val="20"/>
              </w:rPr>
              <w:t>）</w:t>
            </w:r>
          </w:p>
          <w:p w14:paraId="3DD2F2C8" w14:textId="77777777" w:rsidR="00AD75CC" w:rsidRPr="00374B59" w:rsidRDefault="00AD75CC" w:rsidP="00AD75C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穿越今昔藝象新</w:t>
            </w:r>
          </w:p>
        </w:tc>
        <w:tc>
          <w:tcPr>
            <w:tcW w:w="776" w:type="pct"/>
            <w:gridSpan w:val="2"/>
            <w:tcBorders>
              <w:right w:val="single" w:sz="2" w:space="0" w:color="auto"/>
            </w:tcBorders>
            <w:vAlign w:val="center"/>
          </w:tcPr>
          <w:p w14:paraId="60B8C7CF" w14:textId="77777777" w:rsidR="00AD75CC" w:rsidRPr="00374B59" w:rsidRDefault="00AD75CC" w:rsidP="00AD75CC">
            <w:r w:rsidRPr="00374B59">
              <w:rPr>
                <w:rFonts w:ascii="標楷體" w:eastAsia="標楷體" w:hAnsi="標楷體" w:cs="新細明體" w:hint="eastAsia"/>
                <w:color w:val="000000"/>
                <w:sz w:val="26"/>
                <w:szCs w:val="26"/>
              </w:rPr>
              <w:t>藝-J-B3 善用多元感官，探索理解藝術與生活的關聯，以展現美感意識。</w:t>
            </w:r>
          </w:p>
        </w:tc>
        <w:tc>
          <w:tcPr>
            <w:tcW w:w="775" w:type="pct"/>
            <w:vAlign w:val="center"/>
          </w:tcPr>
          <w:p w14:paraId="2BD63248" w14:textId="77777777" w:rsidR="00AD75CC" w:rsidRPr="00374B59" w:rsidRDefault="00AD75CC" w:rsidP="00AD75CC">
            <w:pPr>
              <w:spacing w:line="260" w:lineRule="exact"/>
              <w:rPr>
                <w:rFonts w:eastAsiaTheme="minorEastAsia"/>
                <w:sz w:val="20"/>
                <w:szCs w:val="20"/>
              </w:rPr>
            </w:pPr>
            <w:r w:rsidRPr="00374B59">
              <w:rPr>
                <w:rFonts w:ascii="標楷體" w:eastAsia="標楷體" w:hAnsi="標楷體" w:cs="新細明體" w:hint="eastAsia"/>
                <w:color w:val="000000"/>
                <w:sz w:val="26"/>
                <w:szCs w:val="20"/>
              </w:rPr>
              <w:t>由木雕窗的造型切入，欣賞剪紙的現代發展，引導學生進行剪紙設計創作。</w:t>
            </w:r>
          </w:p>
        </w:tc>
        <w:tc>
          <w:tcPr>
            <w:tcW w:w="1657" w:type="pct"/>
            <w:vAlign w:val="center"/>
          </w:tcPr>
          <w:p w14:paraId="5353C514"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color w:val="000000"/>
                <w:sz w:val="26"/>
                <w:szCs w:val="20"/>
              </w:rPr>
              <w:t>一、</w:t>
            </w:r>
            <w:r w:rsidRPr="00374B59">
              <w:rPr>
                <w:rFonts w:ascii="標楷體" w:eastAsia="標楷體" w:hAnsi="標楷體" w:cs="新細明體" w:hint="eastAsia"/>
                <w:bCs/>
                <w:snapToGrid w:val="0"/>
                <w:color w:val="000000"/>
                <w:sz w:val="26"/>
                <w:szCs w:val="20"/>
              </w:rPr>
              <w:t>歷程性評量</w:t>
            </w:r>
          </w:p>
          <w:p w14:paraId="4FBC70B3"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1.學生個人在課堂討論與發表的參與度。</w:t>
            </w:r>
          </w:p>
          <w:p w14:paraId="0B3C541A"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2.隨堂表現記錄</w:t>
            </w:r>
          </w:p>
          <w:p w14:paraId="24733174"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二</w:t>
            </w:r>
            <w:r w:rsidRPr="00374B59">
              <w:rPr>
                <w:rFonts w:ascii="標楷體" w:eastAsia="標楷體" w:hAnsi="標楷體" w:cs="新細明體" w:hint="eastAsia"/>
                <w:color w:val="000000"/>
                <w:sz w:val="26"/>
                <w:szCs w:val="20"/>
              </w:rPr>
              <w:t>、</w:t>
            </w:r>
            <w:r w:rsidRPr="00374B59">
              <w:rPr>
                <w:rFonts w:ascii="標楷體" w:eastAsia="標楷體" w:hAnsi="標楷體" w:cs="新細明體" w:hint="eastAsia"/>
                <w:bCs/>
                <w:snapToGrid w:val="0"/>
                <w:color w:val="000000"/>
                <w:sz w:val="26"/>
                <w:szCs w:val="20"/>
              </w:rPr>
              <w:t>總結性評量</w:t>
            </w:r>
          </w:p>
          <w:p w14:paraId="723CF7F8"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2801D437"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1.能說出三間臺灣傳統廟宇。</w:t>
            </w:r>
          </w:p>
          <w:p w14:paraId="693703D7"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2.能說明五種廟宇中的工藝美術。</w:t>
            </w:r>
          </w:p>
          <w:p w14:paraId="7E9B4257"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3.能舉例說出工藝美術的現代應用。</w:t>
            </w:r>
          </w:p>
          <w:p w14:paraId="254D11BF"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w:t>
            </w:r>
          </w:p>
          <w:p w14:paraId="18AE95E5"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1.能以網路查找臺灣廟宇並進行介紹與說明。</w:t>
            </w:r>
          </w:p>
          <w:p w14:paraId="7CB92CEF"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2.能實地走訪廟宇並記錄所見工藝美術。</w:t>
            </w:r>
          </w:p>
          <w:p w14:paraId="66FDB63F"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3.能以吉祥圖樣設計製作剪紙作品。</w:t>
            </w:r>
          </w:p>
          <w:p w14:paraId="2E457E9B"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‧情意部分：1.能觀察到臺灣廟宇的結構之美，提升觀察的敏銳度。</w:t>
            </w:r>
          </w:p>
          <w:p w14:paraId="3B16D37B"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2.能感受廟宇的工藝美術之技藝傳承與創新。</w:t>
            </w:r>
          </w:p>
        </w:tc>
        <w:tc>
          <w:tcPr>
            <w:tcW w:w="765" w:type="pct"/>
            <w:vAlign w:val="center"/>
          </w:tcPr>
          <w:p w14:paraId="75BBE0FC" w14:textId="77777777" w:rsidR="00AD75CC" w:rsidRPr="00374B59" w:rsidRDefault="00AD75CC" w:rsidP="00AD75CC">
            <w:pPr>
              <w:spacing w:line="260" w:lineRule="exact"/>
              <w:rPr>
                <w:rFonts w:eastAsiaTheme="minorEastAsia"/>
                <w:sz w:val="20"/>
                <w:szCs w:val="20"/>
              </w:rPr>
            </w:pPr>
            <w:r w:rsidRPr="00374B59">
              <w:rPr>
                <w:rFonts w:ascii="標楷體" w:eastAsia="標楷體" w:hAnsi="標楷體" w:cs="新細明體" w:hint="eastAsia"/>
                <w:color w:val="000000"/>
                <w:sz w:val="26"/>
                <w:szCs w:val="20"/>
              </w:rPr>
              <w:t>【多元文化教育】</w:t>
            </w:r>
          </w:p>
        </w:tc>
      </w:tr>
      <w:tr w:rsidR="00AD75CC" w:rsidRPr="004F4430" w14:paraId="487C2725" w14:textId="77777777" w:rsidTr="00F45E98">
        <w:trPr>
          <w:trHeight w:val="1260"/>
        </w:trPr>
        <w:tc>
          <w:tcPr>
            <w:tcW w:w="364" w:type="pct"/>
            <w:vAlign w:val="center"/>
          </w:tcPr>
          <w:p w14:paraId="47D74C4C" w14:textId="77777777" w:rsidR="00AD75CC" w:rsidRPr="004F4430" w:rsidRDefault="00AD75CC" w:rsidP="00AD75CC">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vAlign w:val="center"/>
          </w:tcPr>
          <w:p w14:paraId="2996D1E2" w14:textId="77777777" w:rsidR="00AD75CC" w:rsidRPr="00374B59" w:rsidRDefault="00AD75CC" w:rsidP="00AD75C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19FE8F84" w14:textId="77777777" w:rsidR="00AD75CC" w:rsidRPr="00374B59" w:rsidRDefault="00AD75CC" w:rsidP="00AD75C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p>
        </w:tc>
        <w:tc>
          <w:tcPr>
            <w:tcW w:w="776" w:type="pct"/>
            <w:gridSpan w:val="2"/>
            <w:tcBorders>
              <w:right w:val="single" w:sz="2" w:space="0" w:color="auto"/>
            </w:tcBorders>
            <w:vAlign w:val="center"/>
          </w:tcPr>
          <w:p w14:paraId="55D46835" w14:textId="77777777" w:rsidR="00AD75CC" w:rsidRPr="00374B59" w:rsidRDefault="00AD75CC" w:rsidP="00AD75CC">
            <w:r w:rsidRPr="00374B59">
              <w:rPr>
                <w:rFonts w:ascii="標楷體" w:eastAsia="標楷體" w:hAnsi="標楷體" w:cs="新細明體" w:hint="eastAsia"/>
                <w:color w:val="000000"/>
                <w:sz w:val="26"/>
                <w:szCs w:val="26"/>
              </w:rPr>
              <w:t>藝-J-B3 善用多元感官，探索理解藝術與生活的關聯，以展現美感意識。</w:t>
            </w:r>
          </w:p>
        </w:tc>
        <w:tc>
          <w:tcPr>
            <w:tcW w:w="775" w:type="pct"/>
            <w:vAlign w:val="center"/>
          </w:tcPr>
          <w:p w14:paraId="50AEAE5E"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1.比較陳澄波1934年〈嘉義街景〉與今日同一地點google街景的景貌，瞭解時代變</w:t>
            </w:r>
            <w:r w:rsidRPr="00374B59">
              <w:rPr>
                <w:rFonts w:ascii="標楷體" w:eastAsia="標楷體" w:hAnsi="標楷體" w:cs="新細明體" w:hint="eastAsia"/>
                <w:bCs/>
                <w:snapToGrid w:val="0"/>
                <w:color w:val="000000"/>
                <w:sz w:val="26"/>
                <w:szCs w:val="20"/>
              </w:rPr>
              <w:lastRenderedPageBreak/>
              <w:t>遷，過去與現代生活的改變。</w:t>
            </w:r>
          </w:p>
          <w:p w14:paraId="58642251"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2.藉由藝術地圖與臺灣百年史時間軸，初步認識本課藝術家與作品。</w:t>
            </w:r>
          </w:p>
          <w:p w14:paraId="148552EC"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3.引導學生從「福爾摩沙」美麗之島的意象，連結自己印象中最美的風景，分享自己的感動與對自身的意義。</w:t>
            </w:r>
          </w:p>
        </w:tc>
        <w:tc>
          <w:tcPr>
            <w:tcW w:w="1657" w:type="pct"/>
            <w:vAlign w:val="center"/>
          </w:tcPr>
          <w:p w14:paraId="59CAE4E0"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‧認知部分：</w:t>
            </w:r>
          </w:p>
          <w:p w14:paraId="57BB479B"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46B6E42B"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715C1DCF"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‧技能部分：1.能描述臺灣前輩代表畫家與重要畫作，具備鑑賞與說明的能力。</w:t>
            </w:r>
          </w:p>
          <w:p w14:paraId="75F08662"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276044EE"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33412485"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‧情意部分：1.從對畫作的觀察與體驗中發掘美感，提升對美的敏銳度，並進而落實於個人生活之美感追求。</w:t>
            </w:r>
          </w:p>
          <w:p w14:paraId="6522D5C9" w14:textId="77777777" w:rsidR="00AD75CC" w:rsidRPr="00374B59" w:rsidRDefault="00AD75CC" w:rsidP="00AD75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04706733" w14:textId="77777777" w:rsidR="00AD75CC" w:rsidRPr="00374B59" w:rsidRDefault="00AD75CC" w:rsidP="00AD75CC">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3.盡一己之力，主動對所處時代與社會保持關懷與行動。</w:t>
            </w:r>
          </w:p>
        </w:tc>
        <w:tc>
          <w:tcPr>
            <w:tcW w:w="765" w:type="pct"/>
            <w:vAlign w:val="center"/>
          </w:tcPr>
          <w:p w14:paraId="3CFCF1F6" w14:textId="77777777" w:rsidR="00AD75CC" w:rsidRPr="00B8305D" w:rsidRDefault="00AD75CC" w:rsidP="00AD75CC">
            <w:pPr>
              <w:spacing w:line="260" w:lineRule="exact"/>
              <w:rPr>
                <w:rFonts w:ascii="標楷體" w:eastAsia="標楷體" w:hAnsi="標楷體" w:cs="新細明體"/>
                <w:color w:val="000000"/>
                <w:sz w:val="26"/>
                <w:szCs w:val="26"/>
              </w:rPr>
            </w:pPr>
            <w:r w:rsidRPr="00B8305D">
              <w:rPr>
                <w:rFonts w:ascii="標楷體" w:eastAsia="標楷體" w:hAnsi="標楷體" w:cs="新細明體" w:hint="eastAsia"/>
                <w:color w:val="000000"/>
                <w:sz w:val="26"/>
                <w:szCs w:val="26"/>
              </w:rPr>
              <w:lastRenderedPageBreak/>
              <w:t>【生命教育】</w:t>
            </w:r>
          </w:p>
          <w:p w14:paraId="6733C792" w14:textId="52C8FB95" w:rsidR="00B8305D" w:rsidRPr="00374B59" w:rsidRDefault="00B8305D" w:rsidP="00AD75CC">
            <w:pPr>
              <w:spacing w:line="260" w:lineRule="exact"/>
              <w:rPr>
                <w:rFonts w:eastAsiaTheme="minorEastAsia"/>
                <w:sz w:val="20"/>
                <w:szCs w:val="20"/>
              </w:rPr>
            </w:pPr>
            <w:r w:rsidRPr="00B8305D">
              <w:rPr>
                <w:rFonts w:ascii="標楷體" w:eastAsia="標楷體" w:hAnsi="標楷體" w:cs="新細明體" w:hint="eastAsia"/>
                <w:color w:val="000000"/>
                <w:sz w:val="26"/>
                <w:szCs w:val="26"/>
              </w:rPr>
              <w:t>【</w:t>
            </w:r>
            <w:r w:rsidRPr="00B8305D">
              <w:rPr>
                <w:rFonts w:ascii="標楷體" w:eastAsia="標楷體" w:hAnsi="標楷體" w:hint="eastAsia"/>
                <w:sz w:val="26"/>
                <w:szCs w:val="26"/>
              </w:rPr>
              <w:t>國中長期照顧服務</w:t>
            </w:r>
            <w:r w:rsidRPr="00B8305D">
              <w:rPr>
                <w:rFonts w:ascii="標楷體" w:eastAsia="標楷體" w:hAnsi="標楷體" w:cs="新細明體" w:hint="eastAsia"/>
                <w:color w:val="000000"/>
                <w:sz w:val="26"/>
                <w:szCs w:val="26"/>
              </w:rPr>
              <w:t>】</w:t>
            </w:r>
          </w:p>
        </w:tc>
      </w:tr>
      <w:tr w:rsidR="00810CE1" w:rsidRPr="004F4430" w14:paraId="54BDEF42" w14:textId="77777777" w:rsidTr="00F45E98">
        <w:trPr>
          <w:trHeight w:val="1969"/>
        </w:trPr>
        <w:tc>
          <w:tcPr>
            <w:tcW w:w="364" w:type="pct"/>
            <w:vAlign w:val="center"/>
          </w:tcPr>
          <w:p w14:paraId="5DF6A0FD" w14:textId="77777777" w:rsidR="00810CE1" w:rsidRPr="004F4430" w:rsidRDefault="00810CE1" w:rsidP="00810CE1">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598AEEFD" w14:textId="77777777" w:rsidR="00810CE1" w:rsidRPr="00374B59" w:rsidRDefault="00810CE1" w:rsidP="00810CE1">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41FF3B06" w14:textId="77777777" w:rsidR="00810CE1" w:rsidRPr="00374B59" w:rsidRDefault="00810CE1" w:rsidP="00810CE1">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r w:rsidRPr="00374B59">
              <w:rPr>
                <w:rFonts w:ascii="標楷體" w:eastAsia="標楷體" w:hAnsi="標楷體" w:cs="新細明體" w:hint="eastAsia"/>
                <w:snapToGrid w:val="0"/>
                <w:color w:val="000000"/>
                <w:sz w:val="26"/>
                <w:szCs w:val="20"/>
              </w:rPr>
              <w:t>（第一次段考）</w:t>
            </w:r>
          </w:p>
        </w:tc>
        <w:tc>
          <w:tcPr>
            <w:tcW w:w="776" w:type="pct"/>
            <w:gridSpan w:val="2"/>
            <w:tcBorders>
              <w:right w:val="single" w:sz="2" w:space="0" w:color="auto"/>
            </w:tcBorders>
            <w:vAlign w:val="center"/>
          </w:tcPr>
          <w:p w14:paraId="77882A38" w14:textId="77777777" w:rsidR="00810CE1" w:rsidRPr="00374B59" w:rsidRDefault="00810CE1" w:rsidP="00810CE1">
            <w:r w:rsidRPr="00374B59">
              <w:rPr>
                <w:rFonts w:ascii="標楷體" w:eastAsia="標楷體" w:hAnsi="標楷體" w:cs="新細明體" w:hint="eastAsia"/>
                <w:color w:val="000000"/>
                <w:sz w:val="26"/>
                <w:szCs w:val="26"/>
              </w:rPr>
              <w:t>藝-J-B3 善用多元感官，探索理解藝術與生活的關聯，以展現美感意識。</w:t>
            </w:r>
          </w:p>
        </w:tc>
        <w:tc>
          <w:tcPr>
            <w:tcW w:w="775" w:type="pct"/>
            <w:vAlign w:val="center"/>
          </w:tcPr>
          <w:p w14:paraId="3DC8ACC4"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1.理解日治時期日籍畫家來臺對臺灣前輩藝術家在寫生觀念與創作技法的藝術啟蒙。</w:t>
            </w:r>
          </w:p>
          <w:p w14:paraId="5698AFF2" w14:textId="77777777" w:rsidR="00810CE1" w:rsidRPr="00374B59" w:rsidRDefault="00810CE1" w:rsidP="00810CE1">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2.藉對廖繼春〈有香蕉樹的院子〉畫作鑑賞，體會備受讚揚的臺灣南國風情之景貌與特色。</w:t>
            </w:r>
          </w:p>
        </w:tc>
        <w:tc>
          <w:tcPr>
            <w:tcW w:w="1657" w:type="pct"/>
            <w:vAlign w:val="center"/>
          </w:tcPr>
          <w:p w14:paraId="3AA2C176"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10E4B0F3"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30650F07"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2FFE5496"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‧技能部分：1.能描述臺灣前輩代表畫家與重要畫作，具備鑑賞與說明的能力。</w:t>
            </w:r>
          </w:p>
          <w:p w14:paraId="4AFFDE8D"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55099BD1"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6CAB7D89"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‧情意部分：1.從對畫作的觀察與體驗中發掘美感，提升對美的敏銳度，並進而落實於個人生活之美感追求。</w:t>
            </w:r>
          </w:p>
          <w:p w14:paraId="09FBDE18" w14:textId="77777777" w:rsidR="00810CE1" w:rsidRPr="00374B59" w:rsidRDefault="00810CE1" w:rsidP="00810CE1">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1E83F2CC" w14:textId="77777777" w:rsidR="00810CE1" w:rsidRPr="00374B59" w:rsidRDefault="00810CE1" w:rsidP="00810CE1">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3.盡一己之力，主動對所處時代與社會保持關懷與行動。</w:t>
            </w:r>
          </w:p>
        </w:tc>
        <w:tc>
          <w:tcPr>
            <w:tcW w:w="765" w:type="pct"/>
            <w:vAlign w:val="center"/>
          </w:tcPr>
          <w:p w14:paraId="118B74B7" w14:textId="77777777" w:rsidR="00810CE1" w:rsidRDefault="00810CE1" w:rsidP="00810CE1">
            <w:pPr>
              <w:spacing w:line="260" w:lineRule="exact"/>
              <w:rPr>
                <w:rFonts w:ascii="標楷體" w:eastAsia="標楷體" w:hAnsi="標楷體" w:cs="新細明體"/>
                <w:color w:val="000000"/>
                <w:sz w:val="26"/>
                <w:szCs w:val="20"/>
              </w:rPr>
            </w:pPr>
            <w:r w:rsidRPr="00374B59">
              <w:rPr>
                <w:rFonts w:ascii="標楷體" w:eastAsia="標楷體" w:hAnsi="標楷體" w:cs="新細明體" w:hint="eastAsia"/>
                <w:color w:val="000000"/>
                <w:sz w:val="26"/>
                <w:szCs w:val="20"/>
              </w:rPr>
              <w:t>【生命教育】</w:t>
            </w:r>
          </w:p>
          <w:p w14:paraId="470638CD" w14:textId="2E093A4B" w:rsidR="00943A0E" w:rsidRPr="00374B59" w:rsidRDefault="00943A0E" w:rsidP="00810CE1">
            <w:pPr>
              <w:spacing w:line="260" w:lineRule="exact"/>
              <w:rPr>
                <w:rFonts w:eastAsiaTheme="minorEastAsia"/>
                <w:sz w:val="20"/>
                <w:szCs w:val="20"/>
              </w:rPr>
            </w:pPr>
            <w:r w:rsidRPr="00B8305D">
              <w:rPr>
                <w:rFonts w:ascii="標楷體" w:eastAsia="標楷體" w:hAnsi="標楷體" w:cs="新細明體" w:hint="eastAsia"/>
                <w:color w:val="000000"/>
                <w:sz w:val="26"/>
                <w:szCs w:val="26"/>
              </w:rPr>
              <w:t>【</w:t>
            </w:r>
            <w:r w:rsidRPr="00B8305D">
              <w:rPr>
                <w:rFonts w:ascii="標楷體" w:eastAsia="標楷體" w:hAnsi="標楷體" w:hint="eastAsia"/>
                <w:sz w:val="26"/>
                <w:szCs w:val="26"/>
              </w:rPr>
              <w:t>國中長期照顧服務</w:t>
            </w:r>
            <w:r w:rsidRPr="00B8305D">
              <w:rPr>
                <w:rFonts w:ascii="標楷體" w:eastAsia="標楷體" w:hAnsi="標楷體" w:cs="新細明體" w:hint="eastAsia"/>
                <w:color w:val="000000"/>
                <w:sz w:val="26"/>
                <w:szCs w:val="26"/>
              </w:rPr>
              <w:t>】</w:t>
            </w:r>
          </w:p>
        </w:tc>
      </w:tr>
      <w:tr w:rsidR="009E74ED" w:rsidRPr="004F4430" w14:paraId="23C80C03" w14:textId="77777777" w:rsidTr="00F45E98">
        <w:trPr>
          <w:trHeight w:val="1812"/>
        </w:trPr>
        <w:tc>
          <w:tcPr>
            <w:tcW w:w="364" w:type="pct"/>
            <w:vAlign w:val="center"/>
          </w:tcPr>
          <w:p w14:paraId="15908834" w14:textId="77777777" w:rsidR="009E74ED" w:rsidRPr="004F4430" w:rsidRDefault="009E74ED" w:rsidP="009E74ED">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vAlign w:val="center"/>
          </w:tcPr>
          <w:p w14:paraId="64C5E278" w14:textId="77777777" w:rsidR="009E74ED" w:rsidRPr="00374B59" w:rsidRDefault="009E74ED" w:rsidP="009E74ED">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168DFC8C" w14:textId="77777777" w:rsidR="009E74ED" w:rsidRPr="00374B59" w:rsidRDefault="009E74ED" w:rsidP="009E74ED">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p>
        </w:tc>
        <w:tc>
          <w:tcPr>
            <w:tcW w:w="769" w:type="pct"/>
            <w:tcBorders>
              <w:right w:val="single" w:sz="2" w:space="0" w:color="auto"/>
            </w:tcBorders>
            <w:vAlign w:val="center"/>
          </w:tcPr>
          <w:p w14:paraId="601E505D" w14:textId="77777777" w:rsidR="009E74ED" w:rsidRPr="00374B59" w:rsidRDefault="009E74ED" w:rsidP="009E74ED">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05FDE0E5"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1.引導學生認識「臺展三少年」其人其事，鑑賞其畫作內容與重要風格特色，了解前輩畫家對臺灣美術史的影響性。</w:t>
            </w:r>
          </w:p>
          <w:p w14:paraId="77A97440" w14:textId="77777777" w:rsidR="009E74ED" w:rsidRPr="00374B59" w:rsidRDefault="009E74ED" w:rsidP="009E74ED">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2.深入鑑賞郭雪湖〈南街殷賑〉，瞭解作者與作品，連結自我經驗，並反思形成自己的見解與論述。</w:t>
            </w:r>
          </w:p>
        </w:tc>
        <w:tc>
          <w:tcPr>
            <w:tcW w:w="1657" w:type="pct"/>
            <w:vAlign w:val="center"/>
          </w:tcPr>
          <w:p w14:paraId="3ADDAAE5"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64F1DF8B"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2E19B4DC"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2B3C1BD6"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‧技能部分：1.能描述臺灣前輩代表畫家與重要畫作，具備鑑賞與說明的能力。</w:t>
            </w:r>
          </w:p>
          <w:p w14:paraId="3C04B842"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1C1D9BD0"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36EF3A41"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‧情意部分：1.從對畫作的觀察與體驗中發掘美感，提升對美的敏銳度，並進而落實於個人生活之美感追求。</w:t>
            </w:r>
          </w:p>
          <w:p w14:paraId="129A923A" w14:textId="77777777" w:rsidR="009E74ED" w:rsidRPr="00374B59" w:rsidRDefault="009E74ED" w:rsidP="009E74ED">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4EE880E7" w14:textId="77777777" w:rsidR="009E74ED" w:rsidRPr="00374B59" w:rsidRDefault="009E74ED" w:rsidP="009E74ED">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3.盡一己之力，主動對所處時代與社會保持關懷與行動。</w:t>
            </w:r>
          </w:p>
        </w:tc>
        <w:tc>
          <w:tcPr>
            <w:tcW w:w="765" w:type="pct"/>
            <w:vAlign w:val="center"/>
          </w:tcPr>
          <w:p w14:paraId="48A602D9" w14:textId="77777777" w:rsidR="009E74ED" w:rsidRPr="00374B59" w:rsidRDefault="009E74ED" w:rsidP="009E74ED">
            <w:pPr>
              <w:spacing w:line="260" w:lineRule="exact"/>
              <w:rPr>
                <w:rFonts w:eastAsiaTheme="minorEastAsia"/>
                <w:sz w:val="20"/>
                <w:szCs w:val="20"/>
              </w:rPr>
            </w:pPr>
            <w:r w:rsidRPr="00374B59">
              <w:rPr>
                <w:rFonts w:ascii="標楷體" w:eastAsia="標楷體" w:hAnsi="標楷體" w:cs="新細明體" w:hint="eastAsia"/>
                <w:color w:val="000000"/>
                <w:sz w:val="26"/>
                <w:szCs w:val="20"/>
              </w:rPr>
              <w:t>【生命教育】</w:t>
            </w:r>
          </w:p>
        </w:tc>
      </w:tr>
      <w:tr w:rsidR="005346CC" w:rsidRPr="004F4430" w14:paraId="680676ED" w14:textId="77777777" w:rsidTr="00F45E98">
        <w:trPr>
          <w:trHeight w:val="1540"/>
        </w:trPr>
        <w:tc>
          <w:tcPr>
            <w:tcW w:w="364" w:type="pct"/>
            <w:vAlign w:val="center"/>
          </w:tcPr>
          <w:p w14:paraId="4C818603" w14:textId="77777777" w:rsidR="005346CC" w:rsidRPr="004F4430" w:rsidRDefault="005346CC" w:rsidP="005346CC">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vAlign w:val="center"/>
          </w:tcPr>
          <w:p w14:paraId="1FFF0067" w14:textId="77777777" w:rsidR="005346CC" w:rsidRPr="00374B59" w:rsidRDefault="005346CC" w:rsidP="005346C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14BF24B2" w14:textId="77777777" w:rsidR="005346CC" w:rsidRPr="00374B59" w:rsidRDefault="005346CC" w:rsidP="005346CC">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p>
        </w:tc>
        <w:tc>
          <w:tcPr>
            <w:tcW w:w="769" w:type="pct"/>
            <w:tcBorders>
              <w:right w:val="single" w:sz="2" w:space="0" w:color="auto"/>
            </w:tcBorders>
            <w:vAlign w:val="center"/>
          </w:tcPr>
          <w:p w14:paraId="03EF79C3" w14:textId="77777777" w:rsidR="005346CC" w:rsidRPr="00374B59" w:rsidRDefault="005346CC" w:rsidP="005346CC">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151EF10E"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1.藉由課本中關於臺灣鄉土、人物、社會議題等相關畫作，引導學生體解畫家如何用藝術展現個人對主體性的探索與追求，體現生命的終極關懷。</w:t>
            </w:r>
          </w:p>
          <w:p w14:paraId="5F1256F0" w14:textId="77777777" w:rsidR="005346CC" w:rsidRPr="00374B59" w:rsidRDefault="005346CC" w:rsidP="005346CC">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2.以藝術畫作為載體，引導學生嘗試理解與思辨臺灣社會文化的變遷，反求諸己，探索個人的關懷面向。</w:t>
            </w:r>
          </w:p>
        </w:tc>
        <w:tc>
          <w:tcPr>
            <w:tcW w:w="1657" w:type="pct"/>
            <w:vAlign w:val="center"/>
          </w:tcPr>
          <w:p w14:paraId="5D9E1F82"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162BB4C4"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25C28451"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325AEB59"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‧技能部分：1.能描述臺灣前輩代表畫家與重要畫作，具備鑑賞與說明的能力。</w:t>
            </w:r>
          </w:p>
          <w:p w14:paraId="65037997"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515C81E7"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64F051E8"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‧情意部分：1.從對畫作的觀察與體驗中發掘美感，提升對美的敏銳度，並進而落實於個人生活之美感追求。</w:t>
            </w:r>
          </w:p>
          <w:p w14:paraId="72832D0F" w14:textId="77777777" w:rsidR="005346CC" w:rsidRPr="00374B59" w:rsidRDefault="005346CC" w:rsidP="005346CC">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2D649B5A" w14:textId="77777777" w:rsidR="005346CC" w:rsidRPr="00374B59" w:rsidRDefault="005346CC" w:rsidP="005346CC">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lastRenderedPageBreak/>
              <w:t>3.盡一己之力，主動對所處時代與社會保持關懷與行動。</w:t>
            </w:r>
          </w:p>
        </w:tc>
        <w:tc>
          <w:tcPr>
            <w:tcW w:w="765" w:type="pct"/>
            <w:vAlign w:val="center"/>
          </w:tcPr>
          <w:p w14:paraId="50F5DE52" w14:textId="77777777" w:rsidR="005346CC" w:rsidRPr="00180BD1" w:rsidRDefault="005346CC" w:rsidP="005346CC">
            <w:pPr>
              <w:spacing w:line="260" w:lineRule="exact"/>
              <w:rPr>
                <w:rFonts w:ascii="標楷體" w:eastAsia="標楷體" w:hAnsi="標楷體" w:cs="新細明體"/>
                <w:color w:val="000000"/>
                <w:sz w:val="26"/>
                <w:szCs w:val="26"/>
              </w:rPr>
            </w:pPr>
            <w:r w:rsidRPr="00180BD1">
              <w:rPr>
                <w:rFonts w:ascii="標楷體" w:eastAsia="標楷體" w:hAnsi="標楷體" w:cs="新細明體" w:hint="eastAsia"/>
                <w:color w:val="000000"/>
                <w:sz w:val="26"/>
                <w:szCs w:val="26"/>
              </w:rPr>
              <w:lastRenderedPageBreak/>
              <w:t>【生命教育】</w:t>
            </w:r>
          </w:p>
          <w:p w14:paraId="07A88BC3" w14:textId="5F097E77" w:rsidR="00180BD1" w:rsidRPr="00180BD1" w:rsidRDefault="00180BD1" w:rsidP="005346CC">
            <w:pPr>
              <w:spacing w:line="260" w:lineRule="exact"/>
              <w:rPr>
                <w:rFonts w:eastAsiaTheme="minorEastAsia"/>
                <w:sz w:val="26"/>
                <w:szCs w:val="26"/>
              </w:rPr>
            </w:pPr>
            <w:r w:rsidRPr="00180BD1">
              <w:rPr>
                <w:rFonts w:ascii="標楷體" w:eastAsia="標楷體" w:hAnsi="標楷體" w:cs="新細明體" w:hint="eastAsia"/>
                <w:color w:val="000000"/>
                <w:sz w:val="26"/>
                <w:szCs w:val="26"/>
              </w:rPr>
              <w:t>【</w:t>
            </w:r>
            <w:r w:rsidRPr="00180BD1">
              <w:rPr>
                <w:rFonts w:ascii="標楷體" w:eastAsia="標楷體" w:hAnsi="標楷體" w:hint="eastAsia"/>
                <w:sz w:val="26"/>
                <w:szCs w:val="26"/>
              </w:rPr>
              <w:t>自殺防治教育</w:t>
            </w:r>
            <w:r w:rsidRPr="00180BD1">
              <w:rPr>
                <w:rFonts w:ascii="標楷體" w:eastAsia="標楷體" w:hAnsi="標楷體" w:cs="新細明體" w:hint="eastAsia"/>
                <w:color w:val="000000"/>
                <w:sz w:val="26"/>
                <w:szCs w:val="26"/>
              </w:rPr>
              <w:t>】</w:t>
            </w:r>
          </w:p>
        </w:tc>
      </w:tr>
      <w:tr w:rsidR="00733A8B" w:rsidRPr="004F4430" w14:paraId="0AC97C12" w14:textId="77777777" w:rsidTr="00F45E98">
        <w:trPr>
          <w:trHeight w:val="1402"/>
        </w:trPr>
        <w:tc>
          <w:tcPr>
            <w:tcW w:w="364" w:type="pct"/>
            <w:vAlign w:val="center"/>
          </w:tcPr>
          <w:p w14:paraId="5B0D600D" w14:textId="77777777" w:rsidR="00733A8B" w:rsidRPr="004F4430" w:rsidRDefault="00733A8B" w:rsidP="00733A8B">
            <w:pPr>
              <w:jc w:val="center"/>
              <w:rPr>
                <w:rFonts w:ascii="標楷體" w:eastAsia="標楷體" w:hAnsi="標楷體"/>
                <w:sz w:val="26"/>
                <w:szCs w:val="26"/>
              </w:rPr>
            </w:pPr>
            <w:r w:rsidRPr="004F4430">
              <w:rPr>
                <w:rFonts w:ascii="標楷體" w:eastAsia="標楷體" w:hAnsi="標楷體"/>
                <w:sz w:val="26"/>
                <w:szCs w:val="26"/>
              </w:rPr>
              <w:lastRenderedPageBreak/>
              <w:t>十</w:t>
            </w:r>
          </w:p>
        </w:tc>
        <w:tc>
          <w:tcPr>
            <w:tcW w:w="663" w:type="pct"/>
            <w:vAlign w:val="center"/>
          </w:tcPr>
          <w:p w14:paraId="2B2AB987" w14:textId="77777777" w:rsidR="00733A8B" w:rsidRPr="00374B59" w:rsidRDefault="00733A8B" w:rsidP="00733A8B">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211C2B9D" w14:textId="77777777" w:rsidR="00733A8B" w:rsidRPr="00374B59" w:rsidRDefault="00733A8B" w:rsidP="00733A8B">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p>
        </w:tc>
        <w:tc>
          <w:tcPr>
            <w:tcW w:w="769" w:type="pct"/>
            <w:tcBorders>
              <w:right w:val="single" w:sz="2" w:space="0" w:color="auto"/>
            </w:tcBorders>
            <w:vAlign w:val="center"/>
          </w:tcPr>
          <w:p w14:paraId="50C1E905" w14:textId="77777777" w:rsidR="00733A8B" w:rsidRPr="00374B59" w:rsidRDefault="00733A8B" w:rsidP="00733A8B">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3A154D7E"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1.運用圖像思考工具～「心智圖」，協助學生整理畫家生平資料與創作脈絡。</w:t>
            </w:r>
          </w:p>
          <w:p w14:paraId="5E4AAB18" w14:textId="77777777" w:rsidR="00733A8B" w:rsidRPr="00374B59" w:rsidRDefault="00733A8B" w:rsidP="00733A8B">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2.學生以「臉書」（facebook）格式，創建「如果畫家有臉書」個人動態頁面。</w:t>
            </w:r>
          </w:p>
        </w:tc>
        <w:tc>
          <w:tcPr>
            <w:tcW w:w="1657" w:type="pct"/>
            <w:vAlign w:val="center"/>
          </w:tcPr>
          <w:p w14:paraId="7192AD21"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2308BD08"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2148A111"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7A57D5C0"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‧技能部分：1.能描述臺灣前輩代表畫家與重要畫作，具備鑑賞與說明的能力。</w:t>
            </w:r>
          </w:p>
          <w:p w14:paraId="16B01905"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7CBC8870"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67CB36A8"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‧情意部分：1.從對畫作的觀察與體驗中發掘美感，提升對美的敏銳度，並進而落實於個人生活之美感追求。</w:t>
            </w:r>
          </w:p>
          <w:p w14:paraId="79FCC28A" w14:textId="77777777" w:rsidR="00733A8B" w:rsidRPr="00374B59" w:rsidRDefault="00733A8B" w:rsidP="00733A8B">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70C01D78" w14:textId="77777777" w:rsidR="00733A8B" w:rsidRPr="00374B59" w:rsidRDefault="00733A8B" w:rsidP="00733A8B">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3.盡一己之力，主動對所處時代與社會保持關懷與行動。</w:t>
            </w:r>
          </w:p>
        </w:tc>
        <w:tc>
          <w:tcPr>
            <w:tcW w:w="765" w:type="pct"/>
            <w:vAlign w:val="center"/>
          </w:tcPr>
          <w:p w14:paraId="15376FD2" w14:textId="77777777" w:rsidR="00733A8B" w:rsidRPr="00374B59" w:rsidRDefault="00733A8B" w:rsidP="00733A8B">
            <w:pPr>
              <w:spacing w:line="260" w:lineRule="exact"/>
              <w:rPr>
                <w:rFonts w:eastAsiaTheme="minorEastAsia"/>
                <w:sz w:val="20"/>
                <w:szCs w:val="20"/>
              </w:rPr>
            </w:pPr>
            <w:r w:rsidRPr="00374B59">
              <w:rPr>
                <w:rFonts w:ascii="標楷體" w:eastAsia="標楷體" w:hAnsi="標楷體" w:cs="新細明體" w:hint="eastAsia"/>
                <w:color w:val="000000"/>
                <w:sz w:val="26"/>
                <w:szCs w:val="20"/>
              </w:rPr>
              <w:t>【生命教育】</w:t>
            </w:r>
          </w:p>
        </w:tc>
      </w:tr>
      <w:tr w:rsidR="0001239F" w:rsidRPr="004F4430" w14:paraId="7BC0FB39" w14:textId="77777777" w:rsidTr="00F45E98">
        <w:trPr>
          <w:trHeight w:val="1402"/>
        </w:trPr>
        <w:tc>
          <w:tcPr>
            <w:tcW w:w="364" w:type="pct"/>
            <w:vAlign w:val="center"/>
          </w:tcPr>
          <w:p w14:paraId="6EA97B87" w14:textId="77777777" w:rsidR="0001239F" w:rsidRPr="004F4430" w:rsidRDefault="0001239F" w:rsidP="0001239F">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vAlign w:val="center"/>
          </w:tcPr>
          <w:p w14:paraId="76F4E4B3" w14:textId="77777777" w:rsidR="0001239F" w:rsidRPr="00374B59" w:rsidRDefault="0001239F" w:rsidP="0001239F">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2BF68E35" w14:textId="77777777" w:rsidR="0001239F" w:rsidRPr="00374B59" w:rsidRDefault="0001239F" w:rsidP="0001239F">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咱ㄟ所在‧ 彼ㄟ時代</w:t>
            </w:r>
          </w:p>
        </w:tc>
        <w:tc>
          <w:tcPr>
            <w:tcW w:w="769" w:type="pct"/>
            <w:tcBorders>
              <w:right w:val="single" w:sz="2" w:space="0" w:color="auto"/>
            </w:tcBorders>
            <w:vAlign w:val="center"/>
          </w:tcPr>
          <w:p w14:paraId="2CBA3F60" w14:textId="77777777" w:rsidR="0001239F" w:rsidRPr="00374B59" w:rsidRDefault="0001239F" w:rsidP="0001239F">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001E2197"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成果發表及回饋分享。</w:t>
            </w:r>
          </w:p>
        </w:tc>
        <w:tc>
          <w:tcPr>
            <w:tcW w:w="1657" w:type="pct"/>
            <w:vAlign w:val="center"/>
          </w:tcPr>
          <w:p w14:paraId="1EFB5DEC"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2C4EE5D4"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1.能認識臺灣前輩代表藝術家，理解其作品與時代風格、藝術特色與影響性。</w:t>
            </w:r>
          </w:p>
          <w:p w14:paraId="69D3B5A1"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2.能簡單描述百年來臺灣繪畫藝術發展之樣貌。</w:t>
            </w:r>
          </w:p>
          <w:p w14:paraId="79EBC37E"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‧技能部分：1.能描述臺灣前輩代表畫家與重要畫作，具備鑑賞與說明的能力。</w:t>
            </w:r>
          </w:p>
          <w:p w14:paraId="64B7A917"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2.能以口語或文字清晰表達對藝術作品的觀察、感受與見解。</w:t>
            </w:r>
          </w:p>
          <w:p w14:paraId="74DEBBFB"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3.能運用藝術媒材，呈現「如果畫家有臉書」個人動態頁面。</w:t>
            </w:r>
          </w:p>
          <w:p w14:paraId="1FDE8A37"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‧情意部分：1.從對畫作的觀察與體驗中發掘美感，提升對美的敏銳度，並進而落實於個人生活之美感追求。</w:t>
            </w:r>
          </w:p>
          <w:p w14:paraId="3769278A"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2.結合個人生活經驗與體會，發展個人創作風格。</w:t>
            </w:r>
          </w:p>
          <w:p w14:paraId="581E9E84"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3.盡一己之力，主動對所處時代與社會保持關懷與行動。</w:t>
            </w:r>
          </w:p>
        </w:tc>
        <w:tc>
          <w:tcPr>
            <w:tcW w:w="765" w:type="pct"/>
            <w:vAlign w:val="center"/>
          </w:tcPr>
          <w:p w14:paraId="29B40F70"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color w:val="000000"/>
                <w:sz w:val="26"/>
                <w:szCs w:val="20"/>
              </w:rPr>
              <w:lastRenderedPageBreak/>
              <w:t>【生命教育】</w:t>
            </w:r>
          </w:p>
        </w:tc>
      </w:tr>
      <w:tr w:rsidR="0001239F" w:rsidRPr="004F4430" w14:paraId="7C210222" w14:textId="77777777" w:rsidTr="00F45E98">
        <w:trPr>
          <w:trHeight w:val="1402"/>
        </w:trPr>
        <w:tc>
          <w:tcPr>
            <w:tcW w:w="364" w:type="pct"/>
            <w:vAlign w:val="center"/>
          </w:tcPr>
          <w:p w14:paraId="3572BB1C" w14:textId="77777777" w:rsidR="0001239F" w:rsidRPr="004F4430" w:rsidRDefault="0001239F" w:rsidP="0001239F">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vAlign w:val="center"/>
          </w:tcPr>
          <w:p w14:paraId="0D80EF53" w14:textId="77777777" w:rsidR="0001239F" w:rsidRPr="0003186B" w:rsidRDefault="0001239F" w:rsidP="0001239F">
            <w:pPr>
              <w:spacing w:line="260" w:lineRule="exact"/>
              <w:jc w:val="center"/>
              <w:rPr>
                <w:rFonts w:eastAsiaTheme="minorEastAsia"/>
                <w:color w:val="FF0000"/>
                <w:sz w:val="20"/>
                <w:szCs w:val="20"/>
              </w:rPr>
            </w:pPr>
            <w:r w:rsidRPr="0003186B">
              <w:rPr>
                <w:rFonts w:ascii="標楷體" w:eastAsia="標楷體" w:hAnsi="標楷體" w:cs="新細明體" w:hint="eastAsia"/>
                <w:bCs/>
                <w:snapToGrid w:val="0"/>
                <w:color w:val="FF0000"/>
                <w:sz w:val="26"/>
                <w:szCs w:val="20"/>
              </w:rPr>
              <w:t>視覺藝術</w:t>
            </w:r>
          </w:p>
          <w:p w14:paraId="266A07F0" w14:textId="77777777" w:rsidR="0001239F" w:rsidRPr="0003186B" w:rsidRDefault="0001239F" w:rsidP="0001239F">
            <w:pPr>
              <w:spacing w:line="260" w:lineRule="exact"/>
              <w:jc w:val="center"/>
              <w:rPr>
                <w:rFonts w:eastAsiaTheme="minorEastAsia"/>
                <w:color w:val="FF0000"/>
                <w:sz w:val="20"/>
                <w:szCs w:val="20"/>
              </w:rPr>
            </w:pPr>
            <w:r w:rsidRPr="0003186B">
              <w:rPr>
                <w:rFonts w:ascii="標楷體" w:eastAsia="標楷體" w:hAnsi="標楷體" w:cs="新細明體" w:hint="eastAsia"/>
                <w:bCs/>
                <w:snapToGrid w:val="0"/>
                <w:color w:val="FF0000"/>
                <w:sz w:val="26"/>
                <w:szCs w:val="20"/>
              </w:rPr>
              <w:t>感受生活玩設計</w:t>
            </w:r>
          </w:p>
        </w:tc>
        <w:tc>
          <w:tcPr>
            <w:tcW w:w="769" w:type="pct"/>
            <w:tcBorders>
              <w:right w:val="single" w:sz="2" w:space="0" w:color="auto"/>
            </w:tcBorders>
            <w:vAlign w:val="center"/>
          </w:tcPr>
          <w:p w14:paraId="4CBF5249" w14:textId="77777777" w:rsidR="0001239F" w:rsidRPr="0003186B" w:rsidRDefault="0001239F" w:rsidP="0001239F">
            <w:pPr>
              <w:rPr>
                <w:color w:val="FF0000"/>
              </w:rPr>
            </w:pPr>
            <w:r w:rsidRPr="0003186B">
              <w:rPr>
                <w:rFonts w:ascii="標楷體" w:eastAsia="標楷體" w:hAnsi="標楷體" w:cs="新細明體" w:hint="eastAsia"/>
                <w:color w:val="FF0000"/>
                <w:sz w:val="26"/>
                <w:szCs w:val="26"/>
              </w:rPr>
              <w:t>藝-J-A2 嘗試設計思考，探索藝術實踐解決問題的途徑。</w:t>
            </w:r>
          </w:p>
          <w:p w14:paraId="62C49B06" w14:textId="77777777" w:rsidR="0001239F" w:rsidRPr="0003186B" w:rsidRDefault="0001239F" w:rsidP="0001239F">
            <w:pPr>
              <w:rPr>
                <w:color w:val="FF0000"/>
              </w:rPr>
            </w:pPr>
            <w:r w:rsidRPr="0003186B">
              <w:rPr>
                <w:rFonts w:ascii="標楷體" w:eastAsia="標楷體" w:hAnsi="標楷體" w:cs="新細明體" w:hint="eastAsia"/>
                <w:color w:val="FF0000"/>
                <w:sz w:val="26"/>
                <w:szCs w:val="26"/>
              </w:rPr>
              <w:t>藝-J-B3 善用多元感官，探索理解藝術與生活的關聯，以展現美感意識。</w:t>
            </w:r>
          </w:p>
          <w:p w14:paraId="2B7C3396" w14:textId="77777777" w:rsidR="0001239F" w:rsidRPr="0003186B" w:rsidRDefault="0001239F" w:rsidP="0001239F">
            <w:pPr>
              <w:rPr>
                <w:color w:val="FF0000"/>
              </w:rPr>
            </w:pPr>
            <w:r w:rsidRPr="0003186B">
              <w:rPr>
                <w:rFonts w:ascii="標楷體" w:eastAsia="標楷體" w:hAnsi="標楷體" w:cs="新細明體" w:hint="eastAsia"/>
                <w:color w:val="FF0000"/>
                <w:sz w:val="26"/>
                <w:szCs w:val="26"/>
              </w:rPr>
              <w:t>藝-J-C1 探討藝術活動中社會議題的意義。</w:t>
            </w:r>
          </w:p>
        </w:tc>
        <w:tc>
          <w:tcPr>
            <w:tcW w:w="782" w:type="pct"/>
            <w:gridSpan w:val="2"/>
            <w:vAlign w:val="center"/>
          </w:tcPr>
          <w:p w14:paraId="56D3C560"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1.認識並理解藝術與設計在功能和傳達上的差異。</w:t>
            </w:r>
          </w:p>
          <w:p w14:paraId="1547E372" w14:textId="77777777" w:rsidR="0001239F" w:rsidRPr="0003186B" w:rsidRDefault="0001239F" w:rsidP="0001239F">
            <w:pPr>
              <w:spacing w:line="260" w:lineRule="exact"/>
              <w:rPr>
                <w:rFonts w:eastAsiaTheme="minorEastAsia"/>
                <w:color w:val="FF0000"/>
                <w:sz w:val="20"/>
                <w:szCs w:val="20"/>
              </w:rPr>
            </w:pPr>
            <w:r w:rsidRPr="0003186B">
              <w:rPr>
                <w:rFonts w:ascii="標楷體" w:eastAsia="標楷體" w:hAnsi="標楷體" w:cs="新細明體" w:hint="eastAsia"/>
                <w:bCs/>
                <w:snapToGrid w:val="0"/>
                <w:color w:val="FF0000"/>
                <w:sz w:val="26"/>
                <w:szCs w:val="20"/>
              </w:rPr>
              <w:t>2.透過街的商標設計帶入認識標準字、品牌與色彩心理學、簡約質感的商品視覺重點。</w:t>
            </w:r>
          </w:p>
        </w:tc>
        <w:tc>
          <w:tcPr>
            <w:tcW w:w="1657" w:type="pct"/>
            <w:vAlign w:val="center"/>
          </w:tcPr>
          <w:p w14:paraId="01ED51A7"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‧認知部分：</w:t>
            </w:r>
          </w:p>
          <w:p w14:paraId="086220DA"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1.能理解藝術與設計在實用層面的差異。</w:t>
            </w:r>
          </w:p>
          <w:p w14:paraId="379312FB"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2.能觀察並生活中的商標設計視覺造型元素</w:t>
            </w:r>
          </w:p>
          <w:p w14:paraId="204BF21B"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3.能應用色彩學與品牌色彩心理學創造與解讀商標意涵。</w:t>
            </w:r>
          </w:p>
          <w:p w14:paraId="1C93B294"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4.能理解何為設計思考</w:t>
            </w:r>
          </w:p>
          <w:p w14:paraId="69369727"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‧技能部分：1.能掌握以幾何形態切入設計，體驗設計的精準呈現。</w:t>
            </w:r>
          </w:p>
          <w:p w14:paraId="6E51A6A1"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2.能運用設計思考流程，關心我們身處的環境與世界。</w:t>
            </w:r>
          </w:p>
          <w:p w14:paraId="4D726B2B"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3.能發表自己的實體成果，並上臺分享心路歷程。</w:t>
            </w:r>
          </w:p>
          <w:p w14:paraId="3986340D" w14:textId="77777777" w:rsidR="0001239F" w:rsidRPr="0003186B" w:rsidRDefault="0001239F" w:rsidP="0001239F">
            <w:pPr>
              <w:spacing w:line="260" w:lineRule="exact"/>
              <w:rPr>
                <w:rFonts w:eastAsiaTheme="minorEastAsia"/>
                <w:bCs/>
                <w:snapToGrid w:val="0"/>
                <w:color w:val="FF0000"/>
                <w:sz w:val="20"/>
                <w:szCs w:val="20"/>
              </w:rPr>
            </w:pPr>
            <w:r w:rsidRPr="0003186B">
              <w:rPr>
                <w:rFonts w:ascii="標楷體" w:eastAsia="標楷體" w:hAnsi="標楷體" w:cs="新細明體" w:hint="eastAsia"/>
                <w:bCs/>
                <w:snapToGrid w:val="0"/>
                <w:color w:val="FF0000"/>
                <w:sz w:val="26"/>
                <w:szCs w:val="20"/>
              </w:rPr>
              <w:t>‧情意部分：1.能體會設計在生活中的應用廣泛層面與重要性。</w:t>
            </w:r>
          </w:p>
          <w:p w14:paraId="6C87B1FC" w14:textId="77777777" w:rsidR="0001239F" w:rsidRPr="0003186B" w:rsidRDefault="0001239F" w:rsidP="0001239F">
            <w:pPr>
              <w:spacing w:line="260" w:lineRule="exact"/>
              <w:rPr>
                <w:rFonts w:eastAsiaTheme="minorEastAsia"/>
                <w:color w:val="FF0000"/>
                <w:sz w:val="20"/>
                <w:szCs w:val="20"/>
              </w:rPr>
            </w:pPr>
            <w:r w:rsidRPr="0003186B">
              <w:rPr>
                <w:rFonts w:ascii="標楷體" w:eastAsia="標楷體" w:hAnsi="標楷體" w:cs="新細明體" w:hint="eastAsia"/>
                <w:bCs/>
                <w:snapToGrid w:val="0"/>
                <w:color w:val="FF0000"/>
                <w:sz w:val="26"/>
                <w:szCs w:val="20"/>
              </w:rPr>
              <w:t>2.能尊重並理解其他同學的設計成果。</w:t>
            </w:r>
          </w:p>
        </w:tc>
        <w:tc>
          <w:tcPr>
            <w:tcW w:w="765" w:type="pct"/>
            <w:vAlign w:val="center"/>
          </w:tcPr>
          <w:p w14:paraId="2CC3F387" w14:textId="77777777" w:rsidR="0003186B" w:rsidRPr="0003186B" w:rsidRDefault="0003186B" w:rsidP="0001239F">
            <w:pPr>
              <w:spacing w:line="260" w:lineRule="exact"/>
              <w:rPr>
                <w:rFonts w:ascii="標楷體" w:eastAsia="標楷體" w:hAnsi="標楷體" w:cs="新細明體"/>
                <w:color w:val="FF0000"/>
                <w:sz w:val="26"/>
                <w:szCs w:val="20"/>
              </w:rPr>
            </w:pPr>
            <w:r w:rsidRPr="0003186B">
              <w:rPr>
                <w:rFonts w:ascii="標楷體" w:eastAsia="標楷體" w:hAnsi="標楷體" w:cs="新細明體" w:hint="eastAsia"/>
                <w:color w:val="FF0000"/>
                <w:sz w:val="26"/>
                <w:szCs w:val="20"/>
              </w:rPr>
              <w:t>呼應日新願景～自信、生活、美感</w:t>
            </w:r>
          </w:p>
          <w:p w14:paraId="746259EE" w14:textId="77777777" w:rsidR="0001239F" w:rsidRPr="0003186B" w:rsidRDefault="0001239F" w:rsidP="0001239F">
            <w:pPr>
              <w:spacing w:line="260" w:lineRule="exact"/>
              <w:rPr>
                <w:rFonts w:eastAsiaTheme="minorEastAsia"/>
                <w:color w:val="FF0000"/>
                <w:sz w:val="20"/>
                <w:szCs w:val="20"/>
              </w:rPr>
            </w:pPr>
            <w:r w:rsidRPr="0003186B">
              <w:rPr>
                <w:rFonts w:ascii="標楷體" w:eastAsia="標楷體" w:hAnsi="標楷體" w:cs="新細明體" w:hint="eastAsia"/>
                <w:color w:val="FF0000"/>
                <w:sz w:val="26"/>
                <w:szCs w:val="20"/>
              </w:rPr>
              <w:t>【人權教育】</w:t>
            </w:r>
          </w:p>
        </w:tc>
      </w:tr>
      <w:tr w:rsidR="0001239F" w:rsidRPr="004F4430" w14:paraId="36F3F352" w14:textId="77777777" w:rsidTr="00F45E98">
        <w:trPr>
          <w:trHeight w:val="1534"/>
        </w:trPr>
        <w:tc>
          <w:tcPr>
            <w:tcW w:w="364" w:type="pct"/>
            <w:vAlign w:val="center"/>
          </w:tcPr>
          <w:p w14:paraId="195BCA2A" w14:textId="77777777" w:rsidR="0001239F" w:rsidRPr="004F4430" w:rsidRDefault="0001239F" w:rsidP="0001239F">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vAlign w:val="center"/>
          </w:tcPr>
          <w:p w14:paraId="716771D1" w14:textId="77777777" w:rsidR="0001239F" w:rsidRPr="00374B59" w:rsidRDefault="0001239F" w:rsidP="0001239F">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2886407C" w14:textId="77777777" w:rsidR="0001239F" w:rsidRPr="00374B59" w:rsidRDefault="0001239F" w:rsidP="0001239F">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感受生活玩設計</w:t>
            </w:r>
          </w:p>
        </w:tc>
        <w:tc>
          <w:tcPr>
            <w:tcW w:w="769" w:type="pct"/>
            <w:tcBorders>
              <w:right w:val="single" w:sz="2" w:space="0" w:color="auto"/>
            </w:tcBorders>
            <w:vAlign w:val="center"/>
          </w:tcPr>
          <w:p w14:paraId="41649BB4" w14:textId="77777777" w:rsidR="0001239F" w:rsidRPr="00374B59" w:rsidRDefault="0001239F" w:rsidP="0001239F">
            <w:r w:rsidRPr="00374B59">
              <w:rPr>
                <w:rFonts w:ascii="標楷體" w:eastAsia="標楷體" w:hAnsi="標楷體" w:cs="新細明體" w:hint="eastAsia"/>
                <w:color w:val="000000"/>
                <w:sz w:val="26"/>
                <w:szCs w:val="26"/>
              </w:rPr>
              <w:t>藝-J-A2 嘗試設計思考，探索藝術實踐解決問題的途徑。</w:t>
            </w:r>
          </w:p>
          <w:p w14:paraId="4BB62D3E" w14:textId="77777777" w:rsidR="0001239F" w:rsidRPr="00374B59" w:rsidRDefault="0001239F" w:rsidP="0001239F">
            <w:r w:rsidRPr="00374B59">
              <w:rPr>
                <w:rFonts w:ascii="標楷體" w:eastAsia="標楷體" w:hAnsi="標楷體" w:cs="新細明體" w:hint="eastAsia"/>
                <w:color w:val="000000"/>
                <w:sz w:val="26"/>
                <w:szCs w:val="26"/>
              </w:rPr>
              <w:t>藝-J-B3 善用多元感官，探索理解藝術與生活的關聯，以展現美感意識。</w:t>
            </w:r>
          </w:p>
          <w:p w14:paraId="26F29019" w14:textId="77777777" w:rsidR="0001239F" w:rsidRPr="00374B59" w:rsidRDefault="0001239F" w:rsidP="0001239F">
            <w:r w:rsidRPr="00374B59">
              <w:rPr>
                <w:rFonts w:ascii="標楷體" w:eastAsia="標楷體" w:hAnsi="標楷體" w:cs="新細明體" w:hint="eastAsia"/>
                <w:color w:val="000000"/>
                <w:sz w:val="26"/>
                <w:szCs w:val="26"/>
              </w:rPr>
              <w:lastRenderedPageBreak/>
              <w:t>藝-J-C1 探討藝術活動中社會議題的意義。</w:t>
            </w:r>
          </w:p>
        </w:tc>
        <w:tc>
          <w:tcPr>
            <w:tcW w:w="782" w:type="pct"/>
            <w:gridSpan w:val="2"/>
            <w:vAlign w:val="center"/>
          </w:tcPr>
          <w:p w14:paraId="428ECA20"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1.認識字體的美感與傳達方式。</w:t>
            </w:r>
          </w:p>
          <w:p w14:paraId="7AED0C8E"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2.嘗試練習設計漢字藝術呈現。</w:t>
            </w:r>
          </w:p>
        </w:tc>
        <w:tc>
          <w:tcPr>
            <w:tcW w:w="1657" w:type="pct"/>
            <w:vAlign w:val="center"/>
          </w:tcPr>
          <w:p w14:paraId="7307A91B"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07EF6507"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1.能理解藝術與設計在實用層面的差異。</w:t>
            </w:r>
          </w:p>
          <w:p w14:paraId="06036688"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2.能觀察並生活中的商標設計視覺造型元素</w:t>
            </w:r>
          </w:p>
          <w:p w14:paraId="4B813098"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3.能應用色彩學與品牌色彩心理學創造與解讀商標意涵。</w:t>
            </w:r>
          </w:p>
          <w:p w14:paraId="3632121C"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4.能理解何為設計思考</w:t>
            </w:r>
          </w:p>
          <w:p w14:paraId="39ED7C50"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‧技能部分：1.能掌握以幾何形態切入設計，體驗設計的精準呈現。</w:t>
            </w:r>
          </w:p>
          <w:p w14:paraId="66C6CF1E"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2.能運用設計思考流程，關心我們身處的環境與世界。</w:t>
            </w:r>
          </w:p>
          <w:p w14:paraId="7404ABBB"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3.能發表自己的實體成果，並上臺分享心路歷程。</w:t>
            </w:r>
          </w:p>
          <w:p w14:paraId="723D0C1B" w14:textId="77777777" w:rsidR="0001239F" w:rsidRPr="00374B59" w:rsidRDefault="0001239F" w:rsidP="0001239F">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‧情意部分：1.能體會設計在生活中的應用廣泛層面與重要性。</w:t>
            </w:r>
          </w:p>
          <w:p w14:paraId="2B066CA8"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2.能尊重並理解其他同學的設計成果。</w:t>
            </w:r>
          </w:p>
        </w:tc>
        <w:tc>
          <w:tcPr>
            <w:tcW w:w="765" w:type="pct"/>
            <w:vAlign w:val="center"/>
          </w:tcPr>
          <w:p w14:paraId="308344D2" w14:textId="77777777" w:rsidR="0001239F" w:rsidRPr="00374B59" w:rsidRDefault="0001239F" w:rsidP="0001239F">
            <w:pPr>
              <w:spacing w:line="260" w:lineRule="exact"/>
              <w:rPr>
                <w:rFonts w:eastAsiaTheme="minorEastAsia"/>
                <w:sz w:val="20"/>
                <w:szCs w:val="20"/>
              </w:rPr>
            </w:pPr>
            <w:r w:rsidRPr="00374B59">
              <w:rPr>
                <w:rFonts w:ascii="標楷體" w:eastAsia="標楷體" w:hAnsi="標楷體" w:cs="新細明體" w:hint="eastAsia"/>
                <w:color w:val="000000"/>
                <w:sz w:val="26"/>
                <w:szCs w:val="20"/>
              </w:rPr>
              <w:lastRenderedPageBreak/>
              <w:t>【人權教育】</w:t>
            </w:r>
          </w:p>
        </w:tc>
      </w:tr>
      <w:tr w:rsidR="00E33937" w:rsidRPr="004F4430" w14:paraId="52184354" w14:textId="77777777" w:rsidTr="00F45E98">
        <w:trPr>
          <w:trHeight w:val="1529"/>
        </w:trPr>
        <w:tc>
          <w:tcPr>
            <w:tcW w:w="364" w:type="pct"/>
            <w:vAlign w:val="center"/>
          </w:tcPr>
          <w:p w14:paraId="47CA721F" w14:textId="77777777" w:rsidR="00E33937" w:rsidRPr="004F4430" w:rsidRDefault="00E33937" w:rsidP="00E33937">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vAlign w:val="center"/>
          </w:tcPr>
          <w:p w14:paraId="3C88E73A" w14:textId="77777777" w:rsidR="00E33937" w:rsidRPr="00374B59" w:rsidRDefault="00E33937" w:rsidP="00E33937">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6B1B7F59" w14:textId="77777777" w:rsidR="00E33937" w:rsidRPr="00374B59" w:rsidRDefault="00E33937" w:rsidP="00E33937">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感受生活玩設計</w:t>
            </w:r>
            <w:r w:rsidRPr="00374B59">
              <w:rPr>
                <w:rFonts w:ascii="標楷體" w:eastAsia="標楷體" w:hAnsi="標楷體" w:cs="新細明體" w:hint="eastAsia"/>
                <w:snapToGrid w:val="0"/>
                <w:color w:val="000000"/>
                <w:sz w:val="26"/>
                <w:szCs w:val="20"/>
              </w:rPr>
              <w:t>（第二次段考）</w:t>
            </w:r>
          </w:p>
        </w:tc>
        <w:tc>
          <w:tcPr>
            <w:tcW w:w="769" w:type="pct"/>
            <w:tcBorders>
              <w:right w:val="single" w:sz="2" w:space="0" w:color="auto"/>
            </w:tcBorders>
            <w:vAlign w:val="center"/>
          </w:tcPr>
          <w:p w14:paraId="18F16D06" w14:textId="77777777" w:rsidR="00E33937" w:rsidRPr="00374B59" w:rsidRDefault="00E33937" w:rsidP="00E33937">
            <w:r w:rsidRPr="00374B59">
              <w:rPr>
                <w:rFonts w:ascii="標楷體" w:eastAsia="標楷體" w:hAnsi="標楷體" w:cs="新細明體" w:hint="eastAsia"/>
                <w:color w:val="000000"/>
                <w:sz w:val="26"/>
                <w:szCs w:val="26"/>
              </w:rPr>
              <w:t>藝-J-A2 嘗試設計思考，探索藝術實踐解決問題的途徑。</w:t>
            </w:r>
          </w:p>
          <w:p w14:paraId="00F0440B" w14:textId="77777777" w:rsidR="00E33937" w:rsidRPr="00374B59" w:rsidRDefault="00E33937" w:rsidP="00E33937">
            <w:r w:rsidRPr="00374B59">
              <w:rPr>
                <w:rFonts w:ascii="標楷體" w:eastAsia="標楷體" w:hAnsi="標楷體" w:cs="新細明體" w:hint="eastAsia"/>
                <w:color w:val="000000"/>
                <w:sz w:val="26"/>
                <w:szCs w:val="26"/>
              </w:rPr>
              <w:t>藝-J-B3 善用多元感官，探索理解藝術與生活的關聯，以展現美感意識。</w:t>
            </w:r>
          </w:p>
          <w:p w14:paraId="1C6F0AB4" w14:textId="77777777" w:rsidR="00E33937" w:rsidRPr="00374B59" w:rsidRDefault="00E33937" w:rsidP="00E33937">
            <w:r w:rsidRPr="00374B59">
              <w:rPr>
                <w:rFonts w:ascii="標楷體" w:eastAsia="標楷體" w:hAnsi="標楷體" w:cs="新細明體" w:hint="eastAsia"/>
                <w:color w:val="000000"/>
                <w:sz w:val="26"/>
                <w:szCs w:val="26"/>
              </w:rPr>
              <w:t>藝-J-C1 探討藝術活動中社會議題的意義。</w:t>
            </w:r>
          </w:p>
        </w:tc>
        <w:tc>
          <w:tcPr>
            <w:tcW w:w="782" w:type="pct"/>
            <w:gridSpan w:val="2"/>
            <w:vAlign w:val="center"/>
          </w:tcPr>
          <w:p w14:paraId="6AFA516A"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1.透過林磐聳的海報設計帶入臺灣意象的插畫，並理解藝術與設計是可以共同合作開發商品。</w:t>
            </w:r>
          </w:p>
          <w:p w14:paraId="2012336D" w14:textId="77777777" w:rsidR="00E33937" w:rsidRPr="00374B59" w:rsidRDefault="00E33937" w:rsidP="00E33937">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2.理解臺灣在地許多沒落的民族與文化，可以透過設計增加曝光度讓眾人理解。</w:t>
            </w:r>
          </w:p>
        </w:tc>
        <w:tc>
          <w:tcPr>
            <w:tcW w:w="1657" w:type="pct"/>
            <w:vAlign w:val="center"/>
          </w:tcPr>
          <w:p w14:paraId="754BABA5"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7304CAFB"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1.能理解藝術與設計在實用層面的差異。</w:t>
            </w:r>
          </w:p>
          <w:p w14:paraId="19EBEAB5"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2.能觀察並生活中的商標設計視覺造型元素</w:t>
            </w:r>
          </w:p>
          <w:p w14:paraId="0A97EE69"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3.能應用色彩學與品牌色彩心理學創造與解讀商標意涵。</w:t>
            </w:r>
          </w:p>
          <w:p w14:paraId="01A1DEA8"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4.能理解何為設計思考</w:t>
            </w:r>
          </w:p>
          <w:p w14:paraId="39E78276"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‧技能部分：1.能掌握以幾何形態切入設計，體驗設計的精準呈現。</w:t>
            </w:r>
          </w:p>
          <w:p w14:paraId="0184C1E3"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2.能運用設計思考流程，關心我們身處的環境與世界。</w:t>
            </w:r>
          </w:p>
          <w:p w14:paraId="5D0ED850"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3.能發表自己的實體成果，並上臺分享心路歷程。</w:t>
            </w:r>
          </w:p>
          <w:p w14:paraId="1D8D4D68" w14:textId="77777777" w:rsidR="00E33937" w:rsidRPr="00374B59" w:rsidRDefault="00E33937" w:rsidP="00E3393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‧情意部分：1.能體會設計在生活中的應用廣泛層面與重要性。</w:t>
            </w:r>
          </w:p>
          <w:p w14:paraId="50DF53A4" w14:textId="77777777" w:rsidR="00E33937" w:rsidRPr="00374B59" w:rsidRDefault="00E33937" w:rsidP="00E33937">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2.能尊重並理解其他同學的設計成果。</w:t>
            </w:r>
          </w:p>
        </w:tc>
        <w:tc>
          <w:tcPr>
            <w:tcW w:w="765" w:type="pct"/>
            <w:vAlign w:val="center"/>
          </w:tcPr>
          <w:p w14:paraId="229891A6" w14:textId="77777777" w:rsidR="00E33937" w:rsidRPr="00374B59" w:rsidRDefault="00E33937" w:rsidP="00E33937">
            <w:pPr>
              <w:spacing w:line="260" w:lineRule="exact"/>
              <w:rPr>
                <w:rFonts w:eastAsiaTheme="minorEastAsia"/>
                <w:sz w:val="20"/>
                <w:szCs w:val="20"/>
              </w:rPr>
            </w:pPr>
            <w:r w:rsidRPr="00374B59">
              <w:rPr>
                <w:rFonts w:ascii="標楷體" w:eastAsia="標楷體" w:hAnsi="標楷體" w:cs="新細明體" w:hint="eastAsia"/>
                <w:color w:val="000000"/>
                <w:sz w:val="26"/>
                <w:szCs w:val="20"/>
              </w:rPr>
              <w:t>【人權教育】</w:t>
            </w:r>
          </w:p>
        </w:tc>
      </w:tr>
      <w:tr w:rsidR="00D67C07" w:rsidRPr="004F4430" w14:paraId="79B31C9F" w14:textId="77777777" w:rsidTr="00F45E98">
        <w:trPr>
          <w:trHeight w:val="1834"/>
        </w:trPr>
        <w:tc>
          <w:tcPr>
            <w:tcW w:w="364" w:type="pct"/>
            <w:vAlign w:val="center"/>
          </w:tcPr>
          <w:p w14:paraId="07DBC5EF" w14:textId="77777777" w:rsidR="00D67C07" w:rsidRPr="004F4430" w:rsidRDefault="00D67C07" w:rsidP="00D67C07">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vAlign w:val="center"/>
          </w:tcPr>
          <w:p w14:paraId="15452231" w14:textId="77777777" w:rsidR="00D67C07" w:rsidRPr="00374B59" w:rsidRDefault="00D67C07" w:rsidP="00D67C07">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183D6667" w14:textId="77777777" w:rsidR="00D67C07" w:rsidRPr="00374B59" w:rsidRDefault="00D67C07" w:rsidP="00D67C07">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感受生活玩設計</w:t>
            </w:r>
          </w:p>
        </w:tc>
        <w:tc>
          <w:tcPr>
            <w:tcW w:w="769" w:type="pct"/>
            <w:tcBorders>
              <w:right w:val="single" w:sz="2" w:space="0" w:color="auto"/>
            </w:tcBorders>
            <w:vAlign w:val="center"/>
          </w:tcPr>
          <w:p w14:paraId="068E4487" w14:textId="77777777" w:rsidR="00D67C07" w:rsidRPr="00374B59" w:rsidRDefault="00D67C07" w:rsidP="00D67C07">
            <w:r w:rsidRPr="00374B59">
              <w:rPr>
                <w:rFonts w:ascii="標楷體" w:eastAsia="標楷體" w:hAnsi="標楷體" w:cs="新細明體" w:hint="eastAsia"/>
                <w:color w:val="000000"/>
                <w:sz w:val="26"/>
                <w:szCs w:val="26"/>
              </w:rPr>
              <w:t>藝-J-A2 嘗試設計思考，探索藝術實踐解決問題的途徑。</w:t>
            </w:r>
          </w:p>
          <w:p w14:paraId="1AE7B0FC" w14:textId="77777777" w:rsidR="00D67C07" w:rsidRPr="00374B59" w:rsidRDefault="00D67C07" w:rsidP="00D67C07">
            <w:r w:rsidRPr="00374B59">
              <w:rPr>
                <w:rFonts w:ascii="標楷體" w:eastAsia="標楷體" w:hAnsi="標楷體" w:cs="新細明體" w:hint="eastAsia"/>
                <w:color w:val="000000"/>
                <w:sz w:val="26"/>
                <w:szCs w:val="26"/>
              </w:rPr>
              <w:t>藝-J-B3 善用多元感官，探索理解藝術與生活的關聯，以展現美感意識。</w:t>
            </w:r>
          </w:p>
          <w:p w14:paraId="457D6107" w14:textId="77777777" w:rsidR="00D67C07" w:rsidRPr="00374B59" w:rsidRDefault="00D67C07" w:rsidP="00D67C07">
            <w:r w:rsidRPr="00374B59">
              <w:rPr>
                <w:rFonts w:ascii="標楷體" w:eastAsia="標楷體" w:hAnsi="標楷體" w:cs="新細明體" w:hint="eastAsia"/>
                <w:color w:val="000000"/>
                <w:sz w:val="26"/>
                <w:szCs w:val="26"/>
              </w:rPr>
              <w:lastRenderedPageBreak/>
              <w:t>藝-J-C1 探討藝術活動中社會議題的意義。</w:t>
            </w:r>
          </w:p>
        </w:tc>
        <w:tc>
          <w:tcPr>
            <w:tcW w:w="782" w:type="pct"/>
            <w:gridSpan w:val="2"/>
            <w:vAlign w:val="center"/>
          </w:tcPr>
          <w:p w14:paraId="76002D32"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1.認識設計思考流程。</w:t>
            </w:r>
          </w:p>
          <w:p w14:paraId="7FD2C754" w14:textId="77777777" w:rsidR="00D67C07" w:rsidRPr="00374B59" w:rsidRDefault="00D67C07" w:rsidP="00D67C07">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2.並嘗試發想可能的開發主題。</w:t>
            </w:r>
          </w:p>
        </w:tc>
        <w:tc>
          <w:tcPr>
            <w:tcW w:w="1657" w:type="pct"/>
            <w:vAlign w:val="center"/>
          </w:tcPr>
          <w:p w14:paraId="5435DE92"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31A86706"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1.能理解藝術與設計在實用層面的差異。</w:t>
            </w:r>
          </w:p>
          <w:p w14:paraId="24851ECF"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2.能觀察並生活中的商標設計視覺造型元素</w:t>
            </w:r>
          </w:p>
          <w:p w14:paraId="21FBA592"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3.能應用色彩學與品牌色彩心理學創造與解讀商標意涵。</w:t>
            </w:r>
          </w:p>
          <w:p w14:paraId="4E0B989F"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4.能理解何為設計思考</w:t>
            </w:r>
          </w:p>
          <w:p w14:paraId="2DEAE9A6"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‧技能部分：1.能掌握以幾何形態切入設計，體驗設計的精準呈現。</w:t>
            </w:r>
          </w:p>
          <w:p w14:paraId="28124FA3"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2.能運用設計思考流程，關心我們身處的環境與世界。</w:t>
            </w:r>
          </w:p>
          <w:p w14:paraId="6185DAE2"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3.能發表自己的實體成果，並上臺分享心路歷程。</w:t>
            </w:r>
          </w:p>
          <w:p w14:paraId="672AF28E" w14:textId="77777777" w:rsidR="00D67C07" w:rsidRPr="00374B59" w:rsidRDefault="00D67C07" w:rsidP="00D67C07">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‧情意部分：1.能體會設計在生活中的應用廣泛層面與重要性。</w:t>
            </w:r>
          </w:p>
          <w:p w14:paraId="75A82559" w14:textId="77777777" w:rsidR="00D67C07" w:rsidRPr="00374B59" w:rsidRDefault="00D67C07" w:rsidP="00D67C07">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2.能尊重並理解其他同學的設計成果。</w:t>
            </w:r>
          </w:p>
        </w:tc>
        <w:tc>
          <w:tcPr>
            <w:tcW w:w="765" w:type="pct"/>
            <w:vAlign w:val="center"/>
          </w:tcPr>
          <w:p w14:paraId="4EADB986" w14:textId="77777777" w:rsidR="00D67C07" w:rsidRPr="00374B59" w:rsidRDefault="00D67C07" w:rsidP="00D67C07">
            <w:pPr>
              <w:spacing w:line="260" w:lineRule="exact"/>
              <w:rPr>
                <w:rFonts w:eastAsiaTheme="minorEastAsia"/>
                <w:sz w:val="20"/>
                <w:szCs w:val="20"/>
              </w:rPr>
            </w:pPr>
            <w:r w:rsidRPr="00374B59">
              <w:rPr>
                <w:rFonts w:ascii="標楷體" w:eastAsia="標楷體" w:hAnsi="標楷體" w:cs="新細明體" w:hint="eastAsia"/>
                <w:color w:val="000000"/>
                <w:sz w:val="26"/>
                <w:szCs w:val="20"/>
              </w:rPr>
              <w:lastRenderedPageBreak/>
              <w:t>【人權教育】</w:t>
            </w:r>
          </w:p>
        </w:tc>
      </w:tr>
      <w:tr w:rsidR="00655413" w:rsidRPr="004F4430" w14:paraId="786B99AA" w14:textId="77777777" w:rsidTr="00F45E98">
        <w:trPr>
          <w:trHeight w:val="1685"/>
        </w:trPr>
        <w:tc>
          <w:tcPr>
            <w:tcW w:w="364" w:type="pct"/>
            <w:vAlign w:val="center"/>
          </w:tcPr>
          <w:p w14:paraId="675E02E2" w14:textId="77777777" w:rsidR="00655413" w:rsidRPr="004F4430" w:rsidRDefault="00655413" w:rsidP="00655413">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1CA19383" w14:textId="77777777" w:rsidR="00655413" w:rsidRPr="00374B59" w:rsidRDefault="00655413" w:rsidP="00655413">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7DA4C248" w14:textId="77777777" w:rsidR="00655413" w:rsidRPr="00374B59" w:rsidRDefault="00655413" w:rsidP="00655413">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感受生活玩設計</w:t>
            </w:r>
          </w:p>
        </w:tc>
        <w:tc>
          <w:tcPr>
            <w:tcW w:w="769" w:type="pct"/>
            <w:tcBorders>
              <w:right w:val="single" w:sz="2" w:space="0" w:color="auto"/>
            </w:tcBorders>
            <w:vAlign w:val="center"/>
          </w:tcPr>
          <w:p w14:paraId="34BE3F1D" w14:textId="77777777" w:rsidR="00655413" w:rsidRPr="00374B59" w:rsidRDefault="00655413" w:rsidP="00655413">
            <w:r w:rsidRPr="00374B59">
              <w:rPr>
                <w:rFonts w:ascii="標楷體" w:eastAsia="標楷體" w:hAnsi="標楷體" w:cs="新細明體" w:hint="eastAsia"/>
                <w:color w:val="000000"/>
                <w:sz w:val="26"/>
                <w:szCs w:val="26"/>
              </w:rPr>
              <w:t>藝-J-A2 嘗試設計思考，探索藝術實踐解決問題的途徑。</w:t>
            </w:r>
          </w:p>
          <w:p w14:paraId="0188183A" w14:textId="77777777" w:rsidR="00655413" w:rsidRPr="00374B59" w:rsidRDefault="00655413" w:rsidP="00655413">
            <w:r w:rsidRPr="00374B59">
              <w:rPr>
                <w:rFonts w:ascii="標楷體" w:eastAsia="標楷體" w:hAnsi="標楷體" w:cs="新細明體" w:hint="eastAsia"/>
                <w:color w:val="000000"/>
                <w:sz w:val="26"/>
                <w:szCs w:val="26"/>
              </w:rPr>
              <w:t>藝-J-B3 善用多元感官，探索理解藝術與生活的關聯，以展現美感意識。</w:t>
            </w:r>
          </w:p>
          <w:p w14:paraId="5D1610A2" w14:textId="77777777" w:rsidR="00655413" w:rsidRPr="00374B59" w:rsidRDefault="00655413" w:rsidP="00655413">
            <w:r w:rsidRPr="00374B59">
              <w:rPr>
                <w:rFonts w:ascii="標楷體" w:eastAsia="標楷體" w:hAnsi="標楷體" w:cs="新細明體" w:hint="eastAsia"/>
                <w:color w:val="000000"/>
                <w:sz w:val="26"/>
                <w:szCs w:val="26"/>
              </w:rPr>
              <w:t>藝-J-C1 探討藝術活動中社會議題的意義。</w:t>
            </w:r>
          </w:p>
        </w:tc>
        <w:tc>
          <w:tcPr>
            <w:tcW w:w="782" w:type="pct"/>
            <w:gridSpan w:val="2"/>
            <w:vAlign w:val="center"/>
          </w:tcPr>
          <w:p w14:paraId="3288ED19" w14:textId="77777777" w:rsidR="00655413" w:rsidRPr="00374B59" w:rsidRDefault="00655413" w:rsidP="00655413">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依實際需求運用2-3節課</w:t>
            </w:r>
            <w:r w:rsidRPr="00374B59">
              <w:rPr>
                <w:rFonts w:ascii="標楷體" w:eastAsia="標楷體" w:hAnsi="標楷體" w:cs="新細明體" w:hint="eastAsia"/>
                <w:color w:val="000000"/>
                <w:sz w:val="26"/>
                <w:szCs w:val="20"/>
              </w:rPr>
              <w:t>。</w:t>
            </w:r>
          </w:p>
        </w:tc>
        <w:tc>
          <w:tcPr>
            <w:tcW w:w="1657" w:type="pct"/>
            <w:vAlign w:val="center"/>
          </w:tcPr>
          <w:p w14:paraId="49FC99A5"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7A9F264E"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1.能理解藝術與設計在實用層面的差異。</w:t>
            </w:r>
          </w:p>
          <w:p w14:paraId="468D7699"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2.能觀察並生活中的商標設計視覺造型元素</w:t>
            </w:r>
          </w:p>
          <w:p w14:paraId="3C0B9397"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3.能應用色彩學與品牌色彩心理學創造與解讀商標意涵。</w:t>
            </w:r>
          </w:p>
          <w:p w14:paraId="2329D0B0"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4.能理解何為設計思考</w:t>
            </w:r>
          </w:p>
          <w:p w14:paraId="1637B8B2"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‧技能部分：1.能掌握以幾何形態切入設計，體驗設計的精準呈現。</w:t>
            </w:r>
          </w:p>
          <w:p w14:paraId="72B54673"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2.能運用設計思考流程，關心我們身處的環境與世界。</w:t>
            </w:r>
          </w:p>
          <w:p w14:paraId="2F5C960D"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3.能發表自己的實體成果，並上臺分享心路歷程。</w:t>
            </w:r>
          </w:p>
          <w:p w14:paraId="0DF53656" w14:textId="77777777" w:rsidR="00655413" w:rsidRPr="00374B59" w:rsidRDefault="00655413" w:rsidP="00655413">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‧情意部分：1.能體會設計在生活中的應用廣泛層面與重要性。</w:t>
            </w:r>
          </w:p>
          <w:p w14:paraId="13322AE8" w14:textId="77777777" w:rsidR="00655413" w:rsidRPr="00374B59" w:rsidRDefault="00655413" w:rsidP="00655413">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2.能尊重並理解其他同學的設計成果。</w:t>
            </w:r>
          </w:p>
        </w:tc>
        <w:tc>
          <w:tcPr>
            <w:tcW w:w="765" w:type="pct"/>
            <w:vAlign w:val="center"/>
          </w:tcPr>
          <w:p w14:paraId="06A4B976" w14:textId="77777777" w:rsidR="00655413" w:rsidRPr="00374B59" w:rsidRDefault="00655413" w:rsidP="00655413">
            <w:pPr>
              <w:spacing w:line="260" w:lineRule="exact"/>
              <w:rPr>
                <w:rFonts w:eastAsiaTheme="minorEastAsia"/>
                <w:sz w:val="20"/>
                <w:szCs w:val="20"/>
              </w:rPr>
            </w:pPr>
            <w:r w:rsidRPr="00374B59">
              <w:rPr>
                <w:rFonts w:ascii="標楷體" w:eastAsia="標楷體" w:hAnsi="標楷體" w:cs="新細明體" w:hint="eastAsia"/>
                <w:color w:val="000000"/>
                <w:sz w:val="26"/>
                <w:szCs w:val="20"/>
              </w:rPr>
              <w:t>【人權教育】</w:t>
            </w:r>
          </w:p>
        </w:tc>
      </w:tr>
      <w:tr w:rsidR="00FD53E6" w:rsidRPr="004F4430" w14:paraId="26FF6ACC" w14:textId="77777777" w:rsidTr="00F45E98">
        <w:trPr>
          <w:trHeight w:val="1827"/>
        </w:trPr>
        <w:tc>
          <w:tcPr>
            <w:tcW w:w="364" w:type="pct"/>
            <w:vAlign w:val="center"/>
          </w:tcPr>
          <w:p w14:paraId="52F2F8A1" w14:textId="77777777" w:rsidR="00FD53E6" w:rsidRPr="004F4430" w:rsidRDefault="00FD53E6" w:rsidP="00FD53E6">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4E392BA7" w14:textId="77777777" w:rsidR="00FD53E6" w:rsidRPr="00374B59" w:rsidRDefault="00FD53E6" w:rsidP="00FD53E6">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024C867B" w14:textId="77777777" w:rsidR="00FD53E6" w:rsidRPr="00374B59" w:rsidRDefault="00FD53E6" w:rsidP="00FD53E6">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版中有畫</w:t>
            </w:r>
          </w:p>
        </w:tc>
        <w:tc>
          <w:tcPr>
            <w:tcW w:w="769" w:type="pct"/>
            <w:tcBorders>
              <w:right w:val="single" w:sz="2" w:space="0" w:color="auto"/>
            </w:tcBorders>
            <w:vAlign w:val="center"/>
          </w:tcPr>
          <w:p w14:paraId="4CCFC3DF" w14:textId="77777777" w:rsidR="00FD53E6" w:rsidRPr="00374B59" w:rsidRDefault="00FD53E6" w:rsidP="00FD53E6">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599A1BC7"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1.講述版畫的特質、歷史及在生活中與版畫相關的事物。</w:t>
            </w:r>
          </w:p>
          <w:p w14:paraId="08288301" w14:textId="77777777" w:rsidR="00FD53E6" w:rsidRPr="00374B59" w:rsidRDefault="00FD53E6" w:rsidP="00FD53E6">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2.學生完成版畫小講義1。</w:t>
            </w:r>
          </w:p>
        </w:tc>
        <w:tc>
          <w:tcPr>
            <w:tcW w:w="1657" w:type="pct"/>
            <w:vAlign w:val="center"/>
          </w:tcPr>
          <w:p w14:paraId="15366B72"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63C4C316"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1.能瞭解版畫發展史與藝術家相關的知識。</w:t>
            </w:r>
          </w:p>
          <w:p w14:paraId="0E7D188F"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2.能瞭解版畫製作的技法與流程。</w:t>
            </w:r>
          </w:p>
          <w:p w14:paraId="7023D933"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3.能藉由欣賞不同的版畫技巧及風格提升對版畫的鑑賞能力。</w:t>
            </w:r>
          </w:p>
          <w:p w14:paraId="2A505CA9"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‧技能部分：1.能描述不同版種的版畫製作方式。</w:t>
            </w:r>
          </w:p>
          <w:p w14:paraId="67FF7EDB"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2.能運用所學習到的技法完成版畫創作。</w:t>
            </w:r>
          </w:p>
          <w:p w14:paraId="4FB291FE"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3.能實踐版畫在生活上的應用。</w:t>
            </w:r>
          </w:p>
          <w:p w14:paraId="10978F79"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‧情意部分：能完成版畫作品並與同儕進行交流與分享。</w:t>
            </w:r>
          </w:p>
        </w:tc>
        <w:tc>
          <w:tcPr>
            <w:tcW w:w="765" w:type="pct"/>
            <w:vAlign w:val="center"/>
          </w:tcPr>
          <w:p w14:paraId="2167D267" w14:textId="77777777" w:rsidR="00FD53E6" w:rsidRPr="00374B59" w:rsidRDefault="00FD53E6" w:rsidP="00FD53E6">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【多元文化教育】</w:t>
            </w:r>
          </w:p>
        </w:tc>
      </w:tr>
      <w:tr w:rsidR="00096965" w:rsidRPr="004F4430" w14:paraId="513B4FEA" w14:textId="77777777" w:rsidTr="00F45E98">
        <w:trPr>
          <w:trHeight w:val="1526"/>
        </w:trPr>
        <w:tc>
          <w:tcPr>
            <w:tcW w:w="364" w:type="pct"/>
            <w:vAlign w:val="center"/>
          </w:tcPr>
          <w:p w14:paraId="2FB0E27C" w14:textId="77777777" w:rsidR="00096965" w:rsidRPr="004F4430" w:rsidRDefault="00096965" w:rsidP="00096965">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14:paraId="2FED88BD" w14:textId="77777777" w:rsidR="00096965" w:rsidRPr="00374B59" w:rsidRDefault="00096965" w:rsidP="00096965">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46A37E65" w14:textId="77777777" w:rsidR="00096965" w:rsidRPr="00374B59" w:rsidRDefault="00096965" w:rsidP="00096965">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版中有畫</w:t>
            </w:r>
          </w:p>
        </w:tc>
        <w:tc>
          <w:tcPr>
            <w:tcW w:w="769" w:type="pct"/>
            <w:tcBorders>
              <w:right w:val="single" w:sz="2" w:space="0" w:color="auto"/>
            </w:tcBorders>
            <w:vAlign w:val="center"/>
          </w:tcPr>
          <w:p w14:paraId="0934CA54" w14:textId="77777777" w:rsidR="00096965" w:rsidRPr="00374B59" w:rsidRDefault="00096965" w:rsidP="00096965">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49429FA1"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1.講述凹版畫、平版畫及孔版畫的製作方式及賞析作品。</w:t>
            </w:r>
          </w:p>
          <w:p w14:paraId="1BF2B649" w14:textId="77777777" w:rsidR="00096965" w:rsidRPr="00374B59" w:rsidRDefault="00096965" w:rsidP="00096965">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2.說明版畫簽名格式並讓學生完成版畫小講義2。</w:t>
            </w:r>
          </w:p>
        </w:tc>
        <w:tc>
          <w:tcPr>
            <w:tcW w:w="1657" w:type="pct"/>
            <w:vAlign w:val="center"/>
          </w:tcPr>
          <w:p w14:paraId="4947DD58"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6503561A"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1.能瞭解版畫發展史與藝術家相關的知識。</w:t>
            </w:r>
          </w:p>
          <w:p w14:paraId="4C0B1B2E"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2.能瞭解版畫製作的技法與流程。</w:t>
            </w:r>
          </w:p>
          <w:p w14:paraId="611E9797"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3.能藉由欣賞不同的版畫技巧及風格提升對版畫的鑑賞能力。</w:t>
            </w:r>
          </w:p>
          <w:p w14:paraId="6DAA5A90"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‧技能部分：1.能描述不同版種的版畫製作方式。</w:t>
            </w:r>
          </w:p>
          <w:p w14:paraId="3B6136EE"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2.能運用所學習到的技法完成版畫創作。</w:t>
            </w:r>
          </w:p>
          <w:p w14:paraId="1B85229A"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3.能實踐版畫在生活上的應用。</w:t>
            </w:r>
          </w:p>
          <w:p w14:paraId="5D8D3520"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‧情意部分：能完成版畫作品並與同儕進行交流與分享。</w:t>
            </w:r>
          </w:p>
        </w:tc>
        <w:tc>
          <w:tcPr>
            <w:tcW w:w="765" w:type="pct"/>
            <w:vAlign w:val="center"/>
          </w:tcPr>
          <w:p w14:paraId="0D3BFBE6" w14:textId="77777777" w:rsidR="00096965" w:rsidRPr="00374B59" w:rsidRDefault="00096965" w:rsidP="0009696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【多元文化教育】</w:t>
            </w:r>
          </w:p>
        </w:tc>
      </w:tr>
      <w:tr w:rsidR="001A066A" w:rsidRPr="004F4430" w14:paraId="7DA4F908" w14:textId="77777777" w:rsidTr="00F45E98">
        <w:trPr>
          <w:trHeight w:val="1535"/>
        </w:trPr>
        <w:tc>
          <w:tcPr>
            <w:tcW w:w="364" w:type="pct"/>
            <w:vAlign w:val="center"/>
          </w:tcPr>
          <w:p w14:paraId="6B75A809" w14:textId="77777777" w:rsidR="001A066A" w:rsidRPr="004F4430" w:rsidRDefault="001A066A" w:rsidP="001A066A">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vAlign w:val="center"/>
          </w:tcPr>
          <w:p w14:paraId="1BBC4DEB" w14:textId="77777777" w:rsidR="001A066A" w:rsidRPr="00374B59" w:rsidRDefault="001A066A" w:rsidP="001A066A">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2205F289" w14:textId="77777777" w:rsidR="001A066A" w:rsidRPr="00374B59" w:rsidRDefault="001A066A" w:rsidP="001A066A">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版中有畫</w:t>
            </w:r>
          </w:p>
        </w:tc>
        <w:tc>
          <w:tcPr>
            <w:tcW w:w="769" w:type="pct"/>
            <w:tcBorders>
              <w:right w:val="single" w:sz="2" w:space="0" w:color="auto"/>
            </w:tcBorders>
            <w:vAlign w:val="center"/>
          </w:tcPr>
          <w:p w14:paraId="59363428" w14:textId="77777777" w:rsidR="001A066A" w:rsidRPr="00374B59" w:rsidRDefault="001A066A" w:rsidP="001A066A">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0F7BB9D3"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1介紹凸版畫、講述凸版畫的製作方式及賞析作品。</w:t>
            </w:r>
          </w:p>
          <w:p w14:paraId="18949E95"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2教師說明凸版畫製作流程。</w:t>
            </w:r>
          </w:p>
          <w:p w14:paraId="1894862F" w14:textId="77777777" w:rsidR="001A066A" w:rsidRPr="00374B59" w:rsidRDefault="001A066A" w:rsidP="001A066A">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3學生構思草圖，完成版畫小講義3。</w:t>
            </w:r>
          </w:p>
        </w:tc>
        <w:tc>
          <w:tcPr>
            <w:tcW w:w="1657" w:type="pct"/>
            <w:vAlign w:val="center"/>
          </w:tcPr>
          <w:p w14:paraId="14EC7A91"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4F26B6B6"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1.能瞭解版畫發展史與藝術家相關的知識。</w:t>
            </w:r>
          </w:p>
          <w:p w14:paraId="1B3C3A23"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2.能瞭解版畫製作的技法與流程。</w:t>
            </w:r>
          </w:p>
          <w:p w14:paraId="708F1845"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3.能藉由欣賞不同的版畫技巧及風格提升對版畫的鑑賞能力。</w:t>
            </w:r>
          </w:p>
          <w:p w14:paraId="3CA2FAD0"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‧技能部分：1.能描述不同版種的版畫製作方式。</w:t>
            </w:r>
          </w:p>
          <w:p w14:paraId="537CDF31"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2.能運用所學習到的技法完成版畫創作。</w:t>
            </w:r>
          </w:p>
          <w:p w14:paraId="788B4EA3"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3.能實踐版畫在生活上的應用。</w:t>
            </w:r>
          </w:p>
          <w:p w14:paraId="1354BC60"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‧情意部分：能完成版畫作品並與同儕進行交流與分享。</w:t>
            </w:r>
          </w:p>
        </w:tc>
        <w:tc>
          <w:tcPr>
            <w:tcW w:w="765" w:type="pct"/>
            <w:vAlign w:val="center"/>
          </w:tcPr>
          <w:p w14:paraId="34CB7DC7" w14:textId="77777777" w:rsidR="001A066A" w:rsidRPr="00374B59" w:rsidRDefault="001A066A" w:rsidP="001A066A">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【多元文化教育】</w:t>
            </w:r>
          </w:p>
        </w:tc>
      </w:tr>
      <w:tr w:rsidR="004B3695" w:rsidRPr="004F4430" w14:paraId="25DCA89B" w14:textId="77777777" w:rsidTr="00F45E98">
        <w:trPr>
          <w:trHeight w:val="1272"/>
        </w:trPr>
        <w:tc>
          <w:tcPr>
            <w:tcW w:w="364" w:type="pct"/>
            <w:vAlign w:val="center"/>
          </w:tcPr>
          <w:p w14:paraId="3CF29B85" w14:textId="77777777" w:rsidR="004B3695" w:rsidRPr="004F4430" w:rsidRDefault="004B3695" w:rsidP="004B3695">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424521A5" w14:textId="77777777" w:rsidR="004B3695" w:rsidRPr="00374B59" w:rsidRDefault="004B3695" w:rsidP="004B3695">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71289918" w14:textId="77777777" w:rsidR="004B3695" w:rsidRPr="00374B59" w:rsidRDefault="004B3695" w:rsidP="004B3695">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版中有畫</w:t>
            </w:r>
          </w:p>
        </w:tc>
        <w:tc>
          <w:tcPr>
            <w:tcW w:w="769" w:type="pct"/>
            <w:tcBorders>
              <w:right w:val="single" w:sz="2" w:space="0" w:color="auto"/>
            </w:tcBorders>
            <w:vAlign w:val="center"/>
          </w:tcPr>
          <w:p w14:paraId="3D862BF9" w14:textId="77777777" w:rsidR="004B3695" w:rsidRPr="00374B59" w:rsidRDefault="004B3695" w:rsidP="004B3695">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5F51CBD8"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1教師示範轉印圖案的方法及刻版注意事項。</w:t>
            </w:r>
          </w:p>
          <w:p w14:paraId="6005F5E2" w14:textId="77777777" w:rsidR="004B3695" w:rsidRPr="00374B59" w:rsidRDefault="004B3695" w:rsidP="004B3695">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2學生修改草圖後開始刻版。</w:t>
            </w:r>
          </w:p>
        </w:tc>
        <w:tc>
          <w:tcPr>
            <w:tcW w:w="1657" w:type="pct"/>
            <w:vAlign w:val="center"/>
          </w:tcPr>
          <w:p w14:paraId="5FB6C5D4"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01D030FC"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1.能瞭解版畫發展史與藝術家相關的知識。</w:t>
            </w:r>
          </w:p>
          <w:p w14:paraId="2AF3D44B"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2.能瞭解版畫製作的技法與流程。</w:t>
            </w:r>
          </w:p>
          <w:p w14:paraId="6724032F"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3.能藉由欣賞不同的版畫技巧及風格提升對版畫的鑑賞能力。</w:t>
            </w:r>
          </w:p>
          <w:p w14:paraId="6B9B0CEB"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‧技能部分：1.能描述不同版種的版畫製作方式。</w:t>
            </w:r>
          </w:p>
          <w:p w14:paraId="364B9453"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2.能運用所學習到的技法完成版畫創作。</w:t>
            </w:r>
          </w:p>
          <w:p w14:paraId="0C85FEDC"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3.能實踐版畫在生活上的應用。</w:t>
            </w:r>
          </w:p>
          <w:p w14:paraId="0B8EF513"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‧情意部分：能完成版畫作品並與同儕進行交流與分享。</w:t>
            </w:r>
          </w:p>
        </w:tc>
        <w:tc>
          <w:tcPr>
            <w:tcW w:w="765" w:type="pct"/>
            <w:vAlign w:val="center"/>
          </w:tcPr>
          <w:p w14:paraId="065C8165" w14:textId="77777777" w:rsidR="004B3695" w:rsidRPr="00374B59" w:rsidRDefault="004B3695" w:rsidP="004B3695">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lastRenderedPageBreak/>
              <w:t>【多元文化教育】</w:t>
            </w:r>
          </w:p>
        </w:tc>
      </w:tr>
      <w:tr w:rsidR="00356972" w:rsidRPr="004F4430" w14:paraId="53B2FE8F" w14:textId="77777777" w:rsidTr="00F45E98">
        <w:trPr>
          <w:trHeight w:val="1119"/>
        </w:trPr>
        <w:tc>
          <w:tcPr>
            <w:tcW w:w="364" w:type="pct"/>
            <w:vAlign w:val="center"/>
          </w:tcPr>
          <w:p w14:paraId="1D3CFC88" w14:textId="77777777" w:rsidR="00356972" w:rsidRPr="004F4430" w:rsidRDefault="00356972" w:rsidP="00356972">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vAlign w:val="center"/>
          </w:tcPr>
          <w:p w14:paraId="47B0A60D" w14:textId="77777777" w:rsidR="00356972" w:rsidRPr="00374B59" w:rsidRDefault="00356972" w:rsidP="00356972">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視覺藝術</w:t>
            </w:r>
          </w:p>
          <w:p w14:paraId="5EDF26D9" w14:textId="77777777" w:rsidR="00356972" w:rsidRPr="00374B59" w:rsidRDefault="00356972" w:rsidP="00356972">
            <w:pPr>
              <w:spacing w:line="260" w:lineRule="exact"/>
              <w:jc w:val="center"/>
              <w:rPr>
                <w:rFonts w:eastAsiaTheme="minorEastAsia"/>
                <w:sz w:val="20"/>
                <w:szCs w:val="20"/>
              </w:rPr>
            </w:pPr>
            <w:r w:rsidRPr="00374B59">
              <w:rPr>
                <w:rFonts w:ascii="標楷體" w:eastAsia="標楷體" w:hAnsi="標楷體" w:cs="新細明體" w:hint="eastAsia"/>
                <w:bCs/>
                <w:snapToGrid w:val="0"/>
                <w:color w:val="000000"/>
                <w:sz w:val="26"/>
                <w:szCs w:val="20"/>
              </w:rPr>
              <w:t>版中有畫</w:t>
            </w:r>
            <w:r w:rsidRPr="00374B59">
              <w:rPr>
                <w:rFonts w:ascii="標楷體" w:eastAsia="標楷體" w:hAnsi="標楷體" w:cs="新細明體" w:hint="eastAsia"/>
                <w:snapToGrid w:val="0"/>
                <w:color w:val="000000"/>
                <w:sz w:val="26"/>
                <w:szCs w:val="20"/>
              </w:rPr>
              <w:t>（第三次段考）</w:t>
            </w:r>
          </w:p>
        </w:tc>
        <w:tc>
          <w:tcPr>
            <w:tcW w:w="769" w:type="pct"/>
            <w:tcBorders>
              <w:right w:val="single" w:sz="2" w:space="0" w:color="auto"/>
            </w:tcBorders>
            <w:vAlign w:val="center"/>
          </w:tcPr>
          <w:p w14:paraId="31E242C7" w14:textId="77777777" w:rsidR="00356972" w:rsidRPr="00374B59" w:rsidRDefault="00356972" w:rsidP="00356972">
            <w:r w:rsidRPr="00374B59">
              <w:rPr>
                <w:rFonts w:ascii="標楷體" w:eastAsia="標楷體" w:hAnsi="標楷體" w:cs="新細明體" w:hint="eastAsia"/>
                <w:color w:val="000000"/>
                <w:sz w:val="26"/>
                <w:szCs w:val="26"/>
              </w:rPr>
              <w:t>藝-J-B3 善用多元感官，探索理解藝術與生活的關聯，以展現美感意識。</w:t>
            </w:r>
          </w:p>
        </w:tc>
        <w:tc>
          <w:tcPr>
            <w:tcW w:w="782" w:type="pct"/>
            <w:gridSpan w:val="2"/>
            <w:vAlign w:val="center"/>
          </w:tcPr>
          <w:p w14:paraId="50288E01"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1教師示範製作對版底紙、上墨及印刷方式。</w:t>
            </w:r>
          </w:p>
          <w:p w14:paraId="3EDCA1AB"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2學生完成作品並簽名教，老師給予個別指導。</w:t>
            </w:r>
          </w:p>
          <w:p w14:paraId="3132E6C7" w14:textId="77777777" w:rsidR="00356972" w:rsidRPr="00374B59" w:rsidRDefault="00356972" w:rsidP="00356972">
            <w:pPr>
              <w:spacing w:line="260" w:lineRule="exact"/>
              <w:rPr>
                <w:rFonts w:eastAsiaTheme="minorEastAsia"/>
                <w:sz w:val="20"/>
                <w:szCs w:val="20"/>
              </w:rPr>
            </w:pPr>
            <w:r w:rsidRPr="00374B59">
              <w:rPr>
                <w:rFonts w:ascii="標楷體" w:eastAsia="標楷體" w:hAnsi="標楷體" w:cs="新細明體" w:hint="eastAsia"/>
                <w:bCs/>
                <w:snapToGrid w:val="0"/>
                <w:color w:val="000000"/>
                <w:sz w:val="26"/>
                <w:szCs w:val="20"/>
              </w:rPr>
              <w:t>3.師生進行作品回饋並交換作品</w:t>
            </w:r>
          </w:p>
        </w:tc>
        <w:tc>
          <w:tcPr>
            <w:tcW w:w="1657" w:type="pct"/>
            <w:vAlign w:val="center"/>
          </w:tcPr>
          <w:p w14:paraId="08CC28FA"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‧認知部分：</w:t>
            </w:r>
          </w:p>
          <w:p w14:paraId="1B4CB9A4"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1.能瞭解版畫發展史與藝術家相關的知識。</w:t>
            </w:r>
          </w:p>
          <w:p w14:paraId="697A929B"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2.能瞭解版畫製作的技法與流程。</w:t>
            </w:r>
          </w:p>
          <w:p w14:paraId="1E572FD5"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3.能藉由欣賞不同的版畫技巧及風格提升對版畫的鑑賞能力。</w:t>
            </w:r>
          </w:p>
          <w:p w14:paraId="11D2CAF5"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‧技能部分：1.能描述不同版種的版畫製作方式。</w:t>
            </w:r>
          </w:p>
          <w:p w14:paraId="5EC0E4E8"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2.能運用所學習到的技法完成版畫創作。</w:t>
            </w:r>
          </w:p>
          <w:p w14:paraId="291A7232"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3.能實踐版畫在生活上的應用。</w:t>
            </w:r>
          </w:p>
          <w:p w14:paraId="769BC0CD" w14:textId="77777777" w:rsidR="00356972" w:rsidRPr="00374B59"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‧情意部分：能完成版畫作品並與同儕進行交流與分享。</w:t>
            </w:r>
          </w:p>
        </w:tc>
        <w:tc>
          <w:tcPr>
            <w:tcW w:w="765" w:type="pct"/>
            <w:vAlign w:val="center"/>
          </w:tcPr>
          <w:p w14:paraId="5040741B" w14:textId="77777777" w:rsidR="00356972" w:rsidRDefault="00356972" w:rsidP="00356972">
            <w:pPr>
              <w:spacing w:line="260" w:lineRule="exact"/>
              <w:rPr>
                <w:rFonts w:eastAsiaTheme="minorEastAsia"/>
                <w:bCs/>
                <w:snapToGrid w:val="0"/>
                <w:sz w:val="20"/>
                <w:szCs w:val="20"/>
              </w:rPr>
            </w:pPr>
            <w:r w:rsidRPr="00374B59">
              <w:rPr>
                <w:rFonts w:ascii="標楷體" w:eastAsia="標楷體" w:hAnsi="標楷體" w:cs="新細明體" w:hint="eastAsia"/>
                <w:bCs/>
                <w:snapToGrid w:val="0"/>
                <w:color w:val="000000"/>
                <w:sz w:val="26"/>
                <w:szCs w:val="20"/>
              </w:rPr>
              <w:t>【多元文化教育】</w:t>
            </w:r>
          </w:p>
        </w:tc>
      </w:tr>
    </w:tbl>
    <w:p w14:paraId="14DC8A1F" w14:textId="77777777" w:rsidR="00DC4BFB" w:rsidRPr="004F4430" w:rsidRDefault="00DC4BFB" w:rsidP="005A5B68">
      <w:pPr>
        <w:jc w:val="center"/>
        <w:rPr>
          <w:rFonts w:ascii="標楷體" w:eastAsia="標楷體" w:hAnsi="標楷體"/>
        </w:rPr>
      </w:pPr>
    </w:p>
    <w:p w14:paraId="6BAB7664" w14:textId="77777777" w:rsidR="00DC4BFB" w:rsidRPr="004F4430" w:rsidRDefault="00DC4BFB">
      <w:pPr>
        <w:rPr>
          <w:rFonts w:ascii="標楷體" w:eastAsia="標楷體" w:hAnsi="標楷體"/>
        </w:rPr>
      </w:pPr>
      <w:r w:rsidRPr="004F4430">
        <w:rPr>
          <w:rFonts w:ascii="標楷體" w:eastAsia="標楷體" w:hAnsi="標楷體"/>
        </w:rPr>
        <w:br w:type="page"/>
      </w:r>
    </w:p>
    <w:p w14:paraId="2BE9BDD6" w14:textId="3483E2E2"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4202CF">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4124769C"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3BD46472" w14:textId="77777777" w:rsidTr="00C576CF">
        <w:trPr>
          <w:trHeight w:val="680"/>
        </w:trPr>
        <w:tc>
          <w:tcPr>
            <w:tcW w:w="1375" w:type="dxa"/>
            <w:vAlign w:val="center"/>
          </w:tcPr>
          <w:p w14:paraId="2EE71D88" w14:textId="77777777"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7364C298" w14:textId="77777777" w:rsidR="00C576CF" w:rsidRPr="00383764" w:rsidRDefault="00671F57" w:rsidP="00855E9B">
            <w:pPr>
              <w:rPr>
                <w:rFonts w:ascii="標楷體" w:eastAsia="標楷體" w:hAnsi="標楷體"/>
                <w:sz w:val="28"/>
                <w:shd w:val="pct15" w:color="auto" w:fill="FFFFFF"/>
              </w:rPr>
            </w:pPr>
            <w:r w:rsidRPr="00383764">
              <w:rPr>
                <w:rFonts w:ascii="標楷體" w:eastAsia="標楷體" w:hAnsi="標楷體" w:hint="eastAsia"/>
                <w:sz w:val="28"/>
              </w:rPr>
              <w:t>視覺藝術</w:t>
            </w:r>
          </w:p>
        </w:tc>
        <w:tc>
          <w:tcPr>
            <w:tcW w:w="2126" w:type="dxa"/>
            <w:vAlign w:val="center"/>
          </w:tcPr>
          <w:p w14:paraId="7B8A3967"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00C90BC0" w14:textId="77777777"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w:t>
            </w:r>
            <w:r w:rsidR="00671F57">
              <w:rPr>
                <w:rFonts w:ascii="標楷體" w:eastAsia="標楷體" w:hAnsi="標楷體" w:hint="eastAsia"/>
                <w:color w:val="FF0000"/>
                <w:sz w:val="28"/>
              </w:rPr>
              <w:t>八</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671F57">
              <w:rPr>
                <w:rFonts w:ascii="標楷體" w:eastAsia="標楷體" w:hAnsi="標楷體" w:hint="eastAsia"/>
                <w:sz w:val="28"/>
                <w:u w:val="single"/>
              </w:rPr>
              <w:t xml:space="preserve">2   </w:t>
            </w:r>
            <w:r w:rsidRPr="004F4430">
              <w:rPr>
                <w:rFonts w:ascii="標楷體" w:eastAsia="標楷體" w:hAnsi="標楷體" w:hint="eastAsia"/>
                <w:sz w:val="28"/>
              </w:rPr>
              <w:t>班</w:t>
            </w:r>
          </w:p>
        </w:tc>
      </w:tr>
      <w:tr w:rsidR="00C576CF" w:rsidRPr="004F4430" w14:paraId="09ECCA6D" w14:textId="77777777" w:rsidTr="00C576CF">
        <w:trPr>
          <w:trHeight w:val="680"/>
        </w:trPr>
        <w:tc>
          <w:tcPr>
            <w:tcW w:w="1375" w:type="dxa"/>
            <w:vAlign w:val="center"/>
          </w:tcPr>
          <w:p w14:paraId="5E1E3CE2" w14:textId="77777777" w:rsidR="00C576CF" w:rsidRPr="004F4430" w:rsidRDefault="00C576CF" w:rsidP="00855E9B">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49129CBE" w14:textId="0F9CA991" w:rsidR="00C576CF" w:rsidRPr="004F4430" w:rsidRDefault="004202CF" w:rsidP="00855E9B">
            <w:pPr>
              <w:rPr>
                <w:rFonts w:ascii="標楷體" w:eastAsia="標楷體" w:hAnsi="標楷體"/>
                <w:sz w:val="28"/>
              </w:rPr>
            </w:pPr>
            <w:r>
              <w:rPr>
                <w:rFonts w:ascii="標楷體" w:eastAsia="標楷體" w:hAnsi="標楷體" w:hint="eastAsia"/>
                <w:sz w:val="28"/>
              </w:rPr>
              <w:t>謝欣茹</w:t>
            </w:r>
          </w:p>
        </w:tc>
        <w:tc>
          <w:tcPr>
            <w:tcW w:w="2126" w:type="dxa"/>
            <w:vAlign w:val="center"/>
          </w:tcPr>
          <w:p w14:paraId="6A13FB6A" w14:textId="77777777" w:rsidR="00C576CF" w:rsidRPr="004F4430" w:rsidRDefault="00C576CF" w:rsidP="00855E9B">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14:paraId="1BA0FBE9" w14:textId="0DE5207B" w:rsidR="00C576CF" w:rsidRPr="004F4430" w:rsidRDefault="00C576CF" w:rsidP="00855E9B">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671F57">
              <w:rPr>
                <w:rFonts w:ascii="標楷體" w:eastAsia="標楷體" w:hAnsi="標楷體" w:hint="eastAsia"/>
                <w:sz w:val="28"/>
                <w:u w:val="single"/>
              </w:rPr>
              <w:t xml:space="preserve">1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671F57">
              <w:rPr>
                <w:rFonts w:ascii="標楷體" w:eastAsia="標楷體" w:hAnsi="標楷體" w:hint="eastAsia"/>
                <w:sz w:val="28"/>
                <w:u w:val="single"/>
              </w:rPr>
              <w:t>2</w:t>
            </w:r>
            <w:r w:rsidR="004202CF">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4202CF">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5C1E7497"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266"/>
        <w:gridCol w:w="3097"/>
        <w:gridCol w:w="4252"/>
        <w:gridCol w:w="1940"/>
      </w:tblGrid>
      <w:tr w:rsidR="004F4430" w:rsidRPr="004F4430" w14:paraId="1CC09C34" w14:textId="77777777" w:rsidTr="00855E9B">
        <w:trPr>
          <w:trHeight w:val="1648"/>
        </w:trPr>
        <w:tc>
          <w:tcPr>
            <w:tcW w:w="5000" w:type="pct"/>
            <w:gridSpan w:val="6"/>
          </w:tcPr>
          <w:p w14:paraId="176B9927" w14:textId="77777777" w:rsidR="005F6391" w:rsidRPr="005F6391" w:rsidRDefault="00C576CF" w:rsidP="005F6391">
            <w:pPr>
              <w:rPr>
                <w:rFonts w:ascii="標楷體" w:eastAsia="標楷體" w:hAnsi="標楷體"/>
                <w:sz w:val="26"/>
                <w:szCs w:val="26"/>
              </w:rPr>
            </w:pPr>
            <w:r w:rsidRPr="004F4430">
              <w:rPr>
                <w:rFonts w:ascii="標楷體" w:eastAsia="標楷體" w:hAnsi="標楷體" w:hint="eastAsia"/>
                <w:sz w:val="26"/>
                <w:szCs w:val="26"/>
              </w:rPr>
              <w:t>課程目標:</w:t>
            </w:r>
            <w:r w:rsidR="005F6391" w:rsidRPr="005F6391">
              <w:rPr>
                <w:rFonts w:ascii="標楷體" w:eastAsia="標楷體" w:hAnsi="標楷體" w:hint="eastAsia"/>
                <w:color w:val="000000" w:themeColor="text1"/>
                <w:sz w:val="26"/>
                <w:szCs w:val="20"/>
              </w:rPr>
              <w:t xml:space="preserve"> </w:t>
            </w:r>
            <w:r w:rsidR="005F6391" w:rsidRPr="005F6391">
              <w:rPr>
                <w:rFonts w:ascii="標楷體" w:eastAsia="標楷體" w:hAnsi="標楷體" w:hint="eastAsia"/>
                <w:sz w:val="26"/>
                <w:szCs w:val="26"/>
              </w:rPr>
              <w:t xml:space="preserve">　本學期從「華夏文明」作為切入點，認識視覺藝術、音樂、表演藝術三層面之藝術內涵，透過學習傳統文化在歷經時空及地域的淬鍊後，如何邁向現代。</w:t>
            </w:r>
          </w:p>
          <w:p w14:paraId="15DF2DE9" w14:textId="77777777" w:rsidR="005F6391" w:rsidRPr="005F6391" w:rsidRDefault="005F6391" w:rsidP="005F6391">
            <w:pPr>
              <w:rPr>
                <w:rFonts w:ascii="標楷體" w:eastAsia="標楷體" w:hAnsi="標楷體"/>
                <w:sz w:val="26"/>
                <w:szCs w:val="26"/>
              </w:rPr>
            </w:pPr>
            <w:r w:rsidRPr="005F6391">
              <w:rPr>
                <w:rFonts w:ascii="標楷體" w:eastAsia="標楷體" w:hAnsi="標楷體" w:hint="eastAsia"/>
                <w:sz w:val="26"/>
                <w:szCs w:val="26"/>
              </w:rPr>
              <w:t>（一）認識華夏文化的藝術呈現：京劇、國樂與水墨。</w:t>
            </w:r>
          </w:p>
          <w:p w14:paraId="2DF0F4B9" w14:textId="77777777" w:rsidR="005F6391" w:rsidRPr="005F6391" w:rsidRDefault="005F6391" w:rsidP="005F6391">
            <w:pPr>
              <w:rPr>
                <w:rFonts w:ascii="標楷體" w:eastAsia="標楷體" w:hAnsi="標楷體"/>
                <w:sz w:val="26"/>
                <w:szCs w:val="26"/>
              </w:rPr>
            </w:pPr>
            <w:r w:rsidRPr="005F6391">
              <w:rPr>
                <w:rFonts w:ascii="標楷體" w:eastAsia="標楷體" w:hAnsi="標楷體" w:hint="eastAsia"/>
                <w:sz w:val="26"/>
                <w:szCs w:val="26"/>
              </w:rPr>
              <w:t>（二）藉由欣賞平面、立體等不同媒材的藝術作品，培養藝術涵養及知能。</w:t>
            </w:r>
          </w:p>
          <w:p w14:paraId="0FE93613" w14:textId="77777777" w:rsidR="005F6391" w:rsidRPr="005F6391" w:rsidRDefault="005F6391" w:rsidP="005F6391">
            <w:pPr>
              <w:rPr>
                <w:rFonts w:ascii="標楷體" w:eastAsia="標楷體" w:hAnsi="標楷體"/>
                <w:sz w:val="26"/>
                <w:szCs w:val="26"/>
              </w:rPr>
            </w:pPr>
            <w:r w:rsidRPr="005F6391">
              <w:rPr>
                <w:rFonts w:ascii="標楷體" w:eastAsia="標楷體" w:hAnsi="標楷體" w:hint="eastAsia"/>
                <w:sz w:val="26"/>
                <w:szCs w:val="26"/>
              </w:rPr>
              <w:t>（三）結合個人經驗，理解藝術本身並非遙不可及，而是存在於日常，將藝術參與內化為生活中的一部分。</w:t>
            </w:r>
          </w:p>
          <w:p w14:paraId="00CC3AB7" w14:textId="77777777" w:rsidR="005F6391" w:rsidRPr="005F6391" w:rsidRDefault="005F6391" w:rsidP="005F6391">
            <w:pPr>
              <w:rPr>
                <w:rFonts w:ascii="標楷體" w:eastAsia="標楷體" w:hAnsi="標楷體"/>
                <w:sz w:val="26"/>
                <w:szCs w:val="26"/>
              </w:rPr>
            </w:pPr>
            <w:r w:rsidRPr="005F6391">
              <w:rPr>
                <w:rFonts w:ascii="標楷體" w:eastAsia="標楷體" w:hAnsi="標楷體" w:hint="eastAsia"/>
                <w:sz w:val="26"/>
                <w:szCs w:val="26"/>
              </w:rPr>
              <w:t>（四）透過融入議題的課程設計，引發思考層面的探討及提升眼界。</w:t>
            </w:r>
          </w:p>
          <w:p w14:paraId="35F540B8" w14:textId="77777777" w:rsidR="00C576CF" w:rsidRPr="004F4430" w:rsidRDefault="005F6391" w:rsidP="005F6391">
            <w:pPr>
              <w:rPr>
                <w:rFonts w:ascii="標楷體" w:eastAsia="標楷體" w:hAnsi="標楷體"/>
                <w:sz w:val="26"/>
                <w:szCs w:val="26"/>
              </w:rPr>
            </w:pPr>
            <w:r w:rsidRPr="005F6391">
              <w:rPr>
                <w:rFonts w:ascii="標楷體" w:eastAsia="標楷體" w:hAnsi="標楷體" w:hint="eastAsia"/>
                <w:sz w:val="26"/>
                <w:szCs w:val="26"/>
              </w:rPr>
              <w:t>（五）學習藝術實作技法，如：視覺的模型製作、塗鴉、音樂歌曲習唱及直笛吹奏。</w:t>
            </w:r>
          </w:p>
        </w:tc>
      </w:tr>
      <w:tr w:rsidR="004F4430" w:rsidRPr="004F4430" w14:paraId="17769550" w14:textId="77777777" w:rsidTr="00F45E98">
        <w:trPr>
          <w:trHeight w:val="370"/>
        </w:trPr>
        <w:tc>
          <w:tcPr>
            <w:tcW w:w="1027" w:type="pct"/>
            <w:gridSpan w:val="2"/>
            <w:shd w:val="clear" w:color="auto" w:fill="F3F3F3"/>
            <w:vAlign w:val="center"/>
          </w:tcPr>
          <w:p w14:paraId="24352F2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14:paraId="275F218C"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065" w:type="pct"/>
            <w:vMerge w:val="restart"/>
            <w:tcBorders>
              <w:left w:val="single" w:sz="4" w:space="0" w:color="auto"/>
            </w:tcBorders>
            <w:shd w:val="clear" w:color="auto" w:fill="F3F3F3"/>
            <w:vAlign w:val="center"/>
          </w:tcPr>
          <w:p w14:paraId="0796AFAF"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1462" w:type="pct"/>
            <w:vMerge w:val="restart"/>
            <w:shd w:val="clear" w:color="auto" w:fill="F3F3F3"/>
            <w:vAlign w:val="center"/>
          </w:tcPr>
          <w:p w14:paraId="3ADE8C6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667" w:type="pct"/>
            <w:vMerge w:val="restart"/>
            <w:shd w:val="clear" w:color="auto" w:fill="F3F3F3"/>
            <w:vAlign w:val="center"/>
          </w:tcPr>
          <w:p w14:paraId="06BD8F0F"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3125F00B"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4C428542" w14:textId="77777777" w:rsidTr="00F45E98">
        <w:trPr>
          <w:trHeight w:val="422"/>
        </w:trPr>
        <w:tc>
          <w:tcPr>
            <w:tcW w:w="364" w:type="pct"/>
            <w:tcBorders>
              <w:right w:val="single" w:sz="4" w:space="0" w:color="auto"/>
            </w:tcBorders>
            <w:shd w:val="clear" w:color="auto" w:fill="F3F3F3"/>
            <w:vAlign w:val="center"/>
          </w:tcPr>
          <w:p w14:paraId="3B4AE432"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43212C9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14:paraId="6AB8F300" w14:textId="77777777" w:rsidR="00A66460" w:rsidRPr="004F4430" w:rsidRDefault="00A66460" w:rsidP="00855E9B">
            <w:pPr>
              <w:jc w:val="center"/>
              <w:rPr>
                <w:rFonts w:ascii="標楷體" w:eastAsia="標楷體" w:hAnsi="標楷體" w:cs="新細明體"/>
                <w:sz w:val="26"/>
                <w:szCs w:val="26"/>
              </w:rPr>
            </w:pPr>
          </w:p>
        </w:tc>
        <w:tc>
          <w:tcPr>
            <w:tcW w:w="1065" w:type="pct"/>
            <w:vMerge/>
            <w:tcBorders>
              <w:left w:val="single" w:sz="4" w:space="0" w:color="auto"/>
            </w:tcBorders>
            <w:shd w:val="clear" w:color="auto" w:fill="F3F3F3"/>
            <w:vAlign w:val="center"/>
          </w:tcPr>
          <w:p w14:paraId="544F25C9" w14:textId="77777777" w:rsidR="00A66460" w:rsidRPr="004F4430" w:rsidRDefault="00A66460" w:rsidP="00855E9B">
            <w:pPr>
              <w:jc w:val="center"/>
              <w:rPr>
                <w:rFonts w:ascii="標楷體" w:eastAsia="標楷體" w:hAnsi="標楷體" w:cs="新細明體"/>
                <w:sz w:val="26"/>
                <w:szCs w:val="26"/>
              </w:rPr>
            </w:pPr>
          </w:p>
        </w:tc>
        <w:tc>
          <w:tcPr>
            <w:tcW w:w="1462" w:type="pct"/>
            <w:vMerge/>
            <w:shd w:val="clear" w:color="auto" w:fill="F3F3F3"/>
            <w:vAlign w:val="center"/>
          </w:tcPr>
          <w:p w14:paraId="7B69613D" w14:textId="77777777" w:rsidR="00A66460" w:rsidRPr="004F4430" w:rsidRDefault="00A66460" w:rsidP="00855E9B">
            <w:pPr>
              <w:jc w:val="center"/>
              <w:rPr>
                <w:rFonts w:ascii="標楷體" w:eastAsia="標楷體" w:hAnsi="標楷體"/>
                <w:sz w:val="26"/>
                <w:szCs w:val="26"/>
              </w:rPr>
            </w:pPr>
          </w:p>
        </w:tc>
        <w:tc>
          <w:tcPr>
            <w:tcW w:w="667" w:type="pct"/>
            <w:vMerge/>
            <w:shd w:val="clear" w:color="auto" w:fill="F3F3F3"/>
            <w:vAlign w:val="center"/>
          </w:tcPr>
          <w:p w14:paraId="14C45D78" w14:textId="77777777" w:rsidR="00A66460" w:rsidRPr="004F4430" w:rsidRDefault="00A66460" w:rsidP="00855E9B">
            <w:pPr>
              <w:jc w:val="center"/>
              <w:rPr>
                <w:rFonts w:ascii="標楷體" w:eastAsia="標楷體" w:hAnsi="標楷體"/>
                <w:sz w:val="26"/>
                <w:szCs w:val="26"/>
              </w:rPr>
            </w:pPr>
          </w:p>
        </w:tc>
      </w:tr>
      <w:tr w:rsidR="00E01A38" w:rsidRPr="004F4430" w14:paraId="5B13D528" w14:textId="77777777" w:rsidTr="00F45E98">
        <w:trPr>
          <w:trHeight w:val="1827"/>
        </w:trPr>
        <w:tc>
          <w:tcPr>
            <w:tcW w:w="364" w:type="pct"/>
            <w:vAlign w:val="center"/>
          </w:tcPr>
          <w:p w14:paraId="2EFF0573" w14:textId="77777777" w:rsidR="00E01A38" w:rsidRPr="004F4430" w:rsidRDefault="00E01A38" w:rsidP="00E01A38">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vAlign w:val="center"/>
          </w:tcPr>
          <w:p w14:paraId="0880E9C4" w14:textId="77777777" w:rsidR="00E01A38" w:rsidRDefault="00E01A38" w:rsidP="00E01A38">
            <w:pPr>
              <w:spacing w:line="260" w:lineRule="exact"/>
              <w:jc w:val="center"/>
              <w:rPr>
                <w:rFonts w:eastAsiaTheme="minorEastAsia"/>
                <w:sz w:val="20"/>
                <w:szCs w:val="20"/>
              </w:rPr>
            </w:pPr>
            <w:r>
              <w:rPr>
                <w:rFonts w:ascii="標楷體" w:eastAsia="標楷體" w:hAnsi="標楷體" w:cs="新細明體" w:hint="eastAsia"/>
                <w:color w:val="000000"/>
                <w:sz w:val="26"/>
                <w:szCs w:val="20"/>
              </w:rPr>
              <w:t>統整（視覺）</w:t>
            </w:r>
          </w:p>
          <w:p w14:paraId="5494C7A3" w14:textId="77777777" w:rsidR="00E01A38" w:rsidRDefault="00E01A38" w:rsidP="00E01A38">
            <w:pPr>
              <w:spacing w:line="260" w:lineRule="exact"/>
              <w:jc w:val="center"/>
              <w:rPr>
                <w:rFonts w:eastAsiaTheme="minorEastAsia"/>
                <w:sz w:val="20"/>
                <w:szCs w:val="20"/>
              </w:rPr>
            </w:pPr>
            <w:r>
              <w:rPr>
                <w:rFonts w:ascii="標楷體" w:eastAsia="標楷體" w:hAnsi="標楷體" w:cs="新細明體" w:hint="eastAsia"/>
                <w:color w:val="000000"/>
                <w:sz w:val="26"/>
                <w:szCs w:val="20"/>
              </w:rPr>
              <w:t>水墨的經典與創新</w:t>
            </w:r>
          </w:p>
        </w:tc>
        <w:tc>
          <w:tcPr>
            <w:tcW w:w="779" w:type="pct"/>
            <w:tcBorders>
              <w:right w:val="single" w:sz="2" w:space="0" w:color="auto"/>
            </w:tcBorders>
            <w:vAlign w:val="center"/>
          </w:tcPr>
          <w:p w14:paraId="6ABBA456" w14:textId="77777777" w:rsidR="00E01A38" w:rsidRDefault="00E01A38" w:rsidP="00E01A38">
            <w:r>
              <w:rPr>
                <w:rFonts w:ascii="標楷體" w:eastAsia="標楷體" w:hAnsi="標楷體" w:cs="新細明體" w:hint="eastAsia"/>
                <w:color w:val="000000"/>
                <w:sz w:val="26"/>
                <w:szCs w:val="26"/>
              </w:rPr>
              <w:t>藝-J-A1 參與藝術活動，增進美感知能。</w:t>
            </w:r>
          </w:p>
          <w:p w14:paraId="3B9C5534" w14:textId="77777777" w:rsidR="00E01A38" w:rsidRDefault="00E01A38" w:rsidP="00E01A38">
            <w:r>
              <w:rPr>
                <w:rFonts w:ascii="標楷體" w:eastAsia="標楷體" w:hAnsi="標楷體" w:cs="新細明體" w:hint="eastAsia"/>
                <w:color w:val="000000"/>
                <w:sz w:val="26"/>
                <w:szCs w:val="26"/>
              </w:rPr>
              <w:t>藝-J-B1 應用藝術符號，以表達觀點與風格。</w:t>
            </w:r>
          </w:p>
          <w:p w14:paraId="777D7D2F" w14:textId="77777777" w:rsidR="00E01A38" w:rsidRDefault="00E01A38" w:rsidP="00E01A38">
            <w:r>
              <w:rPr>
                <w:rFonts w:ascii="標楷體" w:eastAsia="標楷體" w:hAnsi="標楷體" w:cs="新細明體" w:hint="eastAsia"/>
                <w:color w:val="000000"/>
                <w:sz w:val="26"/>
                <w:szCs w:val="26"/>
              </w:rPr>
              <w:t>藝-J-B3 善用多元感官，探索理解藝術與生活的關聯，以展現美感意識。</w:t>
            </w:r>
          </w:p>
        </w:tc>
        <w:tc>
          <w:tcPr>
            <w:tcW w:w="1065" w:type="pct"/>
            <w:vAlign w:val="center"/>
          </w:tcPr>
          <w:p w14:paraId="2438775A"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1.從生活經驗帶入水墨。提問傳統節慶、國文詩詞、武俠小說到水墨app遊戲。</w:t>
            </w:r>
          </w:p>
          <w:p w14:paraId="2547742A"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2.董陽孜生平、作品特色、與其他領域的結合。</w:t>
            </w:r>
          </w:p>
          <w:p w14:paraId="41403923"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3.詢問對毛筆、水墨之印象。簡介水墨分類與媒材。</w:t>
            </w:r>
          </w:p>
          <w:p w14:paraId="57DCD14D"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4.說明筆法、墨法的傳統名稱與現代解讀。筆法：勾、皴、擦、點、染、中鋒、側鋒、逆鋒、散鋒，也就是現在所說的點、</w:t>
            </w:r>
            <w:r>
              <w:rPr>
                <w:rFonts w:ascii="標楷體" w:eastAsia="標楷體" w:hAnsi="標楷體" w:cs="新細明體" w:hint="eastAsia"/>
                <w:color w:val="000000"/>
                <w:sz w:val="26"/>
                <w:szCs w:val="20"/>
              </w:rPr>
              <w:lastRenderedPageBreak/>
              <w:t>線、面的不同構成。墨法：濃、淡、乾、溼，以及深淺明暗層次變化跟暈開、乾燥的質感氣氛。</w:t>
            </w:r>
          </w:p>
        </w:tc>
        <w:tc>
          <w:tcPr>
            <w:tcW w:w="1462" w:type="pct"/>
            <w:vAlign w:val="center"/>
          </w:tcPr>
          <w:p w14:paraId="4D564BCA"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歷程性評量</w:t>
            </w:r>
          </w:p>
          <w:p w14:paraId="02A675E7"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1.學生課堂參與度。</w:t>
            </w:r>
          </w:p>
          <w:p w14:paraId="4705D983"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2.習作與作品</w:t>
            </w:r>
          </w:p>
          <w:p w14:paraId="46765214"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（1）學習態度</w:t>
            </w:r>
          </w:p>
          <w:p w14:paraId="4437B1CA"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（2）創作作品。</w:t>
            </w:r>
          </w:p>
          <w:p w14:paraId="27AC7B22" w14:textId="77777777" w:rsidR="00E01A38" w:rsidRDefault="00E01A38" w:rsidP="00E01A38">
            <w:pPr>
              <w:spacing w:line="260" w:lineRule="exact"/>
              <w:rPr>
                <w:rFonts w:eastAsiaTheme="minorEastAsia"/>
                <w:sz w:val="20"/>
                <w:szCs w:val="20"/>
              </w:rPr>
            </w:pPr>
          </w:p>
          <w:p w14:paraId="1EFC9EA5"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總結性評量</w:t>
            </w:r>
          </w:p>
          <w:p w14:paraId="5C5EEADE"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．認知部分：</w:t>
            </w:r>
          </w:p>
          <w:p w14:paraId="40653910"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1.認識水墨的特色、分類與意境。</w:t>
            </w:r>
          </w:p>
          <w:p w14:paraId="064B02AB"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2.辨別水墨的形式特徵，筆法與墨法。</w:t>
            </w:r>
          </w:p>
          <w:p w14:paraId="06B20429"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3.理解水墨觀看模式，散點透視。</w:t>
            </w:r>
          </w:p>
          <w:p w14:paraId="7656488C"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4.知悉水墨用具材料與裝裱。</w:t>
            </w:r>
          </w:p>
          <w:p w14:paraId="672A10C7"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．技能部分：</w:t>
            </w:r>
          </w:p>
          <w:p w14:paraId="53D28E1D"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1.進行筆墨練習，運用傳統筆法與創意技法發想自己的水墨風格。</w:t>
            </w:r>
          </w:p>
          <w:p w14:paraId="4FA2D6FC"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2.理解水墨與生活的關聯，展現生命經驗。例如：獨處的空間—山水。</w:t>
            </w:r>
          </w:p>
          <w:p w14:paraId="351E6354"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3.融入博物館內容，以資訊軟體蒐集水墨資料。</w:t>
            </w:r>
          </w:p>
          <w:p w14:paraId="69D568ED"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．情意部分：</w:t>
            </w:r>
          </w:p>
          <w:p w14:paraId="3B273D04"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1.知曉如何欣賞水墨，謝赫「六法」。</w:t>
            </w:r>
          </w:p>
          <w:p w14:paraId="6B5C9206"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2.欣賞水墨古今中外經典作品。</w:t>
            </w:r>
          </w:p>
          <w:p w14:paraId="595AECA2"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t>3.比較傳統與當今臺灣水墨創作之異同。</w:t>
            </w:r>
          </w:p>
        </w:tc>
        <w:tc>
          <w:tcPr>
            <w:tcW w:w="667" w:type="pct"/>
            <w:vAlign w:val="center"/>
          </w:tcPr>
          <w:p w14:paraId="1034F7D1" w14:textId="77777777" w:rsidR="00E01A38" w:rsidRDefault="00E01A38" w:rsidP="00E01A38">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【海洋教育】</w:t>
            </w:r>
          </w:p>
        </w:tc>
      </w:tr>
      <w:tr w:rsidR="0047570E" w:rsidRPr="004F4430" w14:paraId="189B53DD" w14:textId="77777777" w:rsidTr="00F45E98">
        <w:trPr>
          <w:trHeight w:val="1687"/>
        </w:trPr>
        <w:tc>
          <w:tcPr>
            <w:tcW w:w="364" w:type="pct"/>
            <w:vAlign w:val="center"/>
          </w:tcPr>
          <w:p w14:paraId="22E53D45" w14:textId="77777777" w:rsidR="0047570E" w:rsidRPr="004F4430" w:rsidRDefault="0047570E" w:rsidP="0047570E">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vAlign w:val="center"/>
          </w:tcPr>
          <w:p w14:paraId="4F6C3C75" w14:textId="77777777" w:rsidR="0047570E" w:rsidRDefault="0047570E" w:rsidP="0047570E">
            <w:pPr>
              <w:spacing w:line="260" w:lineRule="exact"/>
              <w:jc w:val="center"/>
              <w:rPr>
                <w:rFonts w:eastAsiaTheme="minorEastAsia"/>
                <w:sz w:val="20"/>
                <w:szCs w:val="20"/>
              </w:rPr>
            </w:pPr>
            <w:r>
              <w:rPr>
                <w:rFonts w:ascii="標楷體" w:eastAsia="標楷體" w:hAnsi="標楷體" w:cs="新細明體" w:hint="eastAsia"/>
                <w:color w:val="000000"/>
                <w:sz w:val="26"/>
                <w:szCs w:val="20"/>
              </w:rPr>
              <w:t>統整（視覺）</w:t>
            </w:r>
          </w:p>
          <w:p w14:paraId="06583DC8" w14:textId="77777777" w:rsidR="0047570E" w:rsidRDefault="0047570E" w:rsidP="0047570E">
            <w:pPr>
              <w:spacing w:line="260" w:lineRule="exact"/>
              <w:jc w:val="center"/>
              <w:rPr>
                <w:rFonts w:eastAsiaTheme="minorEastAsia"/>
                <w:sz w:val="20"/>
                <w:szCs w:val="20"/>
              </w:rPr>
            </w:pPr>
            <w:r>
              <w:rPr>
                <w:rFonts w:ascii="標楷體" w:eastAsia="標楷體" w:hAnsi="標楷體" w:cs="新細明體" w:hint="eastAsia"/>
                <w:color w:val="000000"/>
                <w:sz w:val="26"/>
                <w:szCs w:val="20"/>
              </w:rPr>
              <w:t>水墨的經典與創新</w:t>
            </w:r>
          </w:p>
        </w:tc>
        <w:tc>
          <w:tcPr>
            <w:tcW w:w="779" w:type="pct"/>
            <w:tcBorders>
              <w:right w:val="single" w:sz="2" w:space="0" w:color="auto"/>
            </w:tcBorders>
            <w:vAlign w:val="center"/>
          </w:tcPr>
          <w:p w14:paraId="0246DD01" w14:textId="77777777" w:rsidR="0047570E" w:rsidRDefault="0047570E" w:rsidP="0047570E">
            <w:r>
              <w:rPr>
                <w:rFonts w:ascii="標楷體" w:eastAsia="標楷體" w:hAnsi="標楷體" w:cs="新細明體" w:hint="eastAsia"/>
                <w:color w:val="000000"/>
                <w:sz w:val="26"/>
                <w:szCs w:val="26"/>
              </w:rPr>
              <w:t>藝-J-A1 參與藝術活動，增進美感知能。</w:t>
            </w:r>
          </w:p>
          <w:p w14:paraId="73991D71" w14:textId="77777777" w:rsidR="0047570E" w:rsidRDefault="0047570E" w:rsidP="0047570E">
            <w:r>
              <w:rPr>
                <w:rFonts w:ascii="標楷體" w:eastAsia="標楷體" w:hAnsi="標楷體" w:cs="新細明體" w:hint="eastAsia"/>
                <w:color w:val="000000"/>
                <w:sz w:val="26"/>
                <w:szCs w:val="26"/>
              </w:rPr>
              <w:t>藝-J-B1 應用藝術符號，以表達觀點與風格。</w:t>
            </w:r>
          </w:p>
          <w:p w14:paraId="540B6D17" w14:textId="77777777" w:rsidR="0047570E" w:rsidRDefault="0047570E" w:rsidP="0047570E">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5564F1A2"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1.理解水墨觀看模式，散點透視。</w:t>
            </w:r>
          </w:p>
          <w:p w14:paraId="1C96AB5F"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2.進入〈清明上河圖〉的文化體驗。帶入社區店面招牌再造的創作。</w:t>
            </w:r>
          </w:p>
          <w:p w14:paraId="5B3914FB"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3.講述山水畫，文人寄情於風景。對照到當代，山水這個主題對現代人的脈絡傳承，再詢問學生，若獨處時，會想在哪裡好好與情緒相處。</w:t>
            </w:r>
          </w:p>
          <w:p w14:paraId="37E6C73D"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4.講解文人畫與題畫詩。詩書畫結合是水墨特色。</w:t>
            </w:r>
          </w:p>
          <w:p w14:paraId="2B7631C6"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5.經典作品與文創商品的再開發。完成思考啟動鈕。</w:t>
            </w:r>
          </w:p>
        </w:tc>
        <w:tc>
          <w:tcPr>
            <w:tcW w:w="1462" w:type="pct"/>
            <w:vAlign w:val="center"/>
          </w:tcPr>
          <w:p w14:paraId="70603EC3"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歷程性評量</w:t>
            </w:r>
          </w:p>
          <w:p w14:paraId="3754A3C5"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1.學生課堂參與度。</w:t>
            </w:r>
          </w:p>
          <w:p w14:paraId="451B89D1"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2.習作與作品</w:t>
            </w:r>
          </w:p>
          <w:p w14:paraId="4C82FB2E"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（1）學習態度</w:t>
            </w:r>
          </w:p>
          <w:p w14:paraId="57EAEEE6"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（2）創作作品。</w:t>
            </w:r>
          </w:p>
          <w:p w14:paraId="6ADBC990" w14:textId="77777777" w:rsidR="0047570E" w:rsidRDefault="0047570E" w:rsidP="0047570E">
            <w:pPr>
              <w:spacing w:line="260" w:lineRule="exact"/>
              <w:rPr>
                <w:rFonts w:eastAsiaTheme="minorEastAsia"/>
                <w:sz w:val="20"/>
                <w:szCs w:val="20"/>
              </w:rPr>
            </w:pPr>
          </w:p>
          <w:p w14:paraId="0CD09B9E"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總結性評量</w:t>
            </w:r>
          </w:p>
          <w:p w14:paraId="39EEAB14"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．認知部分：</w:t>
            </w:r>
          </w:p>
          <w:p w14:paraId="1425FE54"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1.認識水墨的特色、分類與意境。</w:t>
            </w:r>
          </w:p>
          <w:p w14:paraId="109A8AC0"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2.辨別水墨的形式特徵，筆法與墨法。</w:t>
            </w:r>
          </w:p>
          <w:p w14:paraId="13C99E00"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3.理解水墨觀看模式，散點透視。</w:t>
            </w:r>
          </w:p>
          <w:p w14:paraId="38BF2CF5"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4.知悉水墨用具材料與裝裱。</w:t>
            </w:r>
          </w:p>
          <w:p w14:paraId="192C8D5F"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．技能部分：</w:t>
            </w:r>
          </w:p>
          <w:p w14:paraId="5D382B3C"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1.進行筆墨練習，運用傳統筆法與創意技法發想自己的水墨風格。</w:t>
            </w:r>
          </w:p>
          <w:p w14:paraId="4EDF7FB4"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2.理解水墨與生活的關聯，展現生命經驗。例如：獨處的空間-山水。</w:t>
            </w:r>
          </w:p>
          <w:p w14:paraId="6F32ED3C"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3.融入博物館內容，以資訊軟體蒐集水墨資料。</w:t>
            </w:r>
          </w:p>
          <w:p w14:paraId="0FC416A1"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．情意部分：</w:t>
            </w:r>
          </w:p>
          <w:p w14:paraId="70A4CD77"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1.知曉如何欣賞水墨，謝赫「六法」。</w:t>
            </w:r>
          </w:p>
          <w:p w14:paraId="7D6B4A29"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2.欣賞水墨古今中外經典作品。</w:t>
            </w:r>
          </w:p>
          <w:p w14:paraId="1808F185"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t>3.比較傳統與當今臺灣水墨創作之異同。</w:t>
            </w:r>
          </w:p>
        </w:tc>
        <w:tc>
          <w:tcPr>
            <w:tcW w:w="667" w:type="pct"/>
            <w:vAlign w:val="center"/>
          </w:tcPr>
          <w:p w14:paraId="2A264114" w14:textId="77777777" w:rsidR="0047570E" w:rsidRDefault="0047570E" w:rsidP="0047570E">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【海洋教育】</w:t>
            </w:r>
          </w:p>
        </w:tc>
      </w:tr>
      <w:tr w:rsidR="00C44716" w:rsidRPr="004F4430" w14:paraId="162EE5E1" w14:textId="77777777" w:rsidTr="00F45E98">
        <w:trPr>
          <w:trHeight w:val="1808"/>
        </w:trPr>
        <w:tc>
          <w:tcPr>
            <w:tcW w:w="364" w:type="pct"/>
            <w:vAlign w:val="center"/>
          </w:tcPr>
          <w:p w14:paraId="19ED1696" w14:textId="77777777" w:rsidR="00C44716" w:rsidRPr="004F4430" w:rsidRDefault="00C44716" w:rsidP="00C44716">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vAlign w:val="center"/>
          </w:tcPr>
          <w:p w14:paraId="37882F0A" w14:textId="77777777" w:rsidR="00C44716" w:rsidRPr="00E002C2" w:rsidRDefault="00C44716" w:rsidP="00C44716">
            <w:pPr>
              <w:spacing w:line="260" w:lineRule="exact"/>
              <w:jc w:val="center"/>
              <w:rPr>
                <w:rFonts w:eastAsiaTheme="minorEastAsia"/>
                <w:color w:val="FF0000"/>
                <w:sz w:val="20"/>
                <w:szCs w:val="20"/>
              </w:rPr>
            </w:pPr>
            <w:r w:rsidRPr="00E002C2">
              <w:rPr>
                <w:rFonts w:ascii="標楷體" w:eastAsia="標楷體" w:hAnsi="標楷體" w:cs="新細明體" w:hint="eastAsia"/>
                <w:color w:val="FF0000"/>
                <w:sz w:val="26"/>
                <w:szCs w:val="20"/>
              </w:rPr>
              <w:t>統整（視覺）</w:t>
            </w:r>
          </w:p>
          <w:p w14:paraId="7E817576" w14:textId="77777777" w:rsidR="00C44716" w:rsidRPr="00E002C2" w:rsidRDefault="00C44716" w:rsidP="00C44716">
            <w:pPr>
              <w:spacing w:line="260" w:lineRule="exact"/>
              <w:jc w:val="center"/>
              <w:rPr>
                <w:rFonts w:eastAsiaTheme="minorEastAsia"/>
                <w:color w:val="FF0000"/>
                <w:sz w:val="20"/>
                <w:szCs w:val="20"/>
              </w:rPr>
            </w:pPr>
            <w:r w:rsidRPr="00E002C2">
              <w:rPr>
                <w:rFonts w:ascii="標楷體" w:eastAsia="標楷體" w:hAnsi="標楷體" w:cs="新細明體" w:hint="eastAsia"/>
                <w:color w:val="FF0000"/>
                <w:sz w:val="26"/>
                <w:szCs w:val="20"/>
              </w:rPr>
              <w:t>水墨的經典與創新</w:t>
            </w:r>
          </w:p>
        </w:tc>
        <w:tc>
          <w:tcPr>
            <w:tcW w:w="779" w:type="pct"/>
            <w:tcBorders>
              <w:right w:val="single" w:sz="2" w:space="0" w:color="auto"/>
            </w:tcBorders>
            <w:vAlign w:val="center"/>
          </w:tcPr>
          <w:p w14:paraId="4784201C" w14:textId="77777777" w:rsidR="00C44716" w:rsidRPr="00E002C2" w:rsidRDefault="00C44716" w:rsidP="00C44716">
            <w:pPr>
              <w:rPr>
                <w:color w:val="FF0000"/>
              </w:rPr>
            </w:pPr>
            <w:r w:rsidRPr="00E002C2">
              <w:rPr>
                <w:rFonts w:ascii="標楷體" w:eastAsia="標楷體" w:hAnsi="標楷體" w:cs="新細明體" w:hint="eastAsia"/>
                <w:color w:val="FF0000"/>
                <w:sz w:val="26"/>
                <w:szCs w:val="26"/>
              </w:rPr>
              <w:t>藝-J-A1 參與藝術活動，增進美感知能。</w:t>
            </w:r>
          </w:p>
          <w:p w14:paraId="32D0AFE9" w14:textId="77777777" w:rsidR="00C44716" w:rsidRPr="00E002C2" w:rsidRDefault="00C44716" w:rsidP="00C44716">
            <w:pPr>
              <w:rPr>
                <w:color w:val="FF0000"/>
              </w:rPr>
            </w:pPr>
            <w:r w:rsidRPr="00E002C2">
              <w:rPr>
                <w:rFonts w:ascii="標楷體" w:eastAsia="標楷體" w:hAnsi="標楷體" w:cs="新細明體" w:hint="eastAsia"/>
                <w:color w:val="FF0000"/>
                <w:sz w:val="26"/>
                <w:szCs w:val="26"/>
              </w:rPr>
              <w:t>藝-J-B1 應用藝術符號，以表達觀點與風格。</w:t>
            </w:r>
          </w:p>
          <w:p w14:paraId="0AF93A0A" w14:textId="77777777" w:rsidR="00C44716" w:rsidRPr="00E002C2" w:rsidRDefault="00C44716" w:rsidP="00C44716">
            <w:pPr>
              <w:rPr>
                <w:color w:val="FF0000"/>
              </w:rPr>
            </w:pPr>
            <w:r w:rsidRPr="00E002C2">
              <w:rPr>
                <w:rFonts w:ascii="標楷體" w:eastAsia="標楷體" w:hAnsi="標楷體" w:cs="新細明體" w:hint="eastAsia"/>
                <w:color w:val="FF0000"/>
                <w:sz w:val="26"/>
                <w:szCs w:val="26"/>
              </w:rPr>
              <w:t>藝-J-B3 善用多元感官，探索理解藝術與生活的關聯，以展現美感意識。</w:t>
            </w:r>
          </w:p>
        </w:tc>
        <w:tc>
          <w:tcPr>
            <w:tcW w:w="1065" w:type="pct"/>
            <w:vAlign w:val="center"/>
          </w:tcPr>
          <w:p w14:paraId="1634548C"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1.理解水墨觀看模式，散點透視。</w:t>
            </w:r>
          </w:p>
          <w:p w14:paraId="709C3A33"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2.進入〈清明上河圖〉的文化體驗。帶入社區店面招牌再造的創作。</w:t>
            </w:r>
          </w:p>
          <w:p w14:paraId="3471B156"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3.講述山水畫，文人寄情於風景。對照到當代，山水這個主題對現代人的脈絡傳承，再詢問學生，若獨處時，會想在哪裡好好與情緒相處。</w:t>
            </w:r>
          </w:p>
          <w:p w14:paraId="08ACFEFF"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4.講解文人畫與題畫詩。詩書畫結合是水墨特色。</w:t>
            </w:r>
          </w:p>
          <w:p w14:paraId="6FBF2C70"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5.經典作品與文創商品的再開發。完成思考啟動鈕。</w:t>
            </w:r>
          </w:p>
        </w:tc>
        <w:tc>
          <w:tcPr>
            <w:tcW w:w="1462" w:type="pct"/>
            <w:vAlign w:val="center"/>
          </w:tcPr>
          <w:p w14:paraId="1418C08C"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歷程性評量</w:t>
            </w:r>
          </w:p>
          <w:p w14:paraId="149F7814"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1.學生課堂參與度。</w:t>
            </w:r>
          </w:p>
          <w:p w14:paraId="44CE5A1A"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2.習作與作品</w:t>
            </w:r>
          </w:p>
          <w:p w14:paraId="3B63722F"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（1）學習態度</w:t>
            </w:r>
          </w:p>
          <w:p w14:paraId="71204DA3"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（2）創作作品。</w:t>
            </w:r>
          </w:p>
          <w:p w14:paraId="7F4F5AE0" w14:textId="77777777" w:rsidR="00C44716" w:rsidRPr="00E002C2" w:rsidRDefault="00C44716" w:rsidP="00C44716">
            <w:pPr>
              <w:spacing w:line="260" w:lineRule="exact"/>
              <w:rPr>
                <w:rFonts w:eastAsiaTheme="minorEastAsia"/>
                <w:color w:val="FF0000"/>
                <w:sz w:val="20"/>
                <w:szCs w:val="20"/>
              </w:rPr>
            </w:pPr>
          </w:p>
          <w:p w14:paraId="225E3C89"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總結性評量</w:t>
            </w:r>
          </w:p>
          <w:p w14:paraId="144522AC"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．認知部分：</w:t>
            </w:r>
          </w:p>
          <w:p w14:paraId="3B4FDE3A"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1.認識水墨的特色、分類與意境。</w:t>
            </w:r>
          </w:p>
          <w:p w14:paraId="020D2453"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2.辨別水墨的形式特徵，筆法與墨法。</w:t>
            </w:r>
          </w:p>
          <w:p w14:paraId="4D37420B"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3.理解水墨觀看模式，散點透視。</w:t>
            </w:r>
          </w:p>
          <w:p w14:paraId="5BED7B2F"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4.知悉水墨用具材料與裝裱。</w:t>
            </w:r>
          </w:p>
          <w:p w14:paraId="409BAD17"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．技能部分：</w:t>
            </w:r>
          </w:p>
          <w:p w14:paraId="2F4C1E3A"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1.進行筆墨練習，運用傳統筆法與創意技法發想自己的水墨風格。</w:t>
            </w:r>
          </w:p>
          <w:p w14:paraId="16306CDE"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2.理解水墨與生活的關聯，展現生命經驗。例如：獨處的空間-山水。</w:t>
            </w:r>
          </w:p>
          <w:p w14:paraId="5ACD334C"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3.融入博物館內容，以資訊軟體蒐集水墨資料。</w:t>
            </w:r>
          </w:p>
          <w:p w14:paraId="0D35E2B9"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．情意部分：</w:t>
            </w:r>
          </w:p>
          <w:p w14:paraId="67478D33"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1.知曉如何欣賞水墨，謝赫「六法」。</w:t>
            </w:r>
          </w:p>
          <w:p w14:paraId="3F00CDFF"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2.欣賞水墨古今中外經典作品。</w:t>
            </w:r>
          </w:p>
          <w:p w14:paraId="1CEB7BC4"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3.比較傳統與當今臺灣水墨創作之異同。</w:t>
            </w:r>
          </w:p>
        </w:tc>
        <w:tc>
          <w:tcPr>
            <w:tcW w:w="667" w:type="pct"/>
            <w:vAlign w:val="center"/>
          </w:tcPr>
          <w:p w14:paraId="10F7D6A9" w14:textId="77777777" w:rsidR="00E002C2" w:rsidRPr="00E002C2" w:rsidRDefault="00E002C2" w:rsidP="00C44716">
            <w:pPr>
              <w:spacing w:line="260" w:lineRule="exact"/>
              <w:rPr>
                <w:rFonts w:ascii="標楷體" w:eastAsia="標楷體" w:hAnsi="標楷體" w:cs="新細明體"/>
                <w:color w:val="FF0000"/>
                <w:sz w:val="26"/>
                <w:szCs w:val="20"/>
              </w:rPr>
            </w:pPr>
            <w:r w:rsidRPr="00E002C2">
              <w:rPr>
                <w:rFonts w:ascii="標楷體" w:eastAsia="標楷體" w:hAnsi="標楷體" w:cs="新細明體" w:hint="eastAsia"/>
                <w:color w:val="FF0000"/>
                <w:sz w:val="26"/>
                <w:szCs w:val="20"/>
              </w:rPr>
              <w:t>呼應日新願景～自信、生活、美感</w:t>
            </w:r>
          </w:p>
          <w:p w14:paraId="0EF2DDAD" w14:textId="77777777" w:rsidR="00C44716" w:rsidRPr="00E002C2" w:rsidRDefault="00C44716" w:rsidP="00C44716">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【海洋教育】</w:t>
            </w:r>
          </w:p>
        </w:tc>
      </w:tr>
      <w:tr w:rsidR="00D364F4" w:rsidRPr="004F4430" w14:paraId="5A61AEB1" w14:textId="77777777" w:rsidTr="00F45E98">
        <w:trPr>
          <w:trHeight w:val="1537"/>
        </w:trPr>
        <w:tc>
          <w:tcPr>
            <w:tcW w:w="364" w:type="pct"/>
            <w:vAlign w:val="center"/>
          </w:tcPr>
          <w:p w14:paraId="2035ACC7" w14:textId="77777777" w:rsidR="00D364F4" w:rsidRPr="004F4430" w:rsidRDefault="00D364F4" w:rsidP="00D364F4">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vAlign w:val="center"/>
          </w:tcPr>
          <w:p w14:paraId="4631FF12" w14:textId="77777777" w:rsidR="00D364F4" w:rsidRDefault="00D364F4" w:rsidP="00D364F4">
            <w:pPr>
              <w:spacing w:line="260" w:lineRule="exact"/>
              <w:jc w:val="center"/>
              <w:rPr>
                <w:rFonts w:eastAsiaTheme="minorEastAsia"/>
                <w:sz w:val="20"/>
                <w:szCs w:val="20"/>
              </w:rPr>
            </w:pPr>
            <w:r>
              <w:rPr>
                <w:rFonts w:ascii="標楷體" w:eastAsia="標楷體" w:hAnsi="標楷體" w:cs="新細明體" w:hint="eastAsia"/>
                <w:color w:val="000000"/>
                <w:sz w:val="26"/>
                <w:szCs w:val="20"/>
              </w:rPr>
              <w:t>統整（視覺）</w:t>
            </w:r>
          </w:p>
          <w:p w14:paraId="071338E6" w14:textId="77777777" w:rsidR="00D364F4" w:rsidRDefault="00D364F4" w:rsidP="00D364F4">
            <w:pPr>
              <w:spacing w:line="260" w:lineRule="exact"/>
              <w:jc w:val="center"/>
              <w:rPr>
                <w:rFonts w:eastAsiaTheme="minorEastAsia"/>
                <w:sz w:val="20"/>
                <w:szCs w:val="20"/>
              </w:rPr>
            </w:pPr>
            <w:r>
              <w:rPr>
                <w:rFonts w:ascii="標楷體" w:eastAsia="標楷體" w:hAnsi="標楷體" w:cs="新細明體" w:hint="eastAsia"/>
                <w:color w:val="000000"/>
                <w:sz w:val="26"/>
                <w:szCs w:val="20"/>
              </w:rPr>
              <w:t>水墨的經典與創新</w:t>
            </w:r>
          </w:p>
        </w:tc>
        <w:tc>
          <w:tcPr>
            <w:tcW w:w="779" w:type="pct"/>
            <w:tcBorders>
              <w:right w:val="single" w:sz="2" w:space="0" w:color="auto"/>
            </w:tcBorders>
            <w:vAlign w:val="center"/>
          </w:tcPr>
          <w:p w14:paraId="077A7D7D" w14:textId="77777777" w:rsidR="00D364F4" w:rsidRDefault="00D364F4" w:rsidP="00D364F4">
            <w:r>
              <w:rPr>
                <w:rFonts w:ascii="標楷體" w:eastAsia="標楷體" w:hAnsi="標楷體" w:cs="新細明體" w:hint="eastAsia"/>
                <w:color w:val="000000"/>
                <w:sz w:val="26"/>
                <w:szCs w:val="26"/>
              </w:rPr>
              <w:t>藝-J-A1 參與藝術活動，增進美感知能。</w:t>
            </w:r>
          </w:p>
          <w:p w14:paraId="012CE527" w14:textId="77777777" w:rsidR="00D364F4" w:rsidRDefault="00D364F4" w:rsidP="00D364F4">
            <w:r>
              <w:rPr>
                <w:rFonts w:ascii="標楷體" w:eastAsia="標楷體" w:hAnsi="標楷體" w:cs="新細明體" w:hint="eastAsia"/>
                <w:color w:val="000000"/>
                <w:sz w:val="26"/>
                <w:szCs w:val="26"/>
              </w:rPr>
              <w:t>藝-J-B1 應用藝術符號，以表達觀點與風格。</w:t>
            </w:r>
          </w:p>
          <w:p w14:paraId="325FBA3F" w14:textId="77777777" w:rsidR="00D364F4" w:rsidRDefault="00D364F4" w:rsidP="00D364F4">
            <w:r>
              <w:rPr>
                <w:rFonts w:ascii="標楷體" w:eastAsia="標楷體" w:hAnsi="標楷體" w:cs="新細明體" w:hint="eastAsia"/>
                <w:color w:val="000000"/>
                <w:sz w:val="26"/>
                <w:szCs w:val="26"/>
              </w:rPr>
              <w:t>藝-J-B3 善用多元感官，探索理解藝術與生活的關聯，以展現美感意識。</w:t>
            </w:r>
          </w:p>
        </w:tc>
        <w:tc>
          <w:tcPr>
            <w:tcW w:w="1065" w:type="pct"/>
            <w:vAlign w:val="center"/>
          </w:tcPr>
          <w:p w14:paraId="1D78DBC1"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1.教師示範傳統筆墨與創新技法。</w:t>
            </w:r>
          </w:p>
          <w:p w14:paraId="40934A6D"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2.學生嘗試各種筆墨。</w:t>
            </w:r>
          </w:p>
        </w:tc>
        <w:tc>
          <w:tcPr>
            <w:tcW w:w="1462" w:type="pct"/>
            <w:vAlign w:val="center"/>
          </w:tcPr>
          <w:p w14:paraId="6D9B087B"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歷程性評量</w:t>
            </w:r>
          </w:p>
          <w:p w14:paraId="6FA146C6"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1.學生課堂參與度。</w:t>
            </w:r>
          </w:p>
          <w:p w14:paraId="19250FF2"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2.習作與作品</w:t>
            </w:r>
          </w:p>
          <w:p w14:paraId="3DE16DB0"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（1）學習態度</w:t>
            </w:r>
          </w:p>
          <w:p w14:paraId="0C39CA50"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（2）創作作品。</w:t>
            </w:r>
          </w:p>
          <w:p w14:paraId="20131C95" w14:textId="77777777" w:rsidR="00D364F4" w:rsidRDefault="00D364F4" w:rsidP="00D364F4">
            <w:pPr>
              <w:spacing w:line="260" w:lineRule="exact"/>
              <w:rPr>
                <w:rFonts w:eastAsiaTheme="minorEastAsia"/>
                <w:sz w:val="20"/>
                <w:szCs w:val="20"/>
              </w:rPr>
            </w:pPr>
          </w:p>
          <w:p w14:paraId="183C387A"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總結性評量</w:t>
            </w:r>
          </w:p>
          <w:p w14:paraId="594F6A93"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．認知部分：</w:t>
            </w:r>
          </w:p>
          <w:p w14:paraId="56B86377"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1.認識水墨的特色、分類與意境。</w:t>
            </w:r>
          </w:p>
          <w:p w14:paraId="7ACCB2CE"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2.辨別水墨的形式特徵，筆法與墨法。</w:t>
            </w:r>
          </w:p>
          <w:p w14:paraId="19F47C3A"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3.理解水墨觀看模式，散點透視。</w:t>
            </w:r>
          </w:p>
          <w:p w14:paraId="534E8C6B"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4.知悉水墨用具材料與裝裱。</w:t>
            </w:r>
          </w:p>
          <w:p w14:paraId="076DCC6D"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．技能部分：</w:t>
            </w:r>
          </w:p>
          <w:p w14:paraId="1A482620"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1.進行筆墨練習，運用傳統筆法與創意技法發想自己的水墨風格。</w:t>
            </w:r>
          </w:p>
          <w:p w14:paraId="5CEB59C3"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2.理解水墨與生活的關聯，展現生命經驗。例如：獨處的空間-山水。</w:t>
            </w:r>
          </w:p>
          <w:p w14:paraId="4BDF7A43"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3.融入博物館內容，以資訊軟體蒐集水墨資料。</w:t>
            </w:r>
          </w:p>
          <w:p w14:paraId="57622FCF"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．情意部分：</w:t>
            </w:r>
          </w:p>
          <w:p w14:paraId="6CD0FF60"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1.知曉如何欣賞水墨，謝赫「六法」。</w:t>
            </w:r>
          </w:p>
          <w:p w14:paraId="28E1E449"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2.欣賞水墨古今中外經典作品。</w:t>
            </w:r>
          </w:p>
          <w:p w14:paraId="7CFF9943"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3.比較傳統與當今臺灣水墨創作之異同。</w:t>
            </w:r>
          </w:p>
        </w:tc>
        <w:tc>
          <w:tcPr>
            <w:tcW w:w="667" w:type="pct"/>
            <w:vAlign w:val="center"/>
          </w:tcPr>
          <w:p w14:paraId="74A789E3" w14:textId="77777777" w:rsidR="00D364F4" w:rsidRDefault="00D364F4" w:rsidP="00D364F4">
            <w:pPr>
              <w:spacing w:line="260" w:lineRule="exact"/>
              <w:rPr>
                <w:rFonts w:eastAsiaTheme="minorEastAsia"/>
                <w:sz w:val="20"/>
                <w:szCs w:val="20"/>
              </w:rPr>
            </w:pPr>
            <w:r>
              <w:rPr>
                <w:rFonts w:ascii="標楷體" w:eastAsia="標楷體" w:hAnsi="標楷體" w:cs="新細明體" w:hint="eastAsia"/>
                <w:color w:val="000000"/>
                <w:sz w:val="26"/>
                <w:szCs w:val="20"/>
              </w:rPr>
              <w:t>【海洋教育】</w:t>
            </w:r>
          </w:p>
        </w:tc>
      </w:tr>
      <w:tr w:rsidR="00AC1A10" w:rsidRPr="004F4430" w14:paraId="0AA7C323" w14:textId="77777777" w:rsidTr="00F45E98">
        <w:trPr>
          <w:trHeight w:val="1558"/>
        </w:trPr>
        <w:tc>
          <w:tcPr>
            <w:tcW w:w="364" w:type="pct"/>
            <w:vAlign w:val="center"/>
          </w:tcPr>
          <w:p w14:paraId="7077A56C" w14:textId="77777777" w:rsidR="00AC1A10" w:rsidRPr="004F4430" w:rsidRDefault="00AC1A10" w:rsidP="00AC1A10">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vAlign w:val="center"/>
          </w:tcPr>
          <w:p w14:paraId="39121A5E" w14:textId="77777777" w:rsidR="00AC1A10" w:rsidRDefault="00AC1A10" w:rsidP="00AC1A10">
            <w:pPr>
              <w:spacing w:line="260" w:lineRule="exact"/>
              <w:jc w:val="center"/>
              <w:rPr>
                <w:rFonts w:eastAsiaTheme="minorEastAsia"/>
                <w:sz w:val="20"/>
                <w:szCs w:val="20"/>
              </w:rPr>
            </w:pPr>
            <w:r>
              <w:rPr>
                <w:rFonts w:ascii="標楷體" w:eastAsia="標楷體" w:hAnsi="標楷體" w:cs="新細明體" w:hint="eastAsia"/>
                <w:color w:val="000000"/>
                <w:sz w:val="26"/>
                <w:szCs w:val="20"/>
              </w:rPr>
              <w:t>統整（視覺）</w:t>
            </w:r>
          </w:p>
          <w:p w14:paraId="068A64FD" w14:textId="77777777" w:rsidR="00AC1A10" w:rsidRDefault="00AC1A10" w:rsidP="00AC1A10">
            <w:pPr>
              <w:spacing w:line="260" w:lineRule="exact"/>
              <w:jc w:val="center"/>
              <w:rPr>
                <w:rFonts w:eastAsiaTheme="minorEastAsia"/>
                <w:sz w:val="20"/>
                <w:szCs w:val="20"/>
              </w:rPr>
            </w:pPr>
            <w:r>
              <w:rPr>
                <w:rFonts w:ascii="標楷體" w:eastAsia="標楷體" w:hAnsi="標楷體" w:cs="新細明體" w:hint="eastAsia"/>
                <w:color w:val="000000"/>
                <w:sz w:val="26"/>
                <w:szCs w:val="20"/>
              </w:rPr>
              <w:t>水墨的經典與創新</w:t>
            </w:r>
          </w:p>
        </w:tc>
        <w:tc>
          <w:tcPr>
            <w:tcW w:w="779" w:type="pct"/>
            <w:tcBorders>
              <w:right w:val="single" w:sz="2" w:space="0" w:color="auto"/>
            </w:tcBorders>
            <w:vAlign w:val="center"/>
          </w:tcPr>
          <w:p w14:paraId="0650F36A" w14:textId="77777777" w:rsidR="00AC1A10" w:rsidRDefault="00AC1A10" w:rsidP="00AC1A10">
            <w:r>
              <w:rPr>
                <w:rFonts w:ascii="標楷體" w:eastAsia="標楷體" w:hAnsi="標楷體" w:cs="新細明體" w:hint="eastAsia"/>
                <w:color w:val="000000"/>
                <w:sz w:val="26"/>
                <w:szCs w:val="26"/>
              </w:rPr>
              <w:t>藝-J-A1 參與藝術活動，增進美感知能。</w:t>
            </w:r>
          </w:p>
          <w:p w14:paraId="6A96D125" w14:textId="77777777" w:rsidR="00AC1A10" w:rsidRDefault="00AC1A10" w:rsidP="00AC1A10">
            <w:r>
              <w:rPr>
                <w:rFonts w:ascii="標楷體" w:eastAsia="標楷體" w:hAnsi="標楷體" w:cs="新細明體" w:hint="eastAsia"/>
                <w:color w:val="000000"/>
                <w:sz w:val="26"/>
                <w:szCs w:val="26"/>
              </w:rPr>
              <w:t>藝-J-B1 應用藝術符號，以表達觀點與風格。</w:t>
            </w:r>
          </w:p>
          <w:p w14:paraId="36E255A7" w14:textId="77777777" w:rsidR="00AC1A10" w:rsidRDefault="00AC1A10" w:rsidP="00AC1A10">
            <w:r>
              <w:rPr>
                <w:rFonts w:ascii="標楷體" w:eastAsia="標楷體" w:hAnsi="標楷體" w:cs="新細明體" w:hint="eastAsia"/>
                <w:color w:val="000000"/>
                <w:sz w:val="26"/>
                <w:szCs w:val="26"/>
              </w:rPr>
              <w:lastRenderedPageBreak/>
              <w:t>藝-J-B3 善用多元感官，探索理解藝術與生活的關聯，以展現美感意識。</w:t>
            </w:r>
          </w:p>
        </w:tc>
        <w:tc>
          <w:tcPr>
            <w:tcW w:w="1065" w:type="pct"/>
            <w:vAlign w:val="center"/>
          </w:tcPr>
          <w:p w14:paraId="23FCC003"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1.教師示範傳統筆墨與創新技法。</w:t>
            </w:r>
          </w:p>
          <w:p w14:paraId="325EEC7C"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2.學生嘗試各種筆墨。</w:t>
            </w:r>
          </w:p>
        </w:tc>
        <w:tc>
          <w:tcPr>
            <w:tcW w:w="1462" w:type="pct"/>
            <w:vAlign w:val="center"/>
          </w:tcPr>
          <w:p w14:paraId="7EA33021"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歷程性評量</w:t>
            </w:r>
          </w:p>
          <w:p w14:paraId="557A4F15"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1.學生課堂參與度。</w:t>
            </w:r>
          </w:p>
          <w:p w14:paraId="5038C473"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2.習作與作品</w:t>
            </w:r>
          </w:p>
          <w:p w14:paraId="2CD5583B"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（1）學習態度</w:t>
            </w:r>
          </w:p>
          <w:p w14:paraId="0FA68ADB"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（2）創作作品。</w:t>
            </w:r>
          </w:p>
          <w:p w14:paraId="0329A89D" w14:textId="77777777" w:rsidR="00AC1A10" w:rsidRDefault="00AC1A10" w:rsidP="00AC1A10">
            <w:pPr>
              <w:spacing w:line="260" w:lineRule="exact"/>
              <w:rPr>
                <w:rFonts w:eastAsiaTheme="minorEastAsia"/>
                <w:sz w:val="20"/>
                <w:szCs w:val="20"/>
              </w:rPr>
            </w:pPr>
          </w:p>
          <w:p w14:paraId="70363339"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總結性評量</w:t>
            </w:r>
          </w:p>
          <w:p w14:paraId="6A5807A5"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．認知部分：</w:t>
            </w:r>
          </w:p>
          <w:p w14:paraId="4E2A321D"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1.認識水墨的特色、分類與意境。</w:t>
            </w:r>
          </w:p>
          <w:p w14:paraId="43D14EF6"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2.辨別水墨的形式特徵，筆法與墨法。</w:t>
            </w:r>
          </w:p>
          <w:p w14:paraId="4FCF17B2"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3.理解水墨觀看模式，散點透視。</w:t>
            </w:r>
          </w:p>
          <w:p w14:paraId="56CCE9D2"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4.知悉水墨用具材料與裝裱。</w:t>
            </w:r>
          </w:p>
          <w:p w14:paraId="0E32F52F"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．技能部分：</w:t>
            </w:r>
          </w:p>
          <w:p w14:paraId="53F4C206"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1.進行筆墨練習，運用傳統筆法與創意技法發想自己的水墨風格。</w:t>
            </w:r>
          </w:p>
          <w:p w14:paraId="6FC431A0"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2.理解水墨與生活的關聯，展現生命經驗。例如：獨處的空間-山水。</w:t>
            </w:r>
          </w:p>
          <w:p w14:paraId="54B0B1F9"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3.融入博物館內容，以資訊軟體蒐集水墨資料。</w:t>
            </w:r>
          </w:p>
          <w:p w14:paraId="19A87833"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．情意部分：</w:t>
            </w:r>
          </w:p>
          <w:p w14:paraId="6F17EEBA"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1.知曉如何欣賞水墨，謝赫「六法」。</w:t>
            </w:r>
          </w:p>
          <w:p w14:paraId="042E4A3D"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2.欣賞水墨古今中外經典作品。</w:t>
            </w:r>
          </w:p>
          <w:p w14:paraId="7EE2B297"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t>3.比較傳統與當今臺灣水墨創作之異同。</w:t>
            </w:r>
          </w:p>
        </w:tc>
        <w:tc>
          <w:tcPr>
            <w:tcW w:w="667" w:type="pct"/>
            <w:vAlign w:val="center"/>
          </w:tcPr>
          <w:p w14:paraId="59EA400B" w14:textId="77777777" w:rsidR="00AC1A10" w:rsidRDefault="00AC1A10" w:rsidP="00AC1A10">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【海洋教育】</w:t>
            </w:r>
          </w:p>
        </w:tc>
      </w:tr>
      <w:tr w:rsidR="009E7DAD" w:rsidRPr="004F4430" w14:paraId="0BCCE4B7" w14:textId="77777777" w:rsidTr="00F45E98">
        <w:trPr>
          <w:trHeight w:val="1260"/>
        </w:trPr>
        <w:tc>
          <w:tcPr>
            <w:tcW w:w="364" w:type="pct"/>
            <w:vAlign w:val="center"/>
          </w:tcPr>
          <w:p w14:paraId="60F5C0B9" w14:textId="77777777" w:rsidR="009E7DAD" w:rsidRPr="004F4430" w:rsidRDefault="009E7DAD" w:rsidP="009E7DAD">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vAlign w:val="center"/>
          </w:tcPr>
          <w:p w14:paraId="4EEF5D16" w14:textId="77777777" w:rsidR="009E7DAD" w:rsidRPr="00E002C2" w:rsidRDefault="009E7DAD" w:rsidP="009E7DAD">
            <w:pPr>
              <w:spacing w:line="260" w:lineRule="exact"/>
              <w:jc w:val="center"/>
              <w:rPr>
                <w:rFonts w:eastAsiaTheme="minorEastAsia"/>
                <w:color w:val="FF0000"/>
                <w:sz w:val="20"/>
                <w:szCs w:val="20"/>
              </w:rPr>
            </w:pPr>
            <w:r w:rsidRPr="00E002C2">
              <w:rPr>
                <w:rFonts w:ascii="標楷體" w:eastAsia="標楷體" w:hAnsi="標楷體" w:cs="新細明體" w:hint="eastAsia"/>
                <w:bCs/>
                <w:snapToGrid w:val="0"/>
                <w:color w:val="FF0000"/>
                <w:sz w:val="26"/>
                <w:szCs w:val="20"/>
              </w:rPr>
              <w:t>視覺</w:t>
            </w:r>
          </w:p>
          <w:p w14:paraId="4FD2F3B3" w14:textId="77777777" w:rsidR="009E7DAD" w:rsidRPr="00E002C2" w:rsidRDefault="009E7DAD" w:rsidP="009E7DAD">
            <w:pPr>
              <w:spacing w:line="260" w:lineRule="exact"/>
              <w:jc w:val="center"/>
              <w:rPr>
                <w:rFonts w:eastAsiaTheme="minorEastAsia"/>
                <w:color w:val="FF0000"/>
                <w:sz w:val="20"/>
                <w:szCs w:val="20"/>
              </w:rPr>
            </w:pPr>
            <w:r w:rsidRPr="00E002C2">
              <w:rPr>
                <w:rFonts w:ascii="標楷體" w:eastAsia="標楷體" w:hAnsi="標楷體" w:cs="新細明體" w:hint="eastAsia"/>
                <w:bCs/>
                <w:snapToGrid w:val="0"/>
                <w:color w:val="FF0000"/>
                <w:sz w:val="26"/>
                <w:szCs w:val="20"/>
              </w:rPr>
              <w:t>造型與結構共舞</w:t>
            </w:r>
          </w:p>
        </w:tc>
        <w:tc>
          <w:tcPr>
            <w:tcW w:w="779" w:type="pct"/>
            <w:tcBorders>
              <w:right w:val="single" w:sz="2" w:space="0" w:color="auto"/>
            </w:tcBorders>
            <w:vAlign w:val="center"/>
          </w:tcPr>
          <w:p w14:paraId="6ADC0AA4" w14:textId="77777777" w:rsidR="009E7DAD" w:rsidRPr="00E002C2" w:rsidRDefault="009E7DAD" w:rsidP="009E7DAD">
            <w:pPr>
              <w:rPr>
                <w:color w:val="FF0000"/>
              </w:rPr>
            </w:pPr>
            <w:r w:rsidRPr="00E002C2">
              <w:rPr>
                <w:rFonts w:ascii="標楷體" w:eastAsia="標楷體" w:hAnsi="標楷體" w:cs="新細明體" w:hint="eastAsia"/>
                <w:color w:val="FF0000"/>
                <w:sz w:val="26"/>
                <w:szCs w:val="26"/>
              </w:rPr>
              <w:t>藝-J-B3 善用多元感官，探索理解藝術與生活的關聯，以展現美感意識。</w:t>
            </w:r>
          </w:p>
          <w:p w14:paraId="16913602" w14:textId="77777777" w:rsidR="009E7DAD" w:rsidRPr="00E002C2" w:rsidRDefault="009E7DAD" w:rsidP="009E7DAD">
            <w:pPr>
              <w:rPr>
                <w:color w:val="FF0000"/>
              </w:rPr>
            </w:pPr>
            <w:r w:rsidRPr="00E002C2">
              <w:rPr>
                <w:rFonts w:ascii="標楷體" w:eastAsia="標楷體" w:hAnsi="標楷體" w:cs="新細明體" w:hint="eastAsia"/>
                <w:color w:val="FF0000"/>
                <w:sz w:val="26"/>
                <w:szCs w:val="26"/>
              </w:rPr>
              <w:t>藝-J-C2 透過藝術實踐，建立利他與合群的知能，培養團隊合作與溝通協調的能力。</w:t>
            </w:r>
          </w:p>
        </w:tc>
        <w:tc>
          <w:tcPr>
            <w:tcW w:w="1065" w:type="pct"/>
            <w:vAlign w:val="center"/>
          </w:tcPr>
          <w:p w14:paraId="5BD1AB17"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1.請學生討論生活中建築物的觀察，並嘗試說明不同建築物的多元樣貌與特色。</w:t>
            </w:r>
          </w:p>
          <w:p w14:paraId="159D6C52" w14:textId="77777777" w:rsidR="009E7DAD" w:rsidRPr="00E002C2" w:rsidRDefault="009E7DAD" w:rsidP="009E7DAD">
            <w:pPr>
              <w:spacing w:line="260" w:lineRule="exact"/>
              <w:rPr>
                <w:rFonts w:eastAsiaTheme="minorEastAsia"/>
                <w:color w:val="FF0000"/>
                <w:sz w:val="20"/>
                <w:szCs w:val="20"/>
              </w:rPr>
            </w:pPr>
            <w:r w:rsidRPr="00E002C2">
              <w:rPr>
                <w:rFonts w:ascii="標楷體" w:eastAsia="標楷體" w:hAnsi="標楷體" w:cs="新細明體" w:hint="eastAsia"/>
                <w:bCs/>
                <w:snapToGrid w:val="0"/>
                <w:color w:val="FF0000"/>
                <w:sz w:val="26"/>
                <w:szCs w:val="20"/>
              </w:rPr>
              <w:t>2.從學生的生活經驗談起，繼續帶領學生認識不同功能的建築物。</w:t>
            </w:r>
          </w:p>
        </w:tc>
        <w:tc>
          <w:tcPr>
            <w:tcW w:w="1462" w:type="pct"/>
            <w:vAlign w:val="center"/>
          </w:tcPr>
          <w:p w14:paraId="53514CE5"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歷程性評量</w:t>
            </w:r>
          </w:p>
          <w:p w14:paraId="70FFD57D"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1.學生課堂參與度。</w:t>
            </w:r>
          </w:p>
          <w:p w14:paraId="21AE169F"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2.單元學習活動積極度。</w:t>
            </w:r>
          </w:p>
          <w:p w14:paraId="2EA68F21"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3.分組合作程度。</w:t>
            </w:r>
          </w:p>
          <w:p w14:paraId="46CDB5C3"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4.隨堂表現紀錄。</w:t>
            </w:r>
          </w:p>
          <w:p w14:paraId="5CC2CC56" w14:textId="77777777" w:rsidR="009E7DAD" w:rsidRPr="00E002C2" w:rsidRDefault="009E7DAD" w:rsidP="009E7DAD">
            <w:pPr>
              <w:spacing w:line="260" w:lineRule="exact"/>
              <w:rPr>
                <w:rFonts w:eastAsiaTheme="minorEastAsia"/>
                <w:bCs/>
                <w:snapToGrid w:val="0"/>
                <w:color w:val="FF0000"/>
                <w:sz w:val="20"/>
                <w:szCs w:val="20"/>
              </w:rPr>
            </w:pPr>
          </w:p>
          <w:p w14:paraId="3825D88F"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總結性評量</w:t>
            </w:r>
          </w:p>
          <w:p w14:paraId="1EF1AD35"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．認知部分：</w:t>
            </w:r>
          </w:p>
          <w:p w14:paraId="388E9A21"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1.認識建築不同的功能。</w:t>
            </w:r>
          </w:p>
          <w:p w14:paraId="51BBAF97"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2.認識建築師的設計理念。</w:t>
            </w:r>
          </w:p>
          <w:p w14:paraId="284C1843"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3.認識建築因應不同需求的媒材。</w:t>
            </w:r>
          </w:p>
          <w:p w14:paraId="0A4B851B"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建築和環境的永續經營</w:t>
            </w:r>
          </w:p>
          <w:p w14:paraId="0E3E0A38"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．技能部分：</w:t>
            </w:r>
          </w:p>
          <w:p w14:paraId="7D1ABCAA"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1.熟悉鉛筆描繪的穩定度與筆觸。</w:t>
            </w:r>
          </w:p>
          <w:p w14:paraId="05C4BA0D"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2.熟悉建築的觀察與造型的製作。</w:t>
            </w:r>
          </w:p>
          <w:p w14:paraId="6722349A"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．情意部分：</w:t>
            </w:r>
          </w:p>
          <w:p w14:paraId="2648D469" w14:textId="77777777" w:rsidR="009E7DAD" w:rsidRPr="00E002C2" w:rsidRDefault="009E7DAD" w:rsidP="009E7DAD">
            <w:pPr>
              <w:spacing w:line="260" w:lineRule="exact"/>
              <w:rPr>
                <w:rFonts w:eastAsiaTheme="minorEastAsia"/>
                <w:bCs/>
                <w:snapToGrid w:val="0"/>
                <w:color w:val="FF0000"/>
                <w:sz w:val="20"/>
                <w:szCs w:val="20"/>
              </w:rPr>
            </w:pPr>
            <w:r w:rsidRPr="00E002C2">
              <w:rPr>
                <w:rFonts w:ascii="標楷體" w:eastAsia="標楷體" w:hAnsi="標楷體" w:cs="新細明體" w:hint="eastAsia"/>
                <w:bCs/>
                <w:snapToGrid w:val="0"/>
                <w:color w:val="FF0000"/>
                <w:sz w:val="26"/>
                <w:szCs w:val="20"/>
              </w:rPr>
              <w:t>1.體會建築設計之創作背景及社會文化意涵。</w:t>
            </w:r>
          </w:p>
          <w:p w14:paraId="5309792A" w14:textId="77777777" w:rsidR="009E7DAD" w:rsidRPr="00E002C2" w:rsidRDefault="009E7DAD" w:rsidP="009E7DAD">
            <w:pPr>
              <w:spacing w:line="260" w:lineRule="exact"/>
              <w:rPr>
                <w:rFonts w:eastAsiaTheme="minorEastAsia"/>
                <w:color w:val="FF0000"/>
                <w:sz w:val="20"/>
                <w:szCs w:val="20"/>
              </w:rPr>
            </w:pPr>
            <w:r w:rsidRPr="00E002C2">
              <w:rPr>
                <w:rFonts w:ascii="標楷體" w:eastAsia="標楷體" w:hAnsi="標楷體" w:cs="新細明體" w:hint="eastAsia"/>
                <w:bCs/>
                <w:snapToGrid w:val="0"/>
                <w:color w:val="FF0000"/>
                <w:sz w:val="26"/>
                <w:szCs w:val="20"/>
              </w:rPr>
              <w:lastRenderedPageBreak/>
              <w:t>2.體會建築表現之美感。</w:t>
            </w:r>
          </w:p>
        </w:tc>
        <w:tc>
          <w:tcPr>
            <w:tcW w:w="667" w:type="pct"/>
            <w:vAlign w:val="center"/>
          </w:tcPr>
          <w:p w14:paraId="2D7A22DD" w14:textId="77777777" w:rsidR="00E002C2" w:rsidRPr="00E002C2" w:rsidRDefault="00E002C2" w:rsidP="009E7DAD">
            <w:pPr>
              <w:spacing w:line="260" w:lineRule="exact"/>
              <w:rPr>
                <w:rFonts w:ascii="標楷體" w:eastAsia="標楷體" w:hAnsi="標楷體" w:cs="新細明體"/>
                <w:color w:val="FF0000"/>
                <w:sz w:val="26"/>
                <w:szCs w:val="20"/>
              </w:rPr>
            </w:pPr>
            <w:r w:rsidRPr="00E002C2">
              <w:rPr>
                <w:rFonts w:ascii="Apple Color Emoji" w:eastAsia="標楷體" w:hAnsi="Apple Color Emoji" w:cs="Apple Color Emoji" w:hint="eastAsia"/>
                <w:color w:val="FF0000"/>
                <w:sz w:val="26"/>
                <w:szCs w:val="20"/>
              </w:rPr>
              <w:lastRenderedPageBreak/>
              <w:t>呼應日新校本～日新之美</w:t>
            </w:r>
          </w:p>
          <w:p w14:paraId="4198539F" w14:textId="77777777" w:rsidR="009E7DAD" w:rsidRPr="00E002C2" w:rsidRDefault="009E7DAD" w:rsidP="009E7DAD">
            <w:pPr>
              <w:spacing w:line="260" w:lineRule="exact"/>
              <w:rPr>
                <w:rFonts w:eastAsiaTheme="minorEastAsia"/>
                <w:color w:val="FF0000"/>
                <w:sz w:val="20"/>
                <w:szCs w:val="20"/>
              </w:rPr>
            </w:pPr>
            <w:r w:rsidRPr="00E002C2">
              <w:rPr>
                <w:rFonts w:ascii="標楷體" w:eastAsia="標楷體" w:hAnsi="標楷體" w:cs="新細明體" w:hint="eastAsia"/>
                <w:color w:val="FF0000"/>
                <w:sz w:val="26"/>
                <w:szCs w:val="20"/>
              </w:rPr>
              <w:t>【環境教育】</w:t>
            </w:r>
          </w:p>
        </w:tc>
      </w:tr>
      <w:tr w:rsidR="006834C5" w:rsidRPr="004F4430" w14:paraId="359E3923" w14:textId="77777777" w:rsidTr="00F45E98">
        <w:trPr>
          <w:trHeight w:val="1969"/>
        </w:trPr>
        <w:tc>
          <w:tcPr>
            <w:tcW w:w="364" w:type="pct"/>
            <w:vAlign w:val="center"/>
          </w:tcPr>
          <w:p w14:paraId="4E6EEDD0" w14:textId="77777777" w:rsidR="006834C5" w:rsidRPr="004F4430" w:rsidRDefault="006834C5" w:rsidP="006834C5">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vAlign w:val="center"/>
          </w:tcPr>
          <w:p w14:paraId="10A61A49" w14:textId="77777777" w:rsidR="006834C5" w:rsidRDefault="006834C5" w:rsidP="006834C5">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4F4B0E34" w14:textId="77777777" w:rsidR="006834C5" w:rsidRDefault="006834C5" w:rsidP="006834C5">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造型與結構共舞（第一次段考)</w:t>
            </w:r>
          </w:p>
        </w:tc>
        <w:tc>
          <w:tcPr>
            <w:tcW w:w="779" w:type="pct"/>
            <w:tcBorders>
              <w:right w:val="single" w:sz="2" w:space="0" w:color="auto"/>
            </w:tcBorders>
            <w:vAlign w:val="center"/>
          </w:tcPr>
          <w:p w14:paraId="0D6CB6C3" w14:textId="77777777" w:rsidR="006834C5" w:rsidRDefault="006834C5" w:rsidP="006834C5">
            <w:r>
              <w:rPr>
                <w:rFonts w:ascii="標楷體" w:eastAsia="標楷體" w:hAnsi="標楷體" w:cs="新細明體" w:hint="eastAsia"/>
                <w:color w:val="000000"/>
                <w:sz w:val="26"/>
                <w:szCs w:val="26"/>
              </w:rPr>
              <w:t>藝-J-B3 善用多元感官，探索理解藝術與生活的關聯，以展現美感意識。</w:t>
            </w:r>
          </w:p>
          <w:p w14:paraId="1EAC1076" w14:textId="77777777" w:rsidR="006834C5" w:rsidRDefault="006834C5" w:rsidP="006834C5">
            <w:r>
              <w:rPr>
                <w:rFonts w:ascii="標楷體" w:eastAsia="標楷體" w:hAnsi="標楷體" w:cs="新細明體" w:hint="eastAsia"/>
                <w:color w:val="000000"/>
                <w:sz w:val="26"/>
                <w:szCs w:val="26"/>
              </w:rPr>
              <w:t>藝-J-C2 透過藝術實踐，建立利他與合群的知能，培養團隊合作與溝通協調的能力。</w:t>
            </w:r>
          </w:p>
        </w:tc>
        <w:tc>
          <w:tcPr>
            <w:tcW w:w="1065" w:type="pct"/>
            <w:vAlign w:val="center"/>
          </w:tcPr>
          <w:p w14:paraId="4A004C7E"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1.領學生認識人類群聚的樣貌、兼容並蓄的聖殿、辦理公務的所在地。</w:t>
            </w:r>
          </w:p>
          <w:p w14:paraId="08835E82" w14:textId="77777777" w:rsidR="006834C5" w:rsidRDefault="006834C5" w:rsidP="006834C5">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2.介紹城市裡的交易聚集地、觀賽與展演的場所、川流不息的交匯地與徜徉知識的學術</w:t>
            </w:r>
          </w:p>
        </w:tc>
        <w:tc>
          <w:tcPr>
            <w:tcW w:w="1462" w:type="pct"/>
            <w:vAlign w:val="center"/>
          </w:tcPr>
          <w:p w14:paraId="32CD67CF"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0D144E16"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5F046C52"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47BC66D2"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21C168BF"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4.隨堂表現紀錄。</w:t>
            </w:r>
          </w:p>
          <w:p w14:paraId="13DC34CA" w14:textId="77777777" w:rsidR="006834C5" w:rsidRDefault="006834C5" w:rsidP="006834C5">
            <w:pPr>
              <w:spacing w:line="260" w:lineRule="exact"/>
              <w:rPr>
                <w:rFonts w:eastAsiaTheme="minorEastAsia"/>
                <w:bCs/>
                <w:snapToGrid w:val="0"/>
                <w:sz w:val="20"/>
                <w:szCs w:val="20"/>
              </w:rPr>
            </w:pPr>
          </w:p>
          <w:p w14:paraId="01E1F537"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5488EB90"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23C1D014"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1.認識建築不同的功能。</w:t>
            </w:r>
          </w:p>
          <w:p w14:paraId="5D5854CC"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2.認識建築師的設計理念。</w:t>
            </w:r>
          </w:p>
          <w:p w14:paraId="20BA0588"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3.認識建築因應不同需求的媒材。</w:t>
            </w:r>
          </w:p>
          <w:p w14:paraId="1B72E9B5"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建築和環境的永續經營</w:t>
            </w:r>
          </w:p>
          <w:p w14:paraId="227C7A2E"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1C67FDBF"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1.熟悉鉛筆描繪的穩定度與筆觸。</w:t>
            </w:r>
          </w:p>
          <w:p w14:paraId="5C7E435B"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2.熟悉建築的觀察與造型的製作。</w:t>
            </w:r>
          </w:p>
          <w:p w14:paraId="72EAD206"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35881376" w14:textId="77777777" w:rsidR="006834C5" w:rsidRDefault="006834C5" w:rsidP="006834C5">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1.體會建築設計之創作背景及社會文化意涵。</w:t>
            </w:r>
          </w:p>
          <w:p w14:paraId="405F6345" w14:textId="77777777" w:rsidR="006834C5" w:rsidRDefault="006834C5" w:rsidP="006834C5">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2.體會建築表現之美感。</w:t>
            </w:r>
          </w:p>
        </w:tc>
        <w:tc>
          <w:tcPr>
            <w:tcW w:w="667" w:type="pct"/>
            <w:vAlign w:val="center"/>
          </w:tcPr>
          <w:p w14:paraId="267019E5" w14:textId="77777777" w:rsidR="006834C5" w:rsidRDefault="006834C5" w:rsidP="006834C5">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5B4AAB" w:rsidRPr="004F4430" w14:paraId="22ADC825" w14:textId="77777777" w:rsidTr="00F45E98">
        <w:trPr>
          <w:trHeight w:val="1812"/>
        </w:trPr>
        <w:tc>
          <w:tcPr>
            <w:tcW w:w="364" w:type="pct"/>
            <w:vAlign w:val="center"/>
          </w:tcPr>
          <w:p w14:paraId="1202D07B" w14:textId="77777777" w:rsidR="005B4AAB" w:rsidRPr="004F4430" w:rsidRDefault="005B4AAB" w:rsidP="005B4AAB">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vAlign w:val="center"/>
          </w:tcPr>
          <w:p w14:paraId="1104AD38" w14:textId="77777777" w:rsidR="005B4AAB" w:rsidRDefault="005B4AAB" w:rsidP="005B4AA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7B75E919" w14:textId="77777777" w:rsidR="005B4AAB" w:rsidRDefault="005B4AAB" w:rsidP="005B4AA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造型與結構共舞</w:t>
            </w:r>
          </w:p>
        </w:tc>
        <w:tc>
          <w:tcPr>
            <w:tcW w:w="779" w:type="pct"/>
            <w:tcBorders>
              <w:right w:val="single" w:sz="2" w:space="0" w:color="auto"/>
            </w:tcBorders>
            <w:vAlign w:val="center"/>
          </w:tcPr>
          <w:p w14:paraId="757C6747" w14:textId="77777777" w:rsidR="005B4AAB" w:rsidRDefault="005B4AAB" w:rsidP="005B4AAB">
            <w:r>
              <w:rPr>
                <w:rFonts w:ascii="標楷體" w:eastAsia="標楷體" w:hAnsi="標楷體" w:cs="新細明體" w:hint="eastAsia"/>
                <w:color w:val="000000"/>
                <w:sz w:val="26"/>
                <w:szCs w:val="26"/>
              </w:rPr>
              <w:t>藝-J-B3 善用多元感官，探索理解藝術與生活的關聯，以展現美感意識。</w:t>
            </w:r>
          </w:p>
          <w:p w14:paraId="40931118" w14:textId="77777777" w:rsidR="005B4AAB" w:rsidRDefault="005B4AAB" w:rsidP="005B4AAB">
            <w:r>
              <w:rPr>
                <w:rFonts w:ascii="標楷體" w:eastAsia="標楷體" w:hAnsi="標楷體" w:cs="新細明體" w:hint="eastAsia"/>
                <w:color w:val="000000"/>
                <w:sz w:val="26"/>
                <w:szCs w:val="26"/>
              </w:rPr>
              <w:t>藝-J-C2 透過藝術實踐，建立利他與合群的知能，培養團隊合作與溝通協調的能力。</w:t>
            </w:r>
          </w:p>
        </w:tc>
        <w:tc>
          <w:tcPr>
            <w:tcW w:w="1065" w:type="pct"/>
            <w:vAlign w:val="center"/>
          </w:tcPr>
          <w:p w14:paraId="65039AC3"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1.欣賞國內外建築師的作品與瞭解其設計理念。</w:t>
            </w:r>
          </w:p>
          <w:p w14:paraId="56550AE6" w14:textId="77777777" w:rsidR="005B4AAB" w:rsidRDefault="005B4AAB" w:rsidP="005B4AA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2.思辨人類如何在偉大的建築工程上和大自然的共生存。</w:t>
            </w:r>
          </w:p>
        </w:tc>
        <w:tc>
          <w:tcPr>
            <w:tcW w:w="1462" w:type="pct"/>
            <w:vAlign w:val="center"/>
          </w:tcPr>
          <w:p w14:paraId="178FEE27"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07B0046B"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06A643D5"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3384F661"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0EECC354"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4.隨堂表現紀錄。</w:t>
            </w:r>
          </w:p>
          <w:p w14:paraId="2C0E2A0F" w14:textId="77777777" w:rsidR="005B4AAB" w:rsidRDefault="005B4AAB" w:rsidP="005B4AAB">
            <w:pPr>
              <w:spacing w:line="260" w:lineRule="exact"/>
              <w:rPr>
                <w:rFonts w:eastAsiaTheme="minorEastAsia"/>
                <w:bCs/>
                <w:snapToGrid w:val="0"/>
                <w:sz w:val="20"/>
                <w:szCs w:val="20"/>
              </w:rPr>
            </w:pPr>
          </w:p>
          <w:p w14:paraId="3670524C"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0E120714"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64A63918"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1.認識建築不同的功能。</w:t>
            </w:r>
          </w:p>
          <w:p w14:paraId="57E93BB6"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2.認識建築師的設計理念。</w:t>
            </w:r>
          </w:p>
          <w:p w14:paraId="29A4A7D6"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3.認識建築因應不同需求的媒材。</w:t>
            </w:r>
          </w:p>
          <w:p w14:paraId="2CC773BE"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建築和環境的永續經營</w:t>
            </w:r>
          </w:p>
          <w:p w14:paraId="7AAFFFEF"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．技能部分：</w:t>
            </w:r>
          </w:p>
          <w:p w14:paraId="4CFA71B4"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1.熟悉鉛筆描繪的穩定度與筆觸。</w:t>
            </w:r>
          </w:p>
          <w:p w14:paraId="3EE8E639"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2.熟悉建築的觀察與造型的製作。</w:t>
            </w:r>
          </w:p>
          <w:p w14:paraId="07D4FEC3"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113E4174" w14:textId="77777777" w:rsidR="005B4AAB" w:rsidRDefault="005B4AAB" w:rsidP="005B4AA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1.體會建築設計之創作背景及社會文化意涵。</w:t>
            </w:r>
          </w:p>
          <w:p w14:paraId="1C61C4FA" w14:textId="77777777" w:rsidR="005B4AAB" w:rsidRDefault="005B4AAB" w:rsidP="005B4AA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2.體會建築表現之美感。</w:t>
            </w:r>
          </w:p>
        </w:tc>
        <w:tc>
          <w:tcPr>
            <w:tcW w:w="667" w:type="pct"/>
            <w:vAlign w:val="center"/>
          </w:tcPr>
          <w:p w14:paraId="6DCE6962" w14:textId="77777777" w:rsidR="005B4AAB" w:rsidRDefault="005B4AAB" w:rsidP="005B4AAB">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【環境教育】</w:t>
            </w:r>
          </w:p>
        </w:tc>
      </w:tr>
      <w:tr w:rsidR="00720AC2" w:rsidRPr="004F4430" w14:paraId="611FC51D" w14:textId="77777777" w:rsidTr="00F45E98">
        <w:trPr>
          <w:trHeight w:val="1540"/>
        </w:trPr>
        <w:tc>
          <w:tcPr>
            <w:tcW w:w="364" w:type="pct"/>
            <w:vAlign w:val="center"/>
          </w:tcPr>
          <w:p w14:paraId="7FE3EA83" w14:textId="77777777" w:rsidR="00720AC2" w:rsidRPr="004F4430" w:rsidRDefault="00720AC2" w:rsidP="00720AC2">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vAlign w:val="center"/>
          </w:tcPr>
          <w:p w14:paraId="65A890D5" w14:textId="77777777" w:rsidR="00720AC2" w:rsidRDefault="00720AC2" w:rsidP="00720AC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0EC9354A" w14:textId="77777777" w:rsidR="00720AC2" w:rsidRDefault="00720AC2" w:rsidP="00720AC2">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造型與結構共舞</w:t>
            </w:r>
          </w:p>
        </w:tc>
        <w:tc>
          <w:tcPr>
            <w:tcW w:w="779" w:type="pct"/>
            <w:tcBorders>
              <w:right w:val="single" w:sz="2" w:space="0" w:color="auto"/>
            </w:tcBorders>
            <w:vAlign w:val="center"/>
          </w:tcPr>
          <w:p w14:paraId="580E1FAA" w14:textId="77777777" w:rsidR="00720AC2" w:rsidRDefault="00720AC2" w:rsidP="00720AC2">
            <w:r>
              <w:rPr>
                <w:rFonts w:ascii="標楷體" w:eastAsia="標楷體" w:hAnsi="標楷體" w:cs="新細明體" w:hint="eastAsia"/>
                <w:color w:val="000000"/>
                <w:sz w:val="26"/>
                <w:szCs w:val="26"/>
              </w:rPr>
              <w:t>藝-J-B3 善用多元感官，探索理解藝術與生活的關聯，以展現美感意識。</w:t>
            </w:r>
          </w:p>
          <w:p w14:paraId="30E1970C" w14:textId="77777777" w:rsidR="00720AC2" w:rsidRDefault="00720AC2" w:rsidP="00720AC2">
            <w:r>
              <w:rPr>
                <w:rFonts w:ascii="標楷體" w:eastAsia="標楷體" w:hAnsi="標楷體" w:cs="新細明體" w:hint="eastAsia"/>
                <w:color w:val="000000"/>
                <w:sz w:val="26"/>
                <w:szCs w:val="26"/>
              </w:rPr>
              <w:t>藝-J-C2 透過藝術實踐，建立利他與合群的知能，培養團隊合作與溝通協調的能力。</w:t>
            </w:r>
          </w:p>
        </w:tc>
        <w:tc>
          <w:tcPr>
            <w:tcW w:w="1065" w:type="pct"/>
            <w:vAlign w:val="center"/>
          </w:tcPr>
          <w:p w14:paraId="596C7C7A"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1.分析與欣賞建築中的美感元素。</w:t>
            </w:r>
          </w:p>
          <w:p w14:paraId="31F03B59" w14:textId="77777777" w:rsidR="00720AC2" w:rsidRDefault="00720AC2" w:rsidP="00720AC2">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2.案例分析與分享。</w:t>
            </w:r>
          </w:p>
        </w:tc>
        <w:tc>
          <w:tcPr>
            <w:tcW w:w="1462" w:type="pct"/>
            <w:vAlign w:val="center"/>
          </w:tcPr>
          <w:p w14:paraId="682195CE"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6B7CDCD2"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30304E17"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48308E1D"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09C8CC80"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4.隨堂表現紀錄。</w:t>
            </w:r>
          </w:p>
          <w:p w14:paraId="7759F56E" w14:textId="77777777" w:rsidR="00720AC2" w:rsidRDefault="00720AC2" w:rsidP="00720AC2">
            <w:pPr>
              <w:spacing w:line="260" w:lineRule="exact"/>
              <w:rPr>
                <w:rFonts w:eastAsiaTheme="minorEastAsia"/>
                <w:bCs/>
                <w:snapToGrid w:val="0"/>
                <w:sz w:val="20"/>
                <w:szCs w:val="20"/>
              </w:rPr>
            </w:pPr>
          </w:p>
          <w:p w14:paraId="5129803C"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402960A1"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0E6CCA5F"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1.認識建築不同的功能。</w:t>
            </w:r>
          </w:p>
          <w:p w14:paraId="7E9C55BB"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2.認識建築師的設計理念。</w:t>
            </w:r>
          </w:p>
          <w:p w14:paraId="4E91E21D"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3.認識建築因應不同需求的媒材。</w:t>
            </w:r>
          </w:p>
          <w:p w14:paraId="4D9C640D"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建築和環境的永續經營</w:t>
            </w:r>
          </w:p>
          <w:p w14:paraId="03B727AF"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247A19B3"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1.熟悉鉛筆描繪的穩定度與筆觸。</w:t>
            </w:r>
          </w:p>
          <w:p w14:paraId="7B38B98C"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2.熟悉建築的觀察與造型的製作。</w:t>
            </w:r>
          </w:p>
          <w:p w14:paraId="4A3321AD"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269FC064" w14:textId="77777777" w:rsidR="00720AC2" w:rsidRDefault="00720AC2" w:rsidP="00720AC2">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1.體會建築設計之創作背景及社會文化意涵。</w:t>
            </w:r>
          </w:p>
          <w:p w14:paraId="59A48E4C" w14:textId="77777777" w:rsidR="00720AC2" w:rsidRDefault="00720AC2" w:rsidP="00720AC2">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2.體會建築表現之美感。</w:t>
            </w:r>
          </w:p>
        </w:tc>
        <w:tc>
          <w:tcPr>
            <w:tcW w:w="667" w:type="pct"/>
            <w:vAlign w:val="center"/>
          </w:tcPr>
          <w:p w14:paraId="18F3EEE0" w14:textId="77777777" w:rsidR="00720AC2" w:rsidRDefault="00720AC2" w:rsidP="00720AC2">
            <w:pPr>
              <w:spacing w:line="260" w:lineRule="exact"/>
              <w:rPr>
                <w:rFonts w:eastAsiaTheme="minorEastAsia"/>
                <w:sz w:val="20"/>
                <w:szCs w:val="20"/>
              </w:rPr>
            </w:pPr>
            <w:r>
              <w:rPr>
                <w:rFonts w:ascii="標楷體" w:eastAsia="標楷體" w:hAnsi="標楷體" w:cs="新細明體" w:hint="eastAsia"/>
                <w:color w:val="000000"/>
                <w:sz w:val="26"/>
                <w:szCs w:val="20"/>
              </w:rPr>
              <w:t>【環境教育】</w:t>
            </w:r>
          </w:p>
        </w:tc>
      </w:tr>
      <w:tr w:rsidR="00E96D30" w:rsidRPr="004F4430" w14:paraId="5FE03854" w14:textId="77777777" w:rsidTr="00F45E98">
        <w:trPr>
          <w:trHeight w:val="1402"/>
        </w:trPr>
        <w:tc>
          <w:tcPr>
            <w:tcW w:w="364" w:type="pct"/>
            <w:vAlign w:val="center"/>
          </w:tcPr>
          <w:p w14:paraId="1AD9DD27" w14:textId="77777777" w:rsidR="00E96D30" w:rsidRPr="004F4430" w:rsidRDefault="00E96D30" w:rsidP="00E96D30">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vAlign w:val="center"/>
          </w:tcPr>
          <w:p w14:paraId="3305DF0F" w14:textId="77777777" w:rsidR="00E96D30" w:rsidRDefault="00E96D30" w:rsidP="00E96D3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034B1DA4" w14:textId="77777777" w:rsidR="00E96D30" w:rsidRDefault="00E96D30" w:rsidP="00E96D30">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造型與結構共舞</w:t>
            </w:r>
          </w:p>
        </w:tc>
        <w:tc>
          <w:tcPr>
            <w:tcW w:w="779" w:type="pct"/>
            <w:tcBorders>
              <w:right w:val="single" w:sz="2" w:space="0" w:color="auto"/>
            </w:tcBorders>
            <w:vAlign w:val="center"/>
          </w:tcPr>
          <w:p w14:paraId="73BCD239" w14:textId="77777777" w:rsidR="00E96D30" w:rsidRDefault="00E96D30" w:rsidP="00E96D30">
            <w:r>
              <w:rPr>
                <w:rFonts w:ascii="標楷體" w:eastAsia="標楷體" w:hAnsi="標楷體" w:cs="新細明體" w:hint="eastAsia"/>
                <w:color w:val="000000"/>
                <w:sz w:val="26"/>
                <w:szCs w:val="26"/>
              </w:rPr>
              <w:t>藝-J-B3 善用多元感官，探索理解藝術與生活的關聯，以展現美感意識。</w:t>
            </w:r>
          </w:p>
          <w:p w14:paraId="2DD9D703" w14:textId="77777777" w:rsidR="00E96D30" w:rsidRDefault="00E96D30" w:rsidP="00E96D30">
            <w:r>
              <w:rPr>
                <w:rFonts w:ascii="標楷體" w:eastAsia="標楷體" w:hAnsi="標楷體" w:cs="新細明體" w:hint="eastAsia"/>
                <w:color w:val="000000"/>
                <w:sz w:val="26"/>
                <w:szCs w:val="26"/>
              </w:rPr>
              <w:t>藝-J-C2 透過藝術實踐，建立利他與合群的知能，培養</w:t>
            </w:r>
            <w:r>
              <w:rPr>
                <w:rFonts w:ascii="標楷體" w:eastAsia="標楷體" w:hAnsi="標楷體" w:cs="新細明體" w:hint="eastAsia"/>
                <w:color w:val="000000"/>
                <w:sz w:val="26"/>
                <w:szCs w:val="26"/>
              </w:rPr>
              <w:lastRenderedPageBreak/>
              <w:t>團隊合作與溝通協調的能力。</w:t>
            </w:r>
          </w:p>
        </w:tc>
        <w:tc>
          <w:tcPr>
            <w:tcW w:w="1065" w:type="pct"/>
            <w:vAlign w:val="center"/>
          </w:tcPr>
          <w:p w14:paraId="191A53B3"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1.橋樑結構與力學觀察。</w:t>
            </w:r>
          </w:p>
          <w:p w14:paraId="2209CA0E" w14:textId="77777777" w:rsidR="00E96D30" w:rsidRDefault="00E96D30" w:rsidP="00E96D30">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2.建造兼具工程與造型之美的橋樑練習。</w:t>
            </w:r>
          </w:p>
        </w:tc>
        <w:tc>
          <w:tcPr>
            <w:tcW w:w="1462" w:type="pct"/>
            <w:vAlign w:val="center"/>
          </w:tcPr>
          <w:p w14:paraId="6C992E42"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4B909C80"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05D0C487"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35102358"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4728B891"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4.隨堂表現紀錄。</w:t>
            </w:r>
          </w:p>
          <w:p w14:paraId="003D651A" w14:textId="77777777" w:rsidR="00E96D30" w:rsidRDefault="00E96D30" w:rsidP="00E96D30">
            <w:pPr>
              <w:spacing w:line="260" w:lineRule="exact"/>
              <w:rPr>
                <w:rFonts w:eastAsiaTheme="minorEastAsia"/>
                <w:bCs/>
                <w:snapToGrid w:val="0"/>
                <w:sz w:val="20"/>
                <w:szCs w:val="20"/>
              </w:rPr>
            </w:pPr>
          </w:p>
          <w:p w14:paraId="4E5C426D"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446D4157"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2E70847E"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1.認識建築不同的功能。</w:t>
            </w:r>
          </w:p>
          <w:p w14:paraId="2D97A01B"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2.認識建築師的設計理念。</w:t>
            </w:r>
          </w:p>
          <w:p w14:paraId="2CE5E67B"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3.認識建築因應不同需求的媒材。</w:t>
            </w:r>
          </w:p>
          <w:p w14:paraId="0AC7B8C8"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建築和環境的永續經營</w:t>
            </w:r>
          </w:p>
          <w:p w14:paraId="2B0877B2"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7EE4B37D"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1.熟悉鉛筆描繪的穩定度與筆觸。</w:t>
            </w:r>
          </w:p>
          <w:p w14:paraId="26C6BBB9"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2.熟悉建築的觀察與造型的製作。</w:t>
            </w:r>
          </w:p>
          <w:p w14:paraId="311C5EAE"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28691513" w14:textId="77777777" w:rsidR="00E96D30" w:rsidRDefault="00E96D30" w:rsidP="00E96D30">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1.體會建築設計之創作背景及社會文化意涵。</w:t>
            </w:r>
          </w:p>
          <w:p w14:paraId="625A47E7" w14:textId="77777777" w:rsidR="00E96D30" w:rsidRDefault="00E96D30" w:rsidP="00E96D30">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2.體會建築表現之美感。</w:t>
            </w:r>
          </w:p>
        </w:tc>
        <w:tc>
          <w:tcPr>
            <w:tcW w:w="667" w:type="pct"/>
            <w:vAlign w:val="center"/>
          </w:tcPr>
          <w:p w14:paraId="3C854621" w14:textId="77777777" w:rsidR="00E96D30" w:rsidRDefault="00E96D30" w:rsidP="00E96D30">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【環境教育】</w:t>
            </w:r>
          </w:p>
        </w:tc>
      </w:tr>
      <w:tr w:rsidR="009A45D3" w:rsidRPr="004F4430" w14:paraId="51ECC61E" w14:textId="77777777" w:rsidTr="00F45E98">
        <w:trPr>
          <w:trHeight w:val="1402"/>
        </w:trPr>
        <w:tc>
          <w:tcPr>
            <w:tcW w:w="364" w:type="pct"/>
            <w:vAlign w:val="center"/>
          </w:tcPr>
          <w:p w14:paraId="37DDCE46" w14:textId="77777777" w:rsidR="009A45D3" w:rsidRPr="004F4430" w:rsidRDefault="009A45D3" w:rsidP="009A45D3">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vAlign w:val="center"/>
          </w:tcPr>
          <w:p w14:paraId="533F3283" w14:textId="77777777" w:rsidR="009A45D3" w:rsidRDefault="009A45D3" w:rsidP="009A45D3">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3A81B8B0" w14:textId="77777777" w:rsidR="009A45D3" w:rsidRDefault="009A45D3" w:rsidP="009A45D3">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流行生活「俗」世繪</w:t>
            </w:r>
          </w:p>
        </w:tc>
        <w:tc>
          <w:tcPr>
            <w:tcW w:w="779" w:type="pct"/>
            <w:tcBorders>
              <w:right w:val="single" w:sz="2" w:space="0" w:color="auto"/>
            </w:tcBorders>
            <w:vAlign w:val="center"/>
          </w:tcPr>
          <w:p w14:paraId="1D96FD66" w14:textId="77777777" w:rsidR="009A45D3" w:rsidRDefault="009A45D3" w:rsidP="009A45D3">
            <w:r>
              <w:rPr>
                <w:rFonts w:ascii="標楷體" w:eastAsia="標楷體" w:hAnsi="標楷體" w:cs="新細明體" w:hint="eastAsia"/>
                <w:color w:val="000000"/>
                <w:sz w:val="26"/>
                <w:szCs w:val="26"/>
              </w:rPr>
              <w:t>藝-J-B3 善用多元感官，探索理解藝術與生活的關聯，以展現美感意識。</w:t>
            </w:r>
          </w:p>
          <w:p w14:paraId="4483F424" w14:textId="77777777" w:rsidR="009A45D3" w:rsidRDefault="009A45D3" w:rsidP="009A45D3">
            <w:r>
              <w:rPr>
                <w:rFonts w:ascii="標楷體" w:eastAsia="標楷體" w:hAnsi="標楷體" w:cs="新細明體" w:hint="eastAsia"/>
                <w:color w:val="000000"/>
                <w:sz w:val="26"/>
                <w:szCs w:val="26"/>
              </w:rPr>
              <w:t>藝-J-C1 探討藝術活動中社會議題的意義。</w:t>
            </w:r>
          </w:p>
          <w:p w14:paraId="1539EADD" w14:textId="77777777" w:rsidR="009A45D3" w:rsidRDefault="009A45D3" w:rsidP="009A45D3">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69F3D555"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1.認識生活周遭的藝術作品。</w:t>
            </w:r>
          </w:p>
          <w:p w14:paraId="4A4C0ECC" w14:textId="77777777" w:rsidR="009A45D3" w:rsidRDefault="009A45D3" w:rsidP="009A45D3">
            <w:pPr>
              <w:spacing w:line="260" w:lineRule="exact"/>
              <w:rPr>
                <w:rFonts w:eastAsiaTheme="minorEastAsia"/>
                <w:sz w:val="20"/>
                <w:szCs w:val="20"/>
              </w:rPr>
            </w:pPr>
          </w:p>
        </w:tc>
        <w:tc>
          <w:tcPr>
            <w:tcW w:w="1462" w:type="pct"/>
            <w:vAlign w:val="center"/>
          </w:tcPr>
          <w:p w14:paraId="62E077AE"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585C4AAA"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67A950A5"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6587B191"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21B3E989"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4.小組報告。</w:t>
            </w:r>
          </w:p>
          <w:p w14:paraId="0E12E8CA"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5.學習單。</w:t>
            </w:r>
          </w:p>
          <w:p w14:paraId="067953D2" w14:textId="77777777" w:rsidR="009A45D3" w:rsidRDefault="009A45D3" w:rsidP="009A45D3">
            <w:pPr>
              <w:spacing w:line="260" w:lineRule="exact"/>
              <w:rPr>
                <w:rFonts w:eastAsiaTheme="minorEastAsia"/>
                <w:bCs/>
                <w:snapToGrid w:val="0"/>
                <w:sz w:val="20"/>
                <w:szCs w:val="20"/>
              </w:rPr>
            </w:pPr>
          </w:p>
          <w:p w14:paraId="779148DF"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1BA58BF3"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38F6A359"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1.認識大眾流行與藝術產物。</w:t>
            </w:r>
          </w:p>
          <w:p w14:paraId="68E55E67"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2.理解在地與全球塗鴉藝術的理念。</w:t>
            </w:r>
          </w:p>
          <w:p w14:paraId="426383CA"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7EC3A536"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1.能觀察生活周遭的大眾流行藝術。</w:t>
            </w:r>
          </w:p>
          <w:p w14:paraId="32A5F7BD"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2.能設計個人名字塗鴉字體。</w:t>
            </w:r>
          </w:p>
          <w:p w14:paraId="241DCF86"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3.能操作噴漆塗鴉設計。</w:t>
            </w:r>
          </w:p>
          <w:p w14:paraId="26AF148F"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25B4735D"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1.能接納各種街頭藝術。</w:t>
            </w:r>
          </w:p>
          <w:p w14:paraId="16BA8038" w14:textId="77777777" w:rsidR="009A45D3" w:rsidRDefault="009A45D3" w:rsidP="009A45D3">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2.能發展對校園環境的關注。</w:t>
            </w:r>
          </w:p>
        </w:tc>
        <w:tc>
          <w:tcPr>
            <w:tcW w:w="667" w:type="pct"/>
            <w:vAlign w:val="center"/>
          </w:tcPr>
          <w:p w14:paraId="0BD5981F"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【品德教育】</w:t>
            </w:r>
          </w:p>
          <w:p w14:paraId="1C39A472"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【生命教育】</w:t>
            </w:r>
          </w:p>
          <w:p w14:paraId="6A667251"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【法治教育】</w:t>
            </w:r>
          </w:p>
          <w:p w14:paraId="773C8382" w14:textId="77777777" w:rsidR="009A45D3" w:rsidRDefault="009A45D3" w:rsidP="009A45D3">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【生涯規劃教育】</w:t>
            </w:r>
          </w:p>
          <w:p w14:paraId="678E1C9E" w14:textId="77777777" w:rsidR="009A45D3" w:rsidRDefault="009A45D3" w:rsidP="009A45D3">
            <w:pPr>
              <w:spacing w:line="260" w:lineRule="exact"/>
              <w:rPr>
                <w:rFonts w:eastAsiaTheme="minorEastAsia"/>
                <w:bCs/>
                <w:snapToGrid w:val="0"/>
                <w:sz w:val="20"/>
                <w:szCs w:val="20"/>
              </w:rPr>
            </w:pPr>
          </w:p>
        </w:tc>
      </w:tr>
      <w:tr w:rsidR="00EF54EE" w:rsidRPr="004F4430" w14:paraId="6907E97E" w14:textId="77777777" w:rsidTr="00F45E98">
        <w:trPr>
          <w:trHeight w:val="1402"/>
        </w:trPr>
        <w:tc>
          <w:tcPr>
            <w:tcW w:w="364" w:type="pct"/>
            <w:vAlign w:val="center"/>
          </w:tcPr>
          <w:p w14:paraId="03795C3F" w14:textId="77777777" w:rsidR="00EF54EE" w:rsidRPr="004F4430" w:rsidRDefault="00EF54EE" w:rsidP="00EF54EE">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vAlign w:val="center"/>
          </w:tcPr>
          <w:p w14:paraId="61D48D37" w14:textId="77777777" w:rsidR="00EF54EE" w:rsidRDefault="00EF54EE" w:rsidP="00EF54EE">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323A56E4" w14:textId="77777777" w:rsidR="00EF54EE" w:rsidRDefault="00EF54EE" w:rsidP="00EF54EE">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流行生活「俗」世繪</w:t>
            </w:r>
          </w:p>
        </w:tc>
        <w:tc>
          <w:tcPr>
            <w:tcW w:w="779" w:type="pct"/>
            <w:tcBorders>
              <w:right w:val="single" w:sz="2" w:space="0" w:color="auto"/>
            </w:tcBorders>
            <w:vAlign w:val="center"/>
          </w:tcPr>
          <w:p w14:paraId="03242F7D" w14:textId="77777777" w:rsidR="00EF54EE" w:rsidRDefault="00EF54EE" w:rsidP="00EF54EE">
            <w:r>
              <w:rPr>
                <w:rFonts w:ascii="標楷體" w:eastAsia="標楷體" w:hAnsi="標楷體" w:cs="新細明體" w:hint="eastAsia"/>
                <w:color w:val="000000"/>
                <w:sz w:val="26"/>
                <w:szCs w:val="26"/>
              </w:rPr>
              <w:t>藝-J-B3 善用多元感官，探索理解藝術與生活的關聯，以展現美感意識。</w:t>
            </w:r>
          </w:p>
          <w:p w14:paraId="1E3E8CE7" w14:textId="77777777" w:rsidR="00EF54EE" w:rsidRDefault="00EF54EE" w:rsidP="00EF54EE">
            <w:r>
              <w:rPr>
                <w:rFonts w:ascii="標楷體" w:eastAsia="標楷體" w:hAnsi="標楷體" w:cs="新細明體" w:hint="eastAsia"/>
                <w:color w:val="000000"/>
                <w:sz w:val="26"/>
                <w:szCs w:val="26"/>
              </w:rPr>
              <w:lastRenderedPageBreak/>
              <w:t>藝-J-C1 探討藝術活動中社會議題的意義。</w:t>
            </w:r>
          </w:p>
          <w:p w14:paraId="60B04020" w14:textId="77777777" w:rsidR="00EF54EE" w:rsidRDefault="00EF54EE" w:rsidP="00EF54EE">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64990408"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1.認識普普藝術。</w:t>
            </w:r>
          </w:p>
          <w:p w14:paraId="5D3CA323"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2.認識街頭塗鴉藝術。</w:t>
            </w:r>
          </w:p>
        </w:tc>
        <w:tc>
          <w:tcPr>
            <w:tcW w:w="1462" w:type="pct"/>
            <w:vAlign w:val="center"/>
          </w:tcPr>
          <w:p w14:paraId="7A4B55B2"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372381A7"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6831C466"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58486A00"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6D175FE2"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4.小組報告。</w:t>
            </w:r>
          </w:p>
          <w:p w14:paraId="34C651CB"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5.學習單。</w:t>
            </w:r>
          </w:p>
          <w:p w14:paraId="373CB9C7" w14:textId="77777777" w:rsidR="00EF54EE" w:rsidRDefault="00EF54EE" w:rsidP="00EF54EE">
            <w:pPr>
              <w:spacing w:line="260" w:lineRule="exact"/>
              <w:rPr>
                <w:rFonts w:eastAsiaTheme="minorEastAsia"/>
                <w:bCs/>
                <w:snapToGrid w:val="0"/>
                <w:sz w:val="20"/>
                <w:szCs w:val="20"/>
              </w:rPr>
            </w:pPr>
          </w:p>
          <w:p w14:paraId="2FAFE9C0"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總結性評量</w:t>
            </w:r>
          </w:p>
          <w:p w14:paraId="0AA73828"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4C21FBFF"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1.認識大眾流行與藝術產物。</w:t>
            </w:r>
          </w:p>
          <w:p w14:paraId="4ECD3895"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2.理解在地與全球塗鴉藝術的理念。</w:t>
            </w:r>
          </w:p>
          <w:p w14:paraId="320088E4"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599067B8"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1.能觀察生活周遭的大眾流行藝術。</w:t>
            </w:r>
          </w:p>
          <w:p w14:paraId="13E7F655"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2.能設計個人名字塗鴉字體。</w:t>
            </w:r>
          </w:p>
          <w:p w14:paraId="44E1D15A"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3.能操作噴漆塗鴉設計。</w:t>
            </w:r>
          </w:p>
          <w:p w14:paraId="2629458F"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185E4CF4" w14:textId="77777777" w:rsidR="00EF54EE" w:rsidRDefault="00EF54EE" w:rsidP="00EF54EE">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1.能接納各種街頭藝術。</w:t>
            </w:r>
          </w:p>
          <w:p w14:paraId="74BAE37C" w14:textId="77777777" w:rsidR="00EF54EE" w:rsidRDefault="00EF54EE" w:rsidP="00EF54EE">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2.能發展對校園環境的關注。</w:t>
            </w:r>
          </w:p>
        </w:tc>
        <w:tc>
          <w:tcPr>
            <w:tcW w:w="667" w:type="pct"/>
            <w:vAlign w:val="center"/>
          </w:tcPr>
          <w:p w14:paraId="40B60AC0" w14:textId="77777777" w:rsidR="00EF54EE" w:rsidRDefault="00EF54EE" w:rsidP="00EF54EE">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lastRenderedPageBreak/>
              <w:t>【品德教育】</w:t>
            </w:r>
          </w:p>
          <w:p w14:paraId="22C74796" w14:textId="77777777" w:rsidR="00EF54EE" w:rsidRDefault="00EF54EE" w:rsidP="00EF54EE">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【生命教育】</w:t>
            </w:r>
          </w:p>
          <w:p w14:paraId="5212052E" w14:textId="77777777" w:rsidR="00EF54EE" w:rsidRDefault="00EF54EE" w:rsidP="00EF54EE">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【法治教育】</w:t>
            </w:r>
          </w:p>
          <w:p w14:paraId="185D9EB0" w14:textId="77777777" w:rsidR="00EF54EE" w:rsidRDefault="00EF54EE" w:rsidP="00EF54EE">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【生涯規劃教育】</w:t>
            </w:r>
          </w:p>
          <w:p w14:paraId="5A9D8BC5" w14:textId="77777777" w:rsidR="00EF54EE" w:rsidRDefault="00EF54EE" w:rsidP="00EF54EE">
            <w:pPr>
              <w:spacing w:line="260" w:lineRule="exact"/>
              <w:rPr>
                <w:rFonts w:eastAsiaTheme="minorEastAsia"/>
                <w:bCs/>
                <w:snapToGrid w:val="0"/>
                <w:sz w:val="20"/>
                <w:szCs w:val="20"/>
              </w:rPr>
            </w:pPr>
          </w:p>
        </w:tc>
      </w:tr>
      <w:tr w:rsidR="000B0EEC" w:rsidRPr="004F4430" w14:paraId="6F2A6FD3" w14:textId="77777777" w:rsidTr="00F45E98">
        <w:trPr>
          <w:trHeight w:val="1534"/>
        </w:trPr>
        <w:tc>
          <w:tcPr>
            <w:tcW w:w="364" w:type="pct"/>
            <w:vAlign w:val="center"/>
          </w:tcPr>
          <w:p w14:paraId="6F957A4F" w14:textId="77777777" w:rsidR="000B0EEC" w:rsidRPr="004F4430" w:rsidRDefault="000B0EEC" w:rsidP="000B0EEC">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vAlign w:val="center"/>
          </w:tcPr>
          <w:p w14:paraId="54822C59" w14:textId="77777777" w:rsidR="000B0EEC" w:rsidRDefault="000B0EEC" w:rsidP="000B0EEC">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20EC31B8" w14:textId="77777777" w:rsidR="000B0EEC" w:rsidRDefault="000B0EEC" w:rsidP="000B0EEC">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流行生活「俗」世繪</w:t>
            </w:r>
          </w:p>
        </w:tc>
        <w:tc>
          <w:tcPr>
            <w:tcW w:w="779" w:type="pct"/>
            <w:tcBorders>
              <w:right w:val="single" w:sz="2" w:space="0" w:color="auto"/>
            </w:tcBorders>
            <w:vAlign w:val="center"/>
          </w:tcPr>
          <w:p w14:paraId="203C1C17" w14:textId="77777777" w:rsidR="000B0EEC" w:rsidRDefault="000B0EEC" w:rsidP="000B0EEC">
            <w:r>
              <w:rPr>
                <w:rFonts w:ascii="標楷體" w:eastAsia="標楷體" w:hAnsi="標楷體" w:cs="新細明體" w:hint="eastAsia"/>
                <w:color w:val="000000"/>
                <w:sz w:val="26"/>
                <w:szCs w:val="26"/>
              </w:rPr>
              <w:t>藝-J-B3 善用多元感官，探索理解藝術與生活的關聯，以展現美感意識。</w:t>
            </w:r>
          </w:p>
          <w:p w14:paraId="3D0E5355" w14:textId="77777777" w:rsidR="000B0EEC" w:rsidRDefault="000B0EEC" w:rsidP="000B0EEC">
            <w:r>
              <w:rPr>
                <w:rFonts w:ascii="標楷體" w:eastAsia="標楷體" w:hAnsi="標楷體" w:cs="新細明體" w:hint="eastAsia"/>
                <w:color w:val="000000"/>
                <w:sz w:val="26"/>
                <w:szCs w:val="26"/>
              </w:rPr>
              <w:t>藝-J-C1 探討藝術活動中社會議題的意義。</w:t>
            </w:r>
          </w:p>
          <w:p w14:paraId="699FA776" w14:textId="77777777" w:rsidR="000B0EEC" w:rsidRDefault="000B0EEC" w:rsidP="000B0EEC">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2CE853ED"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1.瞭解街頭塗鴉的背後意義。</w:t>
            </w:r>
          </w:p>
          <w:p w14:paraId="67E880D0" w14:textId="77777777" w:rsidR="000B0EEC" w:rsidRDefault="000B0EEC" w:rsidP="000B0EE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2.練習設計個性塗鴉字體。</w:t>
            </w:r>
          </w:p>
        </w:tc>
        <w:tc>
          <w:tcPr>
            <w:tcW w:w="1462" w:type="pct"/>
            <w:vAlign w:val="center"/>
          </w:tcPr>
          <w:p w14:paraId="5DA2A3F9"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43795D53"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21FE1923"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2C172158"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0E66E757"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4.小組報告。</w:t>
            </w:r>
          </w:p>
          <w:p w14:paraId="1CC5BB31"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5.學習單。</w:t>
            </w:r>
          </w:p>
          <w:p w14:paraId="68AAFE52" w14:textId="77777777" w:rsidR="000B0EEC" w:rsidRDefault="000B0EEC" w:rsidP="000B0EEC">
            <w:pPr>
              <w:spacing w:line="260" w:lineRule="exact"/>
              <w:rPr>
                <w:rFonts w:eastAsiaTheme="minorEastAsia"/>
                <w:bCs/>
                <w:snapToGrid w:val="0"/>
                <w:sz w:val="20"/>
                <w:szCs w:val="20"/>
              </w:rPr>
            </w:pPr>
          </w:p>
          <w:p w14:paraId="02EB807C"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1FACCFB8"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43A981F0"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1.認識大眾流行與藝術產物。</w:t>
            </w:r>
          </w:p>
          <w:p w14:paraId="58EAB897"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2.理解在地與全球塗鴉藝術的理念。</w:t>
            </w:r>
          </w:p>
          <w:p w14:paraId="3FB861FB"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1F93ADF5"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1.能觀察生活周遭的大眾流行藝術。</w:t>
            </w:r>
          </w:p>
          <w:p w14:paraId="7F854653"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2.能設計個人名字塗鴉字體。</w:t>
            </w:r>
          </w:p>
          <w:p w14:paraId="36E7D271"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3.能操作噴漆塗鴉設計。</w:t>
            </w:r>
          </w:p>
          <w:p w14:paraId="76810F4A"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50348CB5" w14:textId="77777777" w:rsidR="000B0EEC" w:rsidRDefault="000B0EEC" w:rsidP="000B0E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1.能接納各種街頭藝術。</w:t>
            </w:r>
          </w:p>
          <w:p w14:paraId="0B06DB4B" w14:textId="77777777" w:rsidR="000B0EEC" w:rsidRDefault="000B0EEC" w:rsidP="000B0EEC">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2.能發展對校園環境的關注。</w:t>
            </w:r>
          </w:p>
        </w:tc>
        <w:tc>
          <w:tcPr>
            <w:tcW w:w="667" w:type="pct"/>
            <w:vAlign w:val="center"/>
          </w:tcPr>
          <w:p w14:paraId="21177010" w14:textId="77777777" w:rsidR="000B0EEC" w:rsidRDefault="000B0EEC" w:rsidP="000B0EEC">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【品德教育】</w:t>
            </w:r>
          </w:p>
          <w:p w14:paraId="1B32E8E9" w14:textId="77777777" w:rsidR="000B0EEC" w:rsidRDefault="000B0EEC" w:rsidP="000B0EEC">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【生命教育】</w:t>
            </w:r>
          </w:p>
          <w:p w14:paraId="0B1DF6FC" w14:textId="77777777" w:rsidR="000B0EEC" w:rsidRDefault="000B0EEC" w:rsidP="000B0EEC">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【法治教育】</w:t>
            </w:r>
          </w:p>
          <w:p w14:paraId="1798C7D7" w14:textId="77777777" w:rsidR="000B0EEC" w:rsidRDefault="000B0EEC" w:rsidP="000B0EEC">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【生涯規劃教育】</w:t>
            </w:r>
          </w:p>
          <w:p w14:paraId="5B372F9D" w14:textId="77777777" w:rsidR="000B0EEC" w:rsidRDefault="000B0EEC" w:rsidP="000B0EEC">
            <w:pPr>
              <w:spacing w:line="260" w:lineRule="exact"/>
              <w:rPr>
                <w:rFonts w:eastAsiaTheme="minorEastAsia"/>
                <w:bCs/>
                <w:snapToGrid w:val="0"/>
                <w:sz w:val="20"/>
                <w:szCs w:val="20"/>
              </w:rPr>
            </w:pPr>
          </w:p>
        </w:tc>
      </w:tr>
      <w:tr w:rsidR="00AE5E7D" w:rsidRPr="004F4430" w14:paraId="429EF48A" w14:textId="77777777" w:rsidTr="00F45E98">
        <w:trPr>
          <w:trHeight w:val="1529"/>
        </w:trPr>
        <w:tc>
          <w:tcPr>
            <w:tcW w:w="364" w:type="pct"/>
            <w:vAlign w:val="center"/>
          </w:tcPr>
          <w:p w14:paraId="4A10F108" w14:textId="77777777" w:rsidR="00AE5E7D" w:rsidRPr="004F4430" w:rsidRDefault="00AE5E7D" w:rsidP="00AE5E7D">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vAlign w:val="center"/>
          </w:tcPr>
          <w:p w14:paraId="06FB91A8" w14:textId="77777777" w:rsidR="00AE5E7D" w:rsidRDefault="00AE5E7D" w:rsidP="00AE5E7D">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7C0F9406" w14:textId="77777777" w:rsidR="00AE5E7D" w:rsidRDefault="00AE5E7D" w:rsidP="00AE5E7D">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流行生活「俗」世繪（第二次段考）</w:t>
            </w:r>
          </w:p>
        </w:tc>
        <w:tc>
          <w:tcPr>
            <w:tcW w:w="779" w:type="pct"/>
            <w:tcBorders>
              <w:right w:val="single" w:sz="2" w:space="0" w:color="auto"/>
            </w:tcBorders>
            <w:vAlign w:val="center"/>
          </w:tcPr>
          <w:p w14:paraId="7CAE9AA5" w14:textId="77777777" w:rsidR="00AE5E7D" w:rsidRDefault="00AE5E7D" w:rsidP="00AE5E7D">
            <w:r>
              <w:rPr>
                <w:rFonts w:ascii="標楷體" w:eastAsia="標楷體" w:hAnsi="標楷體" w:cs="新細明體" w:hint="eastAsia"/>
                <w:color w:val="000000"/>
                <w:sz w:val="26"/>
                <w:szCs w:val="26"/>
              </w:rPr>
              <w:t>藝-J-B3 善用多元感官，探索理解藝術與生活的關聯，以展現美感意識。</w:t>
            </w:r>
          </w:p>
          <w:p w14:paraId="516F9E82" w14:textId="77777777" w:rsidR="00AE5E7D" w:rsidRDefault="00AE5E7D" w:rsidP="00AE5E7D">
            <w:r>
              <w:rPr>
                <w:rFonts w:ascii="標楷體" w:eastAsia="標楷體" w:hAnsi="標楷體" w:cs="新細明體" w:hint="eastAsia"/>
                <w:color w:val="000000"/>
                <w:sz w:val="26"/>
                <w:szCs w:val="26"/>
              </w:rPr>
              <w:lastRenderedPageBreak/>
              <w:t>藝-J-C1 探討藝術活動中社會議題的意義。</w:t>
            </w:r>
          </w:p>
          <w:p w14:paraId="4220B0BA" w14:textId="77777777" w:rsidR="00AE5E7D" w:rsidRDefault="00AE5E7D" w:rsidP="00AE5E7D">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7B289EB1"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1.尋找校園牆面空間，設計塗鴉作品。</w:t>
            </w:r>
          </w:p>
          <w:p w14:paraId="605CE54F"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2.認識噴漆塗鴉工具。</w:t>
            </w:r>
          </w:p>
        </w:tc>
        <w:tc>
          <w:tcPr>
            <w:tcW w:w="1462" w:type="pct"/>
            <w:vAlign w:val="center"/>
          </w:tcPr>
          <w:p w14:paraId="66D5EF06"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383FA587"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7CBDF88B"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1EF4D7CC"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320764C8"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4.小組報告。</w:t>
            </w:r>
          </w:p>
          <w:p w14:paraId="60B224EC"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5.學習單。</w:t>
            </w:r>
          </w:p>
          <w:p w14:paraId="2D3F4A87" w14:textId="77777777" w:rsidR="00AE5E7D" w:rsidRDefault="00AE5E7D" w:rsidP="00AE5E7D">
            <w:pPr>
              <w:spacing w:line="260" w:lineRule="exact"/>
              <w:rPr>
                <w:rFonts w:eastAsiaTheme="minorEastAsia"/>
                <w:bCs/>
                <w:snapToGrid w:val="0"/>
                <w:sz w:val="20"/>
                <w:szCs w:val="20"/>
              </w:rPr>
            </w:pPr>
          </w:p>
          <w:p w14:paraId="701AD9E2"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51259FD2"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2B712AB6"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1.認識大眾流行與藝術產物。</w:t>
            </w:r>
          </w:p>
          <w:p w14:paraId="2F803F6A"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2.理解在地與全球塗鴉藝術的理念。</w:t>
            </w:r>
          </w:p>
          <w:p w14:paraId="660DA14B"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33F1A7A4"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1.能觀察生活周遭的大眾流行藝術。</w:t>
            </w:r>
          </w:p>
          <w:p w14:paraId="58B91FE9"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2.能設計個人名字塗鴉字體。</w:t>
            </w:r>
          </w:p>
          <w:p w14:paraId="510A059C"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3.能操作噴漆塗鴉設計。</w:t>
            </w:r>
          </w:p>
          <w:p w14:paraId="088614F5"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1ADEA1F8" w14:textId="77777777" w:rsidR="00AE5E7D" w:rsidRDefault="00AE5E7D" w:rsidP="00AE5E7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1.能接納各種街頭藝術。</w:t>
            </w:r>
          </w:p>
          <w:p w14:paraId="69F86BF3" w14:textId="77777777" w:rsidR="00AE5E7D" w:rsidRDefault="00AE5E7D" w:rsidP="00AE5E7D">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2.能發展對校園環境的關注。</w:t>
            </w:r>
          </w:p>
        </w:tc>
        <w:tc>
          <w:tcPr>
            <w:tcW w:w="667" w:type="pct"/>
            <w:vAlign w:val="center"/>
          </w:tcPr>
          <w:p w14:paraId="7A5246B4" w14:textId="77777777" w:rsidR="00AE5E7D" w:rsidRDefault="00AE5E7D" w:rsidP="00AE5E7D">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lastRenderedPageBreak/>
              <w:t>【品德教育】</w:t>
            </w:r>
          </w:p>
          <w:p w14:paraId="416F6A24" w14:textId="77777777" w:rsidR="00AE5E7D" w:rsidRDefault="00AE5E7D" w:rsidP="00AE5E7D">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【生命教育】</w:t>
            </w:r>
          </w:p>
          <w:p w14:paraId="6A47BF91" w14:textId="77777777" w:rsidR="00AE5E7D" w:rsidRDefault="00AE5E7D" w:rsidP="00AE5E7D">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【法治教育】</w:t>
            </w:r>
          </w:p>
          <w:p w14:paraId="5D8D0B5F" w14:textId="77777777" w:rsidR="00AE5E7D" w:rsidRDefault="00AE5E7D" w:rsidP="00AE5E7D">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【生涯規劃教育】</w:t>
            </w:r>
          </w:p>
          <w:p w14:paraId="06FA125B" w14:textId="77777777" w:rsidR="00AE5E7D" w:rsidRDefault="00AE5E7D" w:rsidP="00AE5E7D">
            <w:pPr>
              <w:spacing w:line="260" w:lineRule="exact"/>
              <w:rPr>
                <w:rFonts w:eastAsiaTheme="minorEastAsia"/>
                <w:bCs/>
                <w:snapToGrid w:val="0"/>
                <w:sz w:val="20"/>
                <w:szCs w:val="20"/>
              </w:rPr>
            </w:pPr>
          </w:p>
        </w:tc>
      </w:tr>
      <w:tr w:rsidR="00711D4F" w:rsidRPr="004F4430" w14:paraId="26BBE723" w14:textId="77777777" w:rsidTr="00F45E98">
        <w:trPr>
          <w:trHeight w:val="1834"/>
        </w:trPr>
        <w:tc>
          <w:tcPr>
            <w:tcW w:w="364" w:type="pct"/>
            <w:vAlign w:val="center"/>
          </w:tcPr>
          <w:p w14:paraId="671836E9" w14:textId="77777777" w:rsidR="00711D4F" w:rsidRPr="004F4430" w:rsidRDefault="00711D4F" w:rsidP="00711D4F">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vAlign w:val="center"/>
          </w:tcPr>
          <w:p w14:paraId="26FF6E40" w14:textId="77777777" w:rsidR="00711D4F" w:rsidRDefault="00711D4F" w:rsidP="00711D4F">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30354C6A" w14:textId="77777777" w:rsidR="00711D4F" w:rsidRDefault="00711D4F" w:rsidP="00711D4F">
            <w:pPr>
              <w:spacing w:line="260" w:lineRule="exact"/>
              <w:jc w:val="center"/>
              <w:rPr>
                <w:rFonts w:eastAsiaTheme="minorEastAsia"/>
                <w:bCs/>
                <w:snapToGrid w:val="0"/>
                <w:sz w:val="20"/>
                <w:szCs w:val="20"/>
              </w:rPr>
            </w:pPr>
            <w:r>
              <w:rPr>
                <w:rFonts w:ascii="標楷體" w:eastAsia="標楷體" w:hAnsi="標楷體" w:cs="新細明體" w:hint="eastAsia"/>
                <w:bCs/>
                <w:snapToGrid w:val="0"/>
                <w:color w:val="000000"/>
                <w:sz w:val="26"/>
                <w:szCs w:val="20"/>
              </w:rPr>
              <w:t>流行生活「俗」世繪</w:t>
            </w:r>
          </w:p>
        </w:tc>
        <w:tc>
          <w:tcPr>
            <w:tcW w:w="779" w:type="pct"/>
            <w:tcBorders>
              <w:right w:val="single" w:sz="2" w:space="0" w:color="auto"/>
            </w:tcBorders>
            <w:vAlign w:val="center"/>
          </w:tcPr>
          <w:p w14:paraId="07C15D12" w14:textId="77777777" w:rsidR="00711D4F" w:rsidRDefault="00711D4F" w:rsidP="00711D4F">
            <w:r>
              <w:rPr>
                <w:rFonts w:ascii="標楷體" w:eastAsia="標楷體" w:hAnsi="標楷體" w:cs="新細明體" w:hint="eastAsia"/>
                <w:color w:val="000000"/>
                <w:sz w:val="26"/>
                <w:szCs w:val="26"/>
              </w:rPr>
              <w:t>藝-J-B3 善用多元感官，探索理解藝術與生活的關聯，以展現美感意識。</w:t>
            </w:r>
          </w:p>
          <w:p w14:paraId="201C37DC" w14:textId="77777777" w:rsidR="00711D4F" w:rsidRDefault="00711D4F" w:rsidP="00711D4F">
            <w:r>
              <w:rPr>
                <w:rFonts w:ascii="標楷體" w:eastAsia="標楷體" w:hAnsi="標楷體" w:cs="新細明體" w:hint="eastAsia"/>
                <w:color w:val="000000"/>
                <w:sz w:val="26"/>
                <w:szCs w:val="26"/>
              </w:rPr>
              <w:t>藝-J-C1 探討藝術活動中社會議題的意義。</w:t>
            </w:r>
          </w:p>
          <w:p w14:paraId="7597AEDD" w14:textId="77777777" w:rsidR="00711D4F" w:rsidRDefault="00711D4F" w:rsidP="00711D4F">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571C3A1D"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1.進行噴漆示範和實作。</w:t>
            </w:r>
          </w:p>
        </w:tc>
        <w:tc>
          <w:tcPr>
            <w:tcW w:w="1462" w:type="pct"/>
            <w:vAlign w:val="center"/>
          </w:tcPr>
          <w:p w14:paraId="70EE3EAD"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7EE7725F"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1.學生課堂參與度。</w:t>
            </w:r>
          </w:p>
          <w:p w14:paraId="101BACB6"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2.單元學習活動積極度。</w:t>
            </w:r>
          </w:p>
          <w:p w14:paraId="10BD81E2"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3.分組合作程度。</w:t>
            </w:r>
          </w:p>
          <w:p w14:paraId="512C84AE"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4.小組報告。</w:t>
            </w:r>
          </w:p>
          <w:p w14:paraId="33EAEF4A"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5.學習單。</w:t>
            </w:r>
          </w:p>
          <w:p w14:paraId="56EAA8D2" w14:textId="77777777" w:rsidR="00711D4F" w:rsidRDefault="00711D4F" w:rsidP="00711D4F">
            <w:pPr>
              <w:spacing w:line="260" w:lineRule="exact"/>
              <w:rPr>
                <w:rFonts w:eastAsiaTheme="minorEastAsia"/>
                <w:bCs/>
                <w:snapToGrid w:val="0"/>
                <w:sz w:val="20"/>
                <w:szCs w:val="20"/>
              </w:rPr>
            </w:pPr>
          </w:p>
          <w:p w14:paraId="035B7050"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65F04F61"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w:t>
            </w:r>
          </w:p>
          <w:p w14:paraId="4F221D6B"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1.認識大眾流行與藝術產物。</w:t>
            </w:r>
          </w:p>
          <w:p w14:paraId="6ACF8243"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2.理解在地與全球塗鴉藝術的理念。</w:t>
            </w:r>
          </w:p>
          <w:p w14:paraId="35C52FDD"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68C9FDEF"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1.能觀察生活周遭的大眾流行藝術。</w:t>
            </w:r>
          </w:p>
          <w:p w14:paraId="281FB30F"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2.能設計個人名字塗鴉字體。</w:t>
            </w:r>
          </w:p>
          <w:p w14:paraId="63251C3E"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3.能操作噴漆塗鴉設計。</w:t>
            </w:r>
          </w:p>
          <w:p w14:paraId="21B94F8A"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5D2D32E1" w14:textId="77777777" w:rsidR="00711D4F" w:rsidRDefault="00711D4F" w:rsidP="00711D4F">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1.能接納各種街頭藝術。</w:t>
            </w:r>
          </w:p>
          <w:p w14:paraId="2A05C219" w14:textId="77777777" w:rsidR="00711D4F" w:rsidRDefault="00711D4F" w:rsidP="00711D4F">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2.能發展對校園環境的關注。</w:t>
            </w:r>
          </w:p>
        </w:tc>
        <w:tc>
          <w:tcPr>
            <w:tcW w:w="667" w:type="pct"/>
            <w:vAlign w:val="center"/>
          </w:tcPr>
          <w:p w14:paraId="39F40330" w14:textId="77777777" w:rsidR="00711D4F" w:rsidRDefault="00711D4F" w:rsidP="00711D4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【品德教育】</w:t>
            </w:r>
          </w:p>
          <w:p w14:paraId="612B1490" w14:textId="77777777" w:rsidR="00711D4F" w:rsidRDefault="00711D4F" w:rsidP="00711D4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【生命教育】</w:t>
            </w:r>
          </w:p>
          <w:p w14:paraId="4CC0C722" w14:textId="77777777" w:rsidR="00711D4F" w:rsidRDefault="00711D4F" w:rsidP="00711D4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【法治教育】</w:t>
            </w:r>
          </w:p>
          <w:p w14:paraId="1AA42FA2" w14:textId="77777777" w:rsidR="00711D4F" w:rsidRDefault="00711D4F" w:rsidP="00711D4F">
            <w:pPr>
              <w:spacing w:line="260" w:lineRule="exact"/>
              <w:rPr>
                <w:rFonts w:eastAsiaTheme="minorEastAsia"/>
                <w:b/>
                <w:bCs/>
                <w:snapToGrid w:val="0"/>
                <w:sz w:val="20"/>
                <w:szCs w:val="20"/>
              </w:rPr>
            </w:pPr>
            <w:r>
              <w:rPr>
                <w:rFonts w:ascii="標楷體" w:eastAsia="標楷體" w:hAnsi="標楷體" w:cs="新細明體" w:hint="eastAsia"/>
                <w:b/>
                <w:bCs/>
                <w:snapToGrid w:val="0"/>
                <w:color w:val="000000"/>
                <w:sz w:val="26"/>
                <w:szCs w:val="20"/>
              </w:rPr>
              <w:t>【生涯規劃教育】</w:t>
            </w:r>
          </w:p>
          <w:p w14:paraId="27C409E2" w14:textId="77777777" w:rsidR="00711D4F" w:rsidRDefault="00711D4F" w:rsidP="00711D4F">
            <w:pPr>
              <w:spacing w:line="260" w:lineRule="exact"/>
              <w:rPr>
                <w:rFonts w:eastAsiaTheme="minorEastAsia"/>
                <w:bCs/>
                <w:snapToGrid w:val="0"/>
                <w:sz w:val="20"/>
                <w:szCs w:val="20"/>
              </w:rPr>
            </w:pPr>
          </w:p>
        </w:tc>
      </w:tr>
      <w:tr w:rsidR="00CC44CD" w:rsidRPr="004F4430" w14:paraId="4468D86B" w14:textId="77777777" w:rsidTr="00F45E98">
        <w:trPr>
          <w:trHeight w:val="1685"/>
        </w:trPr>
        <w:tc>
          <w:tcPr>
            <w:tcW w:w="364" w:type="pct"/>
            <w:vAlign w:val="center"/>
          </w:tcPr>
          <w:p w14:paraId="119F00DC" w14:textId="77777777" w:rsidR="00CC44CD" w:rsidRPr="004F4430" w:rsidRDefault="00CC44CD" w:rsidP="00CC44CD">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vAlign w:val="center"/>
          </w:tcPr>
          <w:p w14:paraId="1BF0B4EB" w14:textId="77777777" w:rsidR="00CC44CD" w:rsidRDefault="00CC44CD" w:rsidP="00CC44CD">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7C59494C" w14:textId="77777777" w:rsidR="00CC44CD" w:rsidRDefault="00CC44CD" w:rsidP="00CC44CD">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女力崛起</w:t>
            </w:r>
          </w:p>
        </w:tc>
        <w:tc>
          <w:tcPr>
            <w:tcW w:w="779" w:type="pct"/>
            <w:tcBorders>
              <w:right w:val="single" w:sz="2" w:space="0" w:color="auto"/>
            </w:tcBorders>
            <w:vAlign w:val="center"/>
          </w:tcPr>
          <w:p w14:paraId="085DF614" w14:textId="77777777" w:rsidR="00CC44CD" w:rsidRDefault="00CC44CD" w:rsidP="00CC44CD">
            <w:r>
              <w:rPr>
                <w:rFonts w:ascii="標楷體" w:eastAsia="標楷體" w:hAnsi="標楷體" w:cs="新細明體" w:hint="eastAsia"/>
                <w:color w:val="000000"/>
                <w:sz w:val="26"/>
                <w:szCs w:val="26"/>
              </w:rPr>
              <w:t>藝-J-B1 應用藝術符號，以表達觀點與風格。</w:t>
            </w:r>
          </w:p>
          <w:p w14:paraId="17B60E59" w14:textId="77777777" w:rsidR="00CC44CD" w:rsidRDefault="00CC44CD" w:rsidP="00CC44CD">
            <w:r>
              <w:rPr>
                <w:rFonts w:ascii="標楷體" w:eastAsia="標楷體" w:hAnsi="標楷體" w:cs="新細明體" w:hint="eastAsia"/>
                <w:color w:val="000000"/>
                <w:sz w:val="26"/>
                <w:szCs w:val="26"/>
              </w:rPr>
              <w:t>藝-J-B2 思辨科技資訊、媒體與藝術的關係，進行創作與鑑賞。</w:t>
            </w:r>
          </w:p>
          <w:p w14:paraId="3E511ED6" w14:textId="77777777" w:rsidR="00CC44CD" w:rsidRDefault="00CC44CD" w:rsidP="00CC44CD">
            <w:r>
              <w:rPr>
                <w:rFonts w:ascii="標楷體" w:eastAsia="標楷體" w:hAnsi="標楷體" w:cs="新細明體" w:hint="eastAsia"/>
                <w:color w:val="000000"/>
                <w:sz w:val="26"/>
                <w:szCs w:val="26"/>
              </w:rPr>
              <w:t>藝-J-B3 善用多元感官，探索理解藝術與生活的關聯，以展現美感意識。</w:t>
            </w:r>
          </w:p>
          <w:p w14:paraId="4918BB8D" w14:textId="77777777" w:rsidR="00CC44CD" w:rsidRDefault="00CC44CD" w:rsidP="00CC44CD">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54DFF8D2"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1.引導學生從生活經驗出發，請學生發表性別印象，作為此單元的引起動機。</w:t>
            </w:r>
          </w:p>
        </w:tc>
        <w:tc>
          <w:tcPr>
            <w:tcW w:w="1462" w:type="pct"/>
            <w:vAlign w:val="center"/>
          </w:tcPr>
          <w:p w14:paraId="2F598002"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17909FE6"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225305DC"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66149173"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3E1CE263"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7525C23C"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44996292" w14:textId="77777777" w:rsidR="00CC44CD" w:rsidRDefault="00CC44CD" w:rsidP="00CC44CD">
            <w:pPr>
              <w:spacing w:line="260" w:lineRule="exact"/>
              <w:rPr>
                <w:rFonts w:eastAsiaTheme="minorEastAsia"/>
                <w:bCs/>
                <w:snapToGrid w:val="0"/>
                <w:sz w:val="20"/>
                <w:szCs w:val="20"/>
              </w:rPr>
            </w:pPr>
          </w:p>
          <w:p w14:paraId="4B674EBC"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55445804"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39F16380"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7C82FB5D"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47F22522"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2F87570E"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7623756C"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495C990F" w14:textId="77777777" w:rsidR="00CC44CD" w:rsidRDefault="00CC44CD" w:rsidP="00CC44CD">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0068B2CA" w14:textId="77777777" w:rsidR="00CC44CD" w:rsidRDefault="00CC44CD" w:rsidP="00CC44CD">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p w14:paraId="4B9F96CB" w14:textId="77777777" w:rsidR="00CC44CD" w:rsidRDefault="00CC44CD" w:rsidP="00CC44CD">
            <w:pPr>
              <w:spacing w:line="260" w:lineRule="exact"/>
              <w:rPr>
                <w:rFonts w:eastAsiaTheme="minorEastAsia"/>
                <w:bCs/>
                <w:snapToGrid w:val="0"/>
                <w:sz w:val="20"/>
                <w:szCs w:val="20"/>
              </w:rPr>
            </w:pPr>
            <w:r>
              <w:rPr>
                <w:rFonts w:ascii="標楷體" w:eastAsia="標楷體" w:hAnsi="標楷體" w:cs="新細明體" w:hint="eastAsia"/>
                <w:color w:val="000000"/>
                <w:sz w:val="26"/>
                <w:szCs w:val="20"/>
              </w:rPr>
              <w:t>【生命教育】</w:t>
            </w:r>
          </w:p>
        </w:tc>
      </w:tr>
      <w:tr w:rsidR="0066187B" w:rsidRPr="004F4430" w14:paraId="206F6840" w14:textId="77777777" w:rsidTr="00F45E98">
        <w:trPr>
          <w:trHeight w:val="1827"/>
        </w:trPr>
        <w:tc>
          <w:tcPr>
            <w:tcW w:w="364" w:type="pct"/>
            <w:vAlign w:val="center"/>
          </w:tcPr>
          <w:p w14:paraId="05434D9A" w14:textId="77777777" w:rsidR="0066187B" w:rsidRPr="004F4430" w:rsidRDefault="0066187B" w:rsidP="0066187B">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vAlign w:val="center"/>
          </w:tcPr>
          <w:p w14:paraId="0204C06D" w14:textId="77777777" w:rsidR="0066187B" w:rsidRDefault="0066187B" w:rsidP="0066187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0B56C0E9" w14:textId="77777777" w:rsidR="0066187B" w:rsidRDefault="0066187B" w:rsidP="0066187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女力崛起</w:t>
            </w:r>
          </w:p>
        </w:tc>
        <w:tc>
          <w:tcPr>
            <w:tcW w:w="779" w:type="pct"/>
            <w:tcBorders>
              <w:right w:val="single" w:sz="2" w:space="0" w:color="auto"/>
            </w:tcBorders>
            <w:vAlign w:val="center"/>
          </w:tcPr>
          <w:p w14:paraId="1A335DAD" w14:textId="77777777" w:rsidR="0066187B" w:rsidRDefault="0066187B" w:rsidP="0066187B">
            <w:r>
              <w:rPr>
                <w:rFonts w:ascii="標楷體" w:eastAsia="標楷體" w:hAnsi="標楷體" w:cs="新細明體" w:hint="eastAsia"/>
                <w:color w:val="000000"/>
                <w:sz w:val="26"/>
                <w:szCs w:val="26"/>
              </w:rPr>
              <w:t>藝-J-B1 應用藝術符號，以表達觀點與風格。</w:t>
            </w:r>
          </w:p>
          <w:p w14:paraId="3F9D74B4" w14:textId="77777777" w:rsidR="0066187B" w:rsidRDefault="0066187B" w:rsidP="0066187B">
            <w:r>
              <w:rPr>
                <w:rFonts w:ascii="標楷體" w:eastAsia="標楷體" w:hAnsi="標楷體" w:cs="新細明體" w:hint="eastAsia"/>
                <w:color w:val="000000"/>
                <w:sz w:val="26"/>
                <w:szCs w:val="26"/>
              </w:rPr>
              <w:t>藝-J-B2 思辨科技資訊、媒體與藝術的關係，進行創作與鑑賞。</w:t>
            </w:r>
          </w:p>
          <w:p w14:paraId="1692F732" w14:textId="77777777" w:rsidR="0066187B" w:rsidRDefault="0066187B" w:rsidP="0066187B">
            <w:r>
              <w:rPr>
                <w:rFonts w:ascii="標楷體" w:eastAsia="標楷體" w:hAnsi="標楷體" w:cs="新細明體" w:hint="eastAsia"/>
                <w:color w:val="000000"/>
                <w:sz w:val="26"/>
                <w:szCs w:val="26"/>
              </w:rPr>
              <w:t>藝-J-B3 善用多元感官，探索理解藝</w:t>
            </w:r>
            <w:r>
              <w:rPr>
                <w:rFonts w:ascii="標楷體" w:eastAsia="標楷體" w:hAnsi="標楷體" w:cs="新細明體" w:hint="eastAsia"/>
                <w:color w:val="000000"/>
                <w:sz w:val="26"/>
                <w:szCs w:val="26"/>
              </w:rPr>
              <w:lastRenderedPageBreak/>
              <w:t>術與生活的關聯，以展現美感意識。</w:t>
            </w:r>
          </w:p>
          <w:p w14:paraId="1F21F436" w14:textId="77777777" w:rsidR="0066187B" w:rsidRDefault="0066187B" w:rsidP="0066187B">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74A2742F"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lastRenderedPageBreak/>
              <w:t>認識女性主義，進而認同女性爭取認同的行動。</w:t>
            </w:r>
            <w:r>
              <w:rPr>
                <w:rFonts w:ascii="標楷體" w:eastAsia="標楷體" w:hAnsi="標楷體" w:cs="新細明體" w:hint="eastAsia"/>
                <w:color w:val="000000"/>
                <w:sz w:val="26"/>
                <w:szCs w:val="20"/>
              </w:rPr>
              <w:t xml:space="preserve"> </w:t>
            </w:r>
          </w:p>
        </w:tc>
        <w:tc>
          <w:tcPr>
            <w:tcW w:w="1462" w:type="pct"/>
            <w:vAlign w:val="center"/>
          </w:tcPr>
          <w:p w14:paraId="17503499"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7AFE9F6E"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1537349A"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01E9B252"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7D6A9401"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7CBCEE9C"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771ADE5D" w14:textId="77777777" w:rsidR="0066187B" w:rsidRDefault="0066187B" w:rsidP="0066187B">
            <w:pPr>
              <w:spacing w:line="260" w:lineRule="exact"/>
              <w:rPr>
                <w:rFonts w:eastAsiaTheme="minorEastAsia"/>
                <w:bCs/>
                <w:snapToGrid w:val="0"/>
                <w:sz w:val="20"/>
                <w:szCs w:val="20"/>
              </w:rPr>
            </w:pPr>
          </w:p>
          <w:p w14:paraId="5CD19430"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6F2EDFC2"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744B0C03"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．技能部分：</w:t>
            </w:r>
          </w:p>
          <w:p w14:paraId="7E18B6B6"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15266C6A"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7E19E191"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41EF6752"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185B8125"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09761F71"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【性別平等教育】</w:t>
            </w:r>
          </w:p>
          <w:p w14:paraId="13A0F1F8"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color w:val="000000"/>
                <w:sz w:val="26"/>
                <w:szCs w:val="20"/>
              </w:rPr>
              <w:t>【生命教育】</w:t>
            </w:r>
          </w:p>
        </w:tc>
      </w:tr>
      <w:tr w:rsidR="0066187B" w:rsidRPr="004F4430" w14:paraId="60D373F5" w14:textId="77777777" w:rsidTr="00F45E98">
        <w:trPr>
          <w:trHeight w:val="1526"/>
        </w:trPr>
        <w:tc>
          <w:tcPr>
            <w:tcW w:w="364" w:type="pct"/>
            <w:vAlign w:val="center"/>
          </w:tcPr>
          <w:p w14:paraId="6CFF18B8" w14:textId="77777777" w:rsidR="0066187B" w:rsidRPr="004F4430" w:rsidRDefault="0066187B" w:rsidP="0066187B">
            <w:pPr>
              <w:jc w:val="center"/>
              <w:rPr>
                <w:rFonts w:ascii="標楷體" w:eastAsia="標楷體" w:hAnsi="標楷體"/>
                <w:sz w:val="26"/>
                <w:szCs w:val="26"/>
              </w:rPr>
            </w:pPr>
            <w:r w:rsidRPr="004F4430">
              <w:rPr>
                <w:rFonts w:ascii="標楷體" w:eastAsia="標楷體" w:hAnsi="標楷體"/>
                <w:sz w:val="26"/>
                <w:szCs w:val="26"/>
              </w:rPr>
              <w:lastRenderedPageBreak/>
              <w:t>十八</w:t>
            </w:r>
          </w:p>
        </w:tc>
        <w:tc>
          <w:tcPr>
            <w:tcW w:w="663" w:type="pct"/>
            <w:vAlign w:val="center"/>
          </w:tcPr>
          <w:p w14:paraId="116430E6" w14:textId="77777777" w:rsidR="0066187B" w:rsidRDefault="0066187B" w:rsidP="0066187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4BB4AA51" w14:textId="77777777" w:rsidR="0066187B" w:rsidRDefault="0066187B" w:rsidP="0066187B">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女力崛起</w:t>
            </w:r>
          </w:p>
        </w:tc>
        <w:tc>
          <w:tcPr>
            <w:tcW w:w="779" w:type="pct"/>
            <w:tcBorders>
              <w:right w:val="single" w:sz="2" w:space="0" w:color="auto"/>
            </w:tcBorders>
            <w:vAlign w:val="center"/>
          </w:tcPr>
          <w:p w14:paraId="6CF6B931" w14:textId="77777777" w:rsidR="0066187B" w:rsidRDefault="0066187B" w:rsidP="0066187B">
            <w:r>
              <w:rPr>
                <w:rFonts w:ascii="標楷體" w:eastAsia="標楷體" w:hAnsi="標楷體" w:cs="新細明體" w:hint="eastAsia"/>
                <w:color w:val="000000"/>
                <w:sz w:val="26"/>
                <w:szCs w:val="26"/>
              </w:rPr>
              <w:t>藝-J-B1 應用藝術符號，以表達觀點與風格。</w:t>
            </w:r>
          </w:p>
          <w:p w14:paraId="502B8FDA" w14:textId="77777777" w:rsidR="0066187B" w:rsidRDefault="0066187B" w:rsidP="0066187B">
            <w:r>
              <w:rPr>
                <w:rFonts w:ascii="標楷體" w:eastAsia="標楷體" w:hAnsi="標楷體" w:cs="新細明體" w:hint="eastAsia"/>
                <w:color w:val="000000"/>
                <w:sz w:val="26"/>
                <w:szCs w:val="26"/>
              </w:rPr>
              <w:t>藝-J-B2 思辨科技資訊、媒體與藝術的關係，進行創作與鑑賞。</w:t>
            </w:r>
          </w:p>
          <w:p w14:paraId="323A6C32" w14:textId="77777777" w:rsidR="0066187B" w:rsidRDefault="0066187B" w:rsidP="0066187B">
            <w:r>
              <w:rPr>
                <w:rFonts w:ascii="標楷體" w:eastAsia="標楷體" w:hAnsi="標楷體" w:cs="新細明體" w:hint="eastAsia"/>
                <w:color w:val="000000"/>
                <w:sz w:val="26"/>
                <w:szCs w:val="26"/>
              </w:rPr>
              <w:t>藝-J-B3 善用多元感官，探索理解藝術與生活的關聯，以展現美感意識。</w:t>
            </w:r>
          </w:p>
          <w:p w14:paraId="06559761" w14:textId="77777777" w:rsidR="0066187B" w:rsidRDefault="0066187B" w:rsidP="0066187B">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1C9D1638"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認識圖像語言和色彩印象。</w:t>
            </w:r>
          </w:p>
        </w:tc>
        <w:tc>
          <w:tcPr>
            <w:tcW w:w="1462" w:type="pct"/>
            <w:vAlign w:val="center"/>
          </w:tcPr>
          <w:p w14:paraId="516A1BBD"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6EB700BE"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7DA4661E"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26EE78B9"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259A135F"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22E5E5E6"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68B17FD8" w14:textId="77777777" w:rsidR="0066187B" w:rsidRDefault="0066187B" w:rsidP="0066187B">
            <w:pPr>
              <w:spacing w:line="260" w:lineRule="exact"/>
              <w:rPr>
                <w:rFonts w:eastAsiaTheme="minorEastAsia"/>
                <w:bCs/>
                <w:snapToGrid w:val="0"/>
                <w:sz w:val="20"/>
                <w:szCs w:val="20"/>
              </w:rPr>
            </w:pPr>
          </w:p>
          <w:p w14:paraId="7C8272C2"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33796EE5"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54A008C1"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1A7CAB7B"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3BCB5F95"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041E9F10"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25C8EAAD"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27DFBBBA"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4D318FFB" w14:textId="77777777" w:rsidR="0066187B" w:rsidRDefault="0066187B" w:rsidP="0066187B">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p w14:paraId="016D7FFB" w14:textId="77777777" w:rsidR="0066187B" w:rsidRDefault="0066187B" w:rsidP="0066187B">
            <w:pPr>
              <w:spacing w:line="260" w:lineRule="exact"/>
              <w:rPr>
                <w:rFonts w:eastAsiaTheme="minorEastAsia"/>
                <w:bCs/>
                <w:snapToGrid w:val="0"/>
                <w:sz w:val="20"/>
                <w:szCs w:val="20"/>
              </w:rPr>
            </w:pPr>
            <w:r>
              <w:rPr>
                <w:rFonts w:ascii="標楷體" w:eastAsia="標楷體" w:hAnsi="標楷體" w:cs="新細明體" w:hint="eastAsia"/>
                <w:color w:val="000000"/>
                <w:sz w:val="26"/>
                <w:szCs w:val="20"/>
              </w:rPr>
              <w:t>【生命教育】</w:t>
            </w:r>
          </w:p>
        </w:tc>
      </w:tr>
      <w:tr w:rsidR="0056131A" w:rsidRPr="004F4430" w14:paraId="09A0807C" w14:textId="77777777" w:rsidTr="00F45E98">
        <w:trPr>
          <w:trHeight w:val="1535"/>
        </w:trPr>
        <w:tc>
          <w:tcPr>
            <w:tcW w:w="364" w:type="pct"/>
            <w:vAlign w:val="center"/>
          </w:tcPr>
          <w:p w14:paraId="2B146B8D" w14:textId="77777777" w:rsidR="0056131A" w:rsidRPr="004F4430" w:rsidRDefault="0056131A" w:rsidP="0056131A">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vAlign w:val="center"/>
          </w:tcPr>
          <w:p w14:paraId="496ED497" w14:textId="77777777" w:rsidR="0056131A" w:rsidRDefault="0056131A" w:rsidP="0056131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3BDE92ED" w14:textId="77777777" w:rsidR="0056131A" w:rsidRDefault="0056131A" w:rsidP="0056131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女力崛起</w:t>
            </w:r>
          </w:p>
        </w:tc>
        <w:tc>
          <w:tcPr>
            <w:tcW w:w="779" w:type="pct"/>
            <w:tcBorders>
              <w:right w:val="single" w:sz="2" w:space="0" w:color="auto"/>
            </w:tcBorders>
            <w:vAlign w:val="center"/>
          </w:tcPr>
          <w:p w14:paraId="64B7616A" w14:textId="77777777" w:rsidR="0056131A" w:rsidRDefault="0056131A" w:rsidP="0056131A">
            <w:r>
              <w:rPr>
                <w:rFonts w:ascii="標楷體" w:eastAsia="標楷體" w:hAnsi="標楷體" w:cs="新細明體" w:hint="eastAsia"/>
                <w:color w:val="000000"/>
                <w:sz w:val="26"/>
                <w:szCs w:val="26"/>
              </w:rPr>
              <w:t>藝-J-B1 應用藝術符號，以表達觀點與風格。</w:t>
            </w:r>
          </w:p>
          <w:p w14:paraId="6A211F1C" w14:textId="77777777" w:rsidR="0056131A" w:rsidRDefault="0056131A" w:rsidP="0056131A">
            <w:r>
              <w:rPr>
                <w:rFonts w:ascii="標楷體" w:eastAsia="標楷體" w:hAnsi="標楷體" w:cs="新細明體" w:hint="eastAsia"/>
                <w:color w:val="000000"/>
                <w:sz w:val="26"/>
                <w:szCs w:val="26"/>
              </w:rPr>
              <w:t>藝-J-B2 思辨科技資訊、媒體與藝術的關係，進行創作與鑑賞。</w:t>
            </w:r>
          </w:p>
          <w:p w14:paraId="13B35BD4" w14:textId="77777777" w:rsidR="0056131A" w:rsidRDefault="0056131A" w:rsidP="0056131A">
            <w:r>
              <w:rPr>
                <w:rFonts w:ascii="標楷體" w:eastAsia="標楷體" w:hAnsi="標楷體" w:cs="新細明體" w:hint="eastAsia"/>
                <w:color w:val="000000"/>
                <w:sz w:val="26"/>
                <w:szCs w:val="26"/>
              </w:rPr>
              <w:t>藝-J-B3 善用多元感官，探索理解藝術與生活的關聯，以展現美感意識。</w:t>
            </w:r>
          </w:p>
          <w:p w14:paraId="62D681A5" w14:textId="77777777" w:rsidR="0056131A" w:rsidRDefault="0056131A" w:rsidP="0056131A">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5A388888" w14:textId="77777777" w:rsidR="0056131A" w:rsidRDefault="0056131A" w:rsidP="0056131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瞭解藝術作品中的色彩意義。</w:t>
            </w:r>
          </w:p>
        </w:tc>
        <w:tc>
          <w:tcPr>
            <w:tcW w:w="1462" w:type="pct"/>
            <w:vAlign w:val="center"/>
          </w:tcPr>
          <w:p w14:paraId="45DAB155"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71D1E13E"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1BBAFFC9"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6FF38A06"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6D02F75F"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25D8E6A2"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0D1496B8" w14:textId="77777777" w:rsidR="0056131A" w:rsidRDefault="0056131A" w:rsidP="0056131A">
            <w:pPr>
              <w:spacing w:line="260" w:lineRule="exact"/>
              <w:rPr>
                <w:rFonts w:eastAsiaTheme="minorEastAsia"/>
                <w:bCs/>
                <w:snapToGrid w:val="0"/>
                <w:sz w:val="20"/>
                <w:szCs w:val="20"/>
              </w:rPr>
            </w:pPr>
          </w:p>
          <w:p w14:paraId="69E6B75B"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531505D5"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688DAC2B"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1E12EE20"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574608CE"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34CCB61B"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2C72F989"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51DBBA6F" w14:textId="77777777" w:rsidR="0056131A" w:rsidRDefault="0056131A" w:rsidP="0056131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758C20F8" w14:textId="77777777" w:rsidR="0056131A" w:rsidRDefault="0056131A" w:rsidP="0056131A">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p w14:paraId="1BD9B279"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color w:val="000000"/>
                <w:sz w:val="26"/>
                <w:szCs w:val="20"/>
              </w:rPr>
              <w:t>【生命教育】</w:t>
            </w:r>
          </w:p>
        </w:tc>
      </w:tr>
      <w:tr w:rsidR="0056131A" w:rsidRPr="004F4430" w14:paraId="7BA85917" w14:textId="77777777" w:rsidTr="00F45E98">
        <w:trPr>
          <w:trHeight w:val="1185"/>
        </w:trPr>
        <w:tc>
          <w:tcPr>
            <w:tcW w:w="364" w:type="pct"/>
            <w:vAlign w:val="center"/>
          </w:tcPr>
          <w:p w14:paraId="6D6DD52F" w14:textId="77777777" w:rsidR="0056131A" w:rsidRPr="004F4430" w:rsidRDefault="0056131A" w:rsidP="0056131A">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vAlign w:val="center"/>
          </w:tcPr>
          <w:p w14:paraId="2998587F" w14:textId="77777777" w:rsidR="0056131A" w:rsidRDefault="0056131A" w:rsidP="0056131A">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5487D3AE" w14:textId="5A86FF73" w:rsidR="0056131A" w:rsidRDefault="0056131A" w:rsidP="00383764">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女力崛起</w:t>
            </w:r>
            <w:bookmarkStart w:id="0" w:name="_GoBack"/>
            <w:bookmarkEnd w:id="0"/>
          </w:p>
        </w:tc>
        <w:tc>
          <w:tcPr>
            <w:tcW w:w="779" w:type="pct"/>
            <w:tcBorders>
              <w:right w:val="single" w:sz="2" w:space="0" w:color="auto"/>
            </w:tcBorders>
            <w:vAlign w:val="center"/>
          </w:tcPr>
          <w:p w14:paraId="79D0A85A" w14:textId="77777777" w:rsidR="0056131A" w:rsidRDefault="0056131A" w:rsidP="0056131A">
            <w:r>
              <w:rPr>
                <w:rFonts w:ascii="標楷體" w:eastAsia="標楷體" w:hAnsi="標楷體" w:cs="新細明體" w:hint="eastAsia"/>
                <w:color w:val="000000"/>
                <w:sz w:val="26"/>
                <w:szCs w:val="26"/>
              </w:rPr>
              <w:t>藝-J-B1 應用藝術符號，以表達觀點與風格。</w:t>
            </w:r>
          </w:p>
          <w:p w14:paraId="54D78559" w14:textId="77777777" w:rsidR="0056131A" w:rsidRDefault="0056131A" w:rsidP="0056131A">
            <w:r>
              <w:rPr>
                <w:rFonts w:ascii="標楷體" w:eastAsia="標楷體" w:hAnsi="標楷體" w:cs="新細明體" w:hint="eastAsia"/>
                <w:color w:val="000000"/>
                <w:sz w:val="26"/>
                <w:szCs w:val="26"/>
              </w:rPr>
              <w:t>藝-J-B2 思辨科技資訊、媒體與藝術的關係，進行創作與鑑賞。</w:t>
            </w:r>
          </w:p>
          <w:p w14:paraId="6B237C86" w14:textId="77777777" w:rsidR="0056131A" w:rsidRDefault="0056131A" w:rsidP="0056131A">
            <w:r>
              <w:rPr>
                <w:rFonts w:ascii="標楷體" w:eastAsia="標楷體" w:hAnsi="標楷體" w:cs="新細明體" w:hint="eastAsia"/>
                <w:color w:val="000000"/>
                <w:sz w:val="26"/>
                <w:szCs w:val="26"/>
              </w:rPr>
              <w:t>藝-J-B3 善用多元感官，探索理解藝</w:t>
            </w:r>
            <w:r>
              <w:rPr>
                <w:rFonts w:ascii="標楷體" w:eastAsia="標楷體" w:hAnsi="標楷體" w:cs="新細明體" w:hint="eastAsia"/>
                <w:color w:val="000000"/>
                <w:sz w:val="26"/>
                <w:szCs w:val="26"/>
              </w:rPr>
              <w:lastRenderedPageBreak/>
              <w:t>術與生活的關聯，以展現美感意識。</w:t>
            </w:r>
          </w:p>
          <w:p w14:paraId="4B6D0EAD" w14:textId="77777777" w:rsidR="0056131A" w:rsidRDefault="0056131A" w:rsidP="0056131A">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31D8CF33"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認識中外女性藝術家。</w:t>
            </w:r>
          </w:p>
        </w:tc>
        <w:tc>
          <w:tcPr>
            <w:tcW w:w="1462" w:type="pct"/>
            <w:vAlign w:val="center"/>
          </w:tcPr>
          <w:p w14:paraId="6591B4E3"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21D54EBE"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0F3AA68B"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5813DBF7"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0CEA78C9"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1A2879A2"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1DCF01B0" w14:textId="77777777" w:rsidR="0056131A" w:rsidRDefault="0056131A" w:rsidP="0056131A">
            <w:pPr>
              <w:spacing w:line="260" w:lineRule="exact"/>
              <w:rPr>
                <w:rFonts w:eastAsiaTheme="minorEastAsia"/>
                <w:bCs/>
                <w:snapToGrid w:val="0"/>
                <w:sz w:val="20"/>
                <w:szCs w:val="20"/>
              </w:rPr>
            </w:pPr>
          </w:p>
          <w:p w14:paraId="29807B81"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410ED10A"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707649EA"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lastRenderedPageBreak/>
              <w:t>．技能部分：</w:t>
            </w:r>
          </w:p>
          <w:p w14:paraId="04FE9BAF"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36A73DD9"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48FC8D4A"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1BC53976"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783A14B8" w14:textId="77777777" w:rsidR="0056131A" w:rsidRDefault="0056131A" w:rsidP="0056131A">
            <w:pPr>
              <w:spacing w:line="260" w:lineRule="exact"/>
              <w:rPr>
                <w:rFonts w:eastAsiaTheme="minorEastAsia"/>
                <w:sz w:val="20"/>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6739C12A" w14:textId="77777777" w:rsidR="0056131A" w:rsidRDefault="0056131A" w:rsidP="0056131A">
            <w:pPr>
              <w:spacing w:line="260" w:lineRule="exact"/>
              <w:rPr>
                <w:rFonts w:eastAsiaTheme="minorEastAsia"/>
                <w:sz w:val="20"/>
                <w:szCs w:val="20"/>
              </w:rPr>
            </w:pPr>
            <w:r>
              <w:rPr>
                <w:rFonts w:ascii="標楷體" w:eastAsia="標楷體" w:hAnsi="標楷體" w:cs="新細明體" w:hint="eastAsia"/>
                <w:color w:val="000000"/>
                <w:sz w:val="26"/>
                <w:szCs w:val="20"/>
              </w:rPr>
              <w:lastRenderedPageBreak/>
              <w:t>【性別平等教育】</w:t>
            </w:r>
          </w:p>
          <w:p w14:paraId="2DB45EDF" w14:textId="77777777" w:rsidR="0056131A" w:rsidRDefault="0056131A" w:rsidP="0056131A">
            <w:pPr>
              <w:spacing w:line="260" w:lineRule="exact"/>
              <w:rPr>
                <w:rFonts w:eastAsiaTheme="minorEastAsia"/>
                <w:bCs/>
                <w:snapToGrid w:val="0"/>
                <w:sz w:val="20"/>
                <w:szCs w:val="20"/>
              </w:rPr>
            </w:pPr>
            <w:r>
              <w:rPr>
                <w:rFonts w:ascii="標楷體" w:eastAsia="標楷體" w:hAnsi="標楷體" w:cs="新細明體" w:hint="eastAsia"/>
                <w:color w:val="000000"/>
                <w:sz w:val="26"/>
                <w:szCs w:val="20"/>
              </w:rPr>
              <w:t>【生命教育】</w:t>
            </w:r>
          </w:p>
        </w:tc>
      </w:tr>
      <w:tr w:rsidR="004540EC" w:rsidRPr="004F4430" w14:paraId="07D1048C" w14:textId="77777777" w:rsidTr="00F45E98">
        <w:trPr>
          <w:trHeight w:val="1185"/>
        </w:trPr>
        <w:tc>
          <w:tcPr>
            <w:tcW w:w="364" w:type="pct"/>
            <w:vAlign w:val="center"/>
          </w:tcPr>
          <w:p w14:paraId="7D37203C" w14:textId="75640169" w:rsidR="004540EC" w:rsidRPr="004F4430" w:rsidRDefault="004540EC" w:rsidP="004540EC">
            <w:pPr>
              <w:jc w:val="center"/>
              <w:rPr>
                <w:rFonts w:ascii="標楷體" w:eastAsia="標楷體" w:hAnsi="標楷體"/>
                <w:sz w:val="26"/>
                <w:szCs w:val="26"/>
              </w:rPr>
            </w:pPr>
            <w:r>
              <w:rPr>
                <w:rFonts w:ascii="標楷體" w:eastAsia="標楷體" w:hAnsi="標楷體" w:hint="eastAsia"/>
                <w:sz w:val="26"/>
                <w:szCs w:val="26"/>
              </w:rPr>
              <w:lastRenderedPageBreak/>
              <w:t>二十一</w:t>
            </w:r>
          </w:p>
        </w:tc>
        <w:tc>
          <w:tcPr>
            <w:tcW w:w="663" w:type="pct"/>
            <w:vAlign w:val="center"/>
          </w:tcPr>
          <w:p w14:paraId="38638B52" w14:textId="77777777" w:rsidR="004540EC" w:rsidRDefault="004540EC" w:rsidP="004540EC">
            <w:pPr>
              <w:spacing w:line="260" w:lineRule="exact"/>
              <w:jc w:val="center"/>
              <w:rPr>
                <w:rFonts w:eastAsiaTheme="minorEastAsia"/>
                <w:sz w:val="20"/>
                <w:szCs w:val="20"/>
              </w:rPr>
            </w:pPr>
            <w:r>
              <w:rPr>
                <w:rFonts w:ascii="標楷體" w:eastAsia="標楷體" w:hAnsi="標楷體" w:cs="新細明體" w:hint="eastAsia"/>
                <w:bCs/>
                <w:snapToGrid w:val="0"/>
                <w:color w:val="000000"/>
                <w:sz w:val="26"/>
                <w:szCs w:val="20"/>
              </w:rPr>
              <w:t>視覺</w:t>
            </w:r>
          </w:p>
          <w:p w14:paraId="46DC8C8A" w14:textId="5DE48EC5" w:rsidR="004540EC" w:rsidRDefault="004540EC" w:rsidP="004540EC">
            <w:pPr>
              <w:spacing w:line="260" w:lineRule="exact"/>
              <w:jc w:val="center"/>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女力崛起（第三次段考）</w:t>
            </w:r>
          </w:p>
        </w:tc>
        <w:tc>
          <w:tcPr>
            <w:tcW w:w="779" w:type="pct"/>
            <w:tcBorders>
              <w:right w:val="single" w:sz="2" w:space="0" w:color="auto"/>
            </w:tcBorders>
            <w:vAlign w:val="center"/>
          </w:tcPr>
          <w:p w14:paraId="7C7990C6" w14:textId="77777777" w:rsidR="004540EC" w:rsidRDefault="004540EC" w:rsidP="004540EC">
            <w:r>
              <w:rPr>
                <w:rFonts w:ascii="標楷體" w:eastAsia="標楷體" w:hAnsi="標楷體" w:cs="新細明體" w:hint="eastAsia"/>
                <w:color w:val="000000"/>
                <w:sz w:val="26"/>
                <w:szCs w:val="26"/>
              </w:rPr>
              <w:t>藝-J-B1 應用藝術符號，以表達觀點與風格。</w:t>
            </w:r>
          </w:p>
          <w:p w14:paraId="5EB406C5" w14:textId="77777777" w:rsidR="004540EC" w:rsidRDefault="004540EC" w:rsidP="004540EC">
            <w:r>
              <w:rPr>
                <w:rFonts w:ascii="標楷體" w:eastAsia="標楷體" w:hAnsi="標楷體" w:cs="新細明體" w:hint="eastAsia"/>
                <w:color w:val="000000"/>
                <w:sz w:val="26"/>
                <w:szCs w:val="26"/>
              </w:rPr>
              <w:t>藝-J-B2 思辨科技資訊、媒體與藝術的關係，進行創作與鑑賞。</w:t>
            </w:r>
          </w:p>
          <w:p w14:paraId="3B74A3BC" w14:textId="77777777" w:rsidR="004540EC" w:rsidRDefault="004540EC" w:rsidP="004540EC">
            <w:r>
              <w:rPr>
                <w:rFonts w:ascii="標楷體" w:eastAsia="標楷體" w:hAnsi="標楷體" w:cs="新細明體" w:hint="eastAsia"/>
                <w:color w:val="000000"/>
                <w:sz w:val="26"/>
                <w:szCs w:val="26"/>
              </w:rPr>
              <w:t>藝-J-B3 善用多元感官，探索理解藝術與生活的關聯，以展現美感意識。</w:t>
            </w:r>
          </w:p>
          <w:p w14:paraId="160875F5" w14:textId="04BA39EB" w:rsidR="004540EC" w:rsidRDefault="004540EC" w:rsidP="004540EC">
            <w:pPr>
              <w:rPr>
                <w:rFonts w:ascii="標楷體" w:eastAsia="標楷體" w:hAnsi="標楷體" w:cs="新細明體"/>
                <w:color w:val="000000"/>
                <w:sz w:val="26"/>
                <w:szCs w:val="26"/>
              </w:rPr>
            </w:pPr>
            <w:r>
              <w:rPr>
                <w:rFonts w:ascii="標楷體" w:eastAsia="標楷體" w:hAnsi="標楷體" w:cs="新細明體" w:hint="eastAsia"/>
                <w:color w:val="000000"/>
                <w:sz w:val="26"/>
                <w:szCs w:val="26"/>
              </w:rPr>
              <w:t>藝-J-C3 理解在地及全球藝術與文化的多元與差異。</w:t>
            </w:r>
          </w:p>
        </w:tc>
        <w:tc>
          <w:tcPr>
            <w:tcW w:w="1065" w:type="pct"/>
            <w:vAlign w:val="center"/>
          </w:tcPr>
          <w:p w14:paraId="5DA1FA17" w14:textId="5AC3CBFC" w:rsidR="004540EC" w:rsidRDefault="004540EC" w:rsidP="004540EC">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期末總評。</w:t>
            </w:r>
          </w:p>
        </w:tc>
        <w:tc>
          <w:tcPr>
            <w:tcW w:w="1462" w:type="pct"/>
            <w:vAlign w:val="center"/>
          </w:tcPr>
          <w:p w14:paraId="5565C205"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歷程性評量</w:t>
            </w:r>
          </w:p>
          <w:p w14:paraId="3BD12005"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1.學生個人在課堂討論與發表的參與度。</w:t>
            </w:r>
          </w:p>
          <w:p w14:paraId="60C6305D"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2.隨堂表現記錄</w:t>
            </w:r>
          </w:p>
          <w:p w14:paraId="2E3A43BE"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（1）學習熱忱</w:t>
            </w:r>
          </w:p>
          <w:p w14:paraId="0C458F57"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（2）小組合作</w:t>
            </w:r>
          </w:p>
          <w:p w14:paraId="6398C2BD"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（3）創作態度</w:t>
            </w:r>
          </w:p>
          <w:p w14:paraId="7673A718" w14:textId="77777777" w:rsidR="004540EC" w:rsidRDefault="004540EC" w:rsidP="004540EC">
            <w:pPr>
              <w:spacing w:line="260" w:lineRule="exact"/>
              <w:rPr>
                <w:rFonts w:eastAsiaTheme="minorEastAsia"/>
                <w:bCs/>
                <w:snapToGrid w:val="0"/>
                <w:sz w:val="20"/>
                <w:szCs w:val="20"/>
              </w:rPr>
            </w:pPr>
          </w:p>
          <w:p w14:paraId="4DDE4D23"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總結性評量</w:t>
            </w:r>
          </w:p>
          <w:p w14:paraId="644216A6"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．認知部分：賞析女性藝術家的作品，提出個人主觀的見解，並能適當表達與呈現。</w:t>
            </w:r>
          </w:p>
          <w:p w14:paraId="566BBD76"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．技能部分：</w:t>
            </w:r>
          </w:p>
          <w:p w14:paraId="7E504BED"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1.能夠運用藝術鑑賞的步驟，清楚表達個人鑑賞藝術作品的看法與觀點。</w:t>
            </w:r>
          </w:p>
          <w:p w14:paraId="697DD129"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2.能夠運用拼貼手法呈現個人性別觀點的創作。</w:t>
            </w:r>
          </w:p>
          <w:p w14:paraId="1ACDFAB9"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．情意部分：</w:t>
            </w:r>
          </w:p>
          <w:p w14:paraId="6B18431A" w14:textId="77777777" w:rsidR="004540EC" w:rsidRDefault="004540EC" w:rsidP="004540EC">
            <w:pPr>
              <w:spacing w:line="260" w:lineRule="exact"/>
              <w:rPr>
                <w:rFonts w:eastAsiaTheme="minorEastAsia"/>
                <w:bCs/>
                <w:snapToGrid w:val="0"/>
                <w:sz w:val="20"/>
                <w:szCs w:val="20"/>
              </w:rPr>
            </w:pPr>
            <w:r>
              <w:rPr>
                <w:rFonts w:ascii="標楷體" w:eastAsia="標楷體" w:hAnsi="標楷體" w:cs="新細明體" w:hint="eastAsia"/>
                <w:bCs/>
                <w:snapToGrid w:val="0"/>
                <w:color w:val="000000"/>
                <w:sz w:val="26"/>
                <w:szCs w:val="20"/>
              </w:rPr>
              <w:t>1.學生是否能消除性別的刻版印象與偏見，充分尊重多元觀點的表現。</w:t>
            </w:r>
          </w:p>
          <w:p w14:paraId="2A042623" w14:textId="1CD3299E" w:rsidR="004540EC" w:rsidRDefault="004540EC" w:rsidP="004540EC">
            <w:pPr>
              <w:spacing w:line="260" w:lineRule="exact"/>
              <w:rPr>
                <w:rFonts w:ascii="標楷體" w:eastAsia="標楷體" w:hAnsi="標楷體" w:cs="新細明體"/>
                <w:bCs/>
                <w:snapToGrid w:val="0"/>
                <w:color w:val="000000"/>
                <w:sz w:val="26"/>
                <w:szCs w:val="20"/>
              </w:rPr>
            </w:pPr>
            <w:r>
              <w:rPr>
                <w:rFonts w:ascii="標楷體" w:eastAsia="標楷體" w:hAnsi="標楷體" w:cs="新細明體" w:hint="eastAsia"/>
                <w:bCs/>
                <w:snapToGrid w:val="0"/>
                <w:color w:val="000000"/>
                <w:sz w:val="26"/>
                <w:szCs w:val="20"/>
              </w:rPr>
              <w:t>2.學生是否可以尊重與包容每個人的性別觀點，給予支持與肯定，創造健康的人生態度。</w:t>
            </w:r>
          </w:p>
        </w:tc>
        <w:tc>
          <w:tcPr>
            <w:tcW w:w="667" w:type="pct"/>
            <w:vAlign w:val="center"/>
          </w:tcPr>
          <w:p w14:paraId="6BF05EE6" w14:textId="77777777" w:rsidR="004540EC" w:rsidRDefault="004540EC" w:rsidP="004540EC">
            <w:pPr>
              <w:spacing w:line="260" w:lineRule="exact"/>
              <w:rPr>
                <w:rFonts w:eastAsiaTheme="minorEastAsia"/>
                <w:sz w:val="20"/>
                <w:szCs w:val="20"/>
              </w:rPr>
            </w:pPr>
            <w:r>
              <w:rPr>
                <w:rFonts w:ascii="標楷體" w:eastAsia="標楷體" w:hAnsi="標楷體" w:cs="新細明體" w:hint="eastAsia"/>
                <w:color w:val="000000"/>
                <w:sz w:val="26"/>
                <w:szCs w:val="20"/>
              </w:rPr>
              <w:t>【性別平等教育】</w:t>
            </w:r>
          </w:p>
          <w:p w14:paraId="7C37E820" w14:textId="7F7588D9" w:rsidR="004540EC" w:rsidRDefault="004540EC" w:rsidP="004540EC">
            <w:pPr>
              <w:spacing w:line="260" w:lineRule="exact"/>
              <w:rPr>
                <w:rFonts w:ascii="標楷體" w:eastAsia="標楷體" w:hAnsi="標楷體" w:cs="新細明體"/>
                <w:color w:val="000000"/>
                <w:sz w:val="26"/>
                <w:szCs w:val="20"/>
              </w:rPr>
            </w:pPr>
            <w:r>
              <w:rPr>
                <w:rFonts w:ascii="標楷體" w:eastAsia="標楷體" w:hAnsi="標楷體" w:cs="新細明體" w:hint="eastAsia"/>
                <w:color w:val="000000"/>
                <w:sz w:val="26"/>
                <w:szCs w:val="20"/>
              </w:rPr>
              <w:t>【生命教育】</w:t>
            </w:r>
          </w:p>
        </w:tc>
      </w:tr>
    </w:tbl>
    <w:p w14:paraId="046EBD85" w14:textId="77777777"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t>註:</w:t>
      </w:r>
    </w:p>
    <w:p w14:paraId="27695C07"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lastRenderedPageBreak/>
        <w:t>本表格係依〈國民中學及國民小學課程計畫備查作業參考原則〉設計而成。</w:t>
      </w:r>
    </w:p>
    <w:p w14:paraId="0FFC41AD"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14:paraId="5B70481D"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46B01" w14:textId="77777777" w:rsidR="00871855" w:rsidRDefault="00871855" w:rsidP="001E09F9">
      <w:r>
        <w:separator/>
      </w:r>
    </w:p>
  </w:endnote>
  <w:endnote w:type="continuationSeparator" w:id="0">
    <w:p w14:paraId="179DFBDF" w14:textId="77777777" w:rsidR="00871855" w:rsidRDefault="00871855"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pple Color Emoji">
    <w:altName w:val="MS Gothic"/>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D13E0" w14:textId="77777777" w:rsidR="00871855" w:rsidRDefault="00871855" w:rsidP="001E09F9">
      <w:r>
        <w:separator/>
      </w:r>
    </w:p>
  </w:footnote>
  <w:footnote w:type="continuationSeparator" w:id="0">
    <w:p w14:paraId="67380632" w14:textId="77777777" w:rsidR="00871855" w:rsidRDefault="00871855"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C38A"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69387047"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2156"/>
    <w:rsid w:val="0001239F"/>
    <w:rsid w:val="00012A77"/>
    <w:rsid w:val="00025C88"/>
    <w:rsid w:val="00026499"/>
    <w:rsid w:val="0003186B"/>
    <w:rsid w:val="00032143"/>
    <w:rsid w:val="00045C76"/>
    <w:rsid w:val="00070727"/>
    <w:rsid w:val="0009283C"/>
    <w:rsid w:val="000956AA"/>
    <w:rsid w:val="00096965"/>
    <w:rsid w:val="000A0DCF"/>
    <w:rsid w:val="000A5732"/>
    <w:rsid w:val="000B0EEC"/>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75C47"/>
    <w:rsid w:val="00180BD1"/>
    <w:rsid w:val="00180CC5"/>
    <w:rsid w:val="00182BE0"/>
    <w:rsid w:val="001977AB"/>
    <w:rsid w:val="001A066A"/>
    <w:rsid w:val="001B6014"/>
    <w:rsid w:val="001C7F16"/>
    <w:rsid w:val="001E09F9"/>
    <w:rsid w:val="001F78B1"/>
    <w:rsid w:val="0021292F"/>
    <w:rsid w:val="00212A52"/>
    <w:rsid w:val="002133AB"/>
    <w:rsid w:val="002201F5"/>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4FC6"/>
    <w:rsid w:val="00302F95"/>
    <w:rsid w:val="00306883"/>
    <w:rsid w:val="0035113D"/>
    <w:rsid w:val="003528CC"/>
    <w:rsid w:val="00353873"/>
    <w:rsid w:val="003542DC"/>
    <w:rsid w:val="00355D54"/>
    <w:rsid w:val="0035609C"/>
    <w:rsid w:val="003563DE"/>
    <w:rsid w:val="00356972"/>
    <w:rsid w:val="00365DF9"/>
    <w:rsid w:val="0038261A"/>
    <w:rsid w:val="00383764"/>
    <w:rsid w:val="00387EA3"/>
    <w:rsid w:val="003909AF"/>
    <w:rsid w:val="003956BA"/>
    <w:rsid w:val="003A1011"/>
    <w:rsid w:val="003A389A"/>
    <w:rsid w:val="003A62D3"/>
    <w:rsid w:val="003B761D"/>
    <w:rsid w:val="003C0641"/>
    <w:rsid w:val="003C0F32"/>
    <w:rsid w:val="003D6DAA"/>
    <w:rsid w:val="003E58CE"/>
    <w:rsid w:val="003E6127"/>
    <w:rsid w:val="003F2548"/>
    <w:rsid w:val="0041015D"/>
    <w:rsid w:val="004202CF"/>
    <w:rsid w:val="0042601A"/>
    <w:rsid w:val="00430520"/>
    <w:rsid w:val="004436C6"/>
    <w:rsid w:val="004532CD"/>
    <w:rsid w:val="004540EC"/>
    <w:rsid w:val="0046070B"/>
    <w:rsid w:val="00462888"/>
    <w:rsid w:val="00464E51"/>
    <w:rsid w:val="00465DD8"/>
    <w:rsid w:val="00465E71"/>
    <w:rsid w:val="00465F09"/>
    <w:rsid w:val="00472E1A"/>
    <w:rsid w:val="0047570E"/>
    <w:rsid w:val="00475D4B"/>
    <w:rsid w:val="004874E9"/>
    <w:rsid w:val="004A5F0B"/>
    <w:rsid w:val="004B2F72"/>
    <w:rsid w:val="004B3695"/>
    <w:rsid w:val="004B6054"/>
    <w:rsid w:val="004C309D"/>
    <w:rsid w:val="004C64C5"/>
    <w:rsid w:val="004D64E3"/>
    <w:rsid w:val="004E0A8D"/>
    <w:rsid w:val="004E2037"/>
    <w:rsid w:val="004F30B5"/>
    <w:rsid w:val="004F4430"/>
    <w:rsid w:val="00525F2A"/>
    <w:rsid w:val="00526E16"/>
    <w:rsid w:val="005279C8"/>
    <w:rsid w:val="005346CC"/>
    <w:rsid w:val="00541956"/>
    <w:rsid w:val="00543CDD"/>
    <w:rsid w:val="0056131A"/>
    <w:rsid w:val="00567AD2"/>
    <w:rsid w:val="00573200"/>
    <w:rsid w:val="005854EE"/>
    <w:rsid w:val="005A3447"/>
    <w:rsid w:val="005A56BD"/>
    <w:rsid w:val="005A5B68"/>
    <w:rsid w:val="005A7DC5"/>
    <w:rsid w:val="005B4AAB"/>
    <w:rsid w:val="005C6DD4"/>
    <w:rsid w:val="005F5321"/>
    <w:rsid w:val="005F6391"/>
    <w:rsid w:val="0060053B"/>
    <w:rsid w:val="0060058D"/>
    <w:rsid w:val="0060210D"/>
    <w:rsid w:val="00610F7C"/>
    <w:rsid w:val="00613E83"/>
    <w:rsid w:val="006304AE"/>
    <w:rsid w:val="006369D1"/>
    <w:rsid w:val="0064059C"/>
    <w:rsid w:val="006432B6"/>
    <w:rsid w:val="00653020"/>
    <w:rsid w:val="00655413"/>
    <w:rsid w:val="0065561F"/>
    <w:rsid w:val="0066187B"/>
    <w:rsid w:val="00663FA6"/>
    <w:rsid w:val="00666573"/>
    <w:rsid w:val="00671F57"/>
    <w:rsid w:val="00673AC1"/>
    <w:rsid w:val="006834C5"/>
    <w:rsid w:val="0069753D"/>
    <w:rsid w:val="00697A3D"/>
    <w:rsid w:val="006A1314"/>
    <w:rsid w:val="006A1EDB"/>
    <w:rsid w:val="006A5077"/>
    <w:rsid w:val="006B7BF8"/>
    <w:rsid w:val="006C57EA"/>
    <w:rsid w:val="006C6ABE"/>
    <w:rsid w:val="006F5AF6"/>
    <w:rsid w:val="006F62F0"/>
    <w:rsid w:val="006F6738"/>
    <w:rsid w:val="00711D4F"/>
    <w:rsid w:val="0071772C"/>
    <w:rsid w:val="00720AC2"/>
    <w:rsid w:val="00733A8B"/>
    <w:rsid w:val="00737565"/>
    <w:rsid w:val="00743D41"/>
    <w:rsid w:val="00745A75"/>
    <w:rsid w:val="007506E2"/>
    <w:rsid w:val="007539EF"/>
    <w:rsid w:val="00754209"/>
    <w:rsid w:val="007706DD"/>
    <w:rsid w:val="007722B9"/>
    <w:rsid w:val="0077364E"/>
    <w:rsid w:val="00774392"/>
    <w:rsid w:val="00786AA7"/>
    <w:rsid w:val="007A07E1"/>
    <w:rsid w:val="007A307F"/>
    <w:rsid w:val="007A3570"/>
    <w:rsid w:val="007C5EB7"/>
    <w:rsid w:val="007C5FC6"/>
    <w:rsid w:val="007D0A4E"/>
    <w:rsid w:val="007D18C8"/>
    <w:rsid w:val="007D6ACE"/>
    <w:rsid w:val="007E076D"/>
    <w:rsid w:val="007E09E1"/>
    <w:rsid w:val="007F067D"/>
    <w:rsid w:val="00804B09"/>
    <w:rsid w:val="00810CE1"/>
    <w:rsid w:val="008140E7"/>
    <w:rsid w:val="008243A7"/>
    <w:rsid w:val="008262C3"/>
    <w:rsid w:val="00871855"/>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6FFB"/>
    <w:rsid w:val="0092232A"/>
    <w:rsid w:val="00922B37"/>
    <w:rsid w:val="00926E44"/>
    <w:rsid w:val="0093146B"/>
    <w:rsid w:val="0094392D"/>
    <w:rsid w:val="00943A0E"/>
    <w:rsid w:val="00947314"/>
    <w:rsid w:val="009475B5"/>
    <w:rsid w:val="009578D6"/>
    <w:rsid w:val="00961CB7"/>
    <w:rsid w:val="00963C8C"/>
    <w:rsid w:val="00973522"/>
    <w:rsid w:val="009776F8"/>
    <w:rsid w:val="00986B8C"/>
    <w:rsid w:val="009907F6"/>
    <w:rsid w:val="00993013"/>
    <w:rsid w:val="009A1175"/>
    <w:rsid w:val="009A2C96"/>
    <w:rsid w:val="009A45D3"/>
    <w:rsid w:val="009C0110"/>
    <w:rsid w:val="009D09F4"/>
    <w:rsid w:val="009E74ED"/>
    <w:rsid w:val="009E7DAD"/>
    <w:rsid w:val="00A2636B"/>
    <w:rsid w:val="00A27464"/>
    <w:rsid w:val="00A6147E"/>
    <w:rsid w:val="00A61519"/>
    <w:rsid w:val="00A6221A"/>
    <w:rsid w:val="00A66460"/>
    <w:rsid w:val="00A820AD"/>
    <w:rsid w:val="00A833B3"/>
    <w:rsid w:val="00A97FF8"/>
    <w:rsid w:val="00AB29AA"/>
    <w:rsid w:val="00AB785E"/>
    <w:rsid w:val="00AB7B0E"/>
    <w:rsid w:val="00AC1A10"/>
    <w:rsid w:val="00AD5461"/>
    <w:rsid w:val="00AD75CC"/>
    <w:rsid w:val="00AD7B59"/>
    <w:rsid w:val="00AE26A2"/>
    <w:rsid w:val="00AE5D2B"/>
    <w:rsid w:val="00AE5E7D"/>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8305D"/>
    <w:rsid w:val="00B92A6C"/>
    <w:rsid w:val="00BB1FAA"/>
    <w:rsid w:val="00BC322A"/>
    <w:rsid w:val="00BD7560"/>
    <w:rsid w:val="00BF2742"/>
    <w:rsid w:val="00BF319C"/>
    <w:rsid w:val="00C017ED"/>
    <w:rsid w:val="00C07031"/>
    <w:rsid w:val="00C12A43"/>
    <w:rsid w:val="00C158EB"/>
    <w:rsid w:val="00C17794"/>
    <w:rsid w:val="00C23B9C"/>
    <w:rsid w:val="00C44716"/>
    <w:rsid w:val="00C51370"/>
    <w:rsid w:val="00C576CF"/>
    <w:rsid w:val="00C71BBD"/>
    <w:rsid w:val="00C85944"/>
    <w:rsid w:val="00C922E0"/>
    <w:rsid w:val="00C945B9"/>
    <w:rsid w:val="00CB6241"/>
    <w:rsid w:val="00CC11EC"/>
    <w:rsid w:val="00CC44CD"/>
    <w:rsid w:val="00CC6B46"/>
    <w:rsid w:val="00CD5276"/>
    <w:rsid w:val="00CE0A6C"/>
    <w:rsid w:val="00CE401D"/>
    <w:rsid w:val="00CE4584"/>
    <w:rsid w:val="00CE6367"/>
    <w:rsid w:val="00CE63A2"/>
    <w:rsid w:val="00CF572A"/>
    <w:rsid w:val="00D06C9B"/>
    <w:rsid w:val="00D075AF"/>
    <w:rsid w:val="00D22448"/>
    <w:rsid w:val="00D262A1"/>
    <w:rsid w:val="00D364F4"/>
    <w:rsid w:val="00D40311"/>
    <w:rsid w:val="00D40BF8"/>
    <w:rsid w:val="00D43615"/>
    <w:rsid w:val="00D4367A"/>
    <w:rsid w:val="00D536C5"/>
    <w:rsid w:val="00D67C07"/>
    <w:rsid w:val="00D71C95"/>
    <w:rsid w:val="00D8210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02C2"/>
    <w:rsid w:val="00E01A38"/>
    <w:rsid w:val="00E0428B"/>
    <w:rsid w:val="00E33937"/>
    <w:rsid w:val="00E51C64"/>
    <w:rsid w:val="00E5508F"/>
    <w:rsid w:val="00E671A4"/>
    <w:rsid w:val="00E73E30"/>
    <w:rsid w:val="00E95048"/>
    <w:rsid w:val="00E96D30"/>
    <w:rsid w:val="00EA04D5"/>
    <w:rsid w:val="00EA37ED"/>
    <w:rsid w:val="00EA3FCA"/>
    <w:rsid w:val="00EA7035"/>
    <w:rsid w:val="00EE064C"/>
    <w:rsid w:val="00EF54EE"/>
    <w:rsid w:val="00F024D0"/>
    <w:rsid w:val="00F06920"/>
    <w:rsid w:val="00F240EF"/>
    <w:rsid w:val="00F326F9"/>
    <w:rsid w:val="00F457AE"/>
    <w:rsid w:val="00F45E98"/>
    <w:rsid w:val="00F55010"/>
    <w:rsid w:val="00F563DF"/>
    <w:rsid w:val="00F60B4A"/>
    <w:rsid w:val="00F639D3"/>
    <w:rsid w:val="00F82658"/>
    <w:rsid w:val="00F8710D"/>
    <w:rsid w:val="00F93EA9"/>
    <w:rsid w:val="00F95D93"/>
    <w:rsid w:val="00FB4784"/>
    <w:rsid w:val="00FB49E1"/>
    <w:rsid w:val="00FC1DF4"/>
    <w:rsid w:val="00FD3766"/>
    <w:rsid w:val="00FD53E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DC95E"/>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64743-BEA5-422E-ABE8-BAA75387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26</Pages>
  <Words>2481</Words>
  <Characters>14144</Characters>
  <Application>Microsoft Office Word</Application>
  <DocSecurity>0</DocSecurity>
  <Lines>117</Lines>
  <Paragraphs>33</Paragraphs>
  <ScaleCrop>false</ScaleCrop>
  <Company/>
  <LinksUpToDate>false</LinksUpToDate>
  <CharactersWithSpaces>16592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62</cp:revision>
  <cp:lastPrinted>2019-03-26T07:40:00Z</cp:lastPrinted>
  <dcterms:created xsi:type="dcterms:W3CDTF">2022-05-28T03:02:00Z</dcterms:created>
  <dcterms:modified xsi:type="dcterms:W3CDTF">2024-06-17T01:27:00Z</dcterms:modified>
</cp:coreProperties>
</file>