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262CF5">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5A2B07" w:rsidRPr="004F4430" w:rsidTr="00C576CF">
        <w:trPr>
          <w:trHeight w:val="680"/>
        </w:trPr>
        <w:tc>
          <w:tcPr>
            <w:tcW w:w="1375" w:type="dxa"/>
            <w:vAlign w:val="center"/>
          </w:tcPr>
          <w:p w:rsidR="005A2B07" w:rsidRDefault="005A2B07" w:rsidP="00590499">
            <w:pPr>
              <w:jc w:val="center"/>
            </w:pPr>
            <w:r>
              <w:rPr>
                <w:rFonts w:ascii="標楷體" w:eastAsia="標楷體" w:hAnsi="標楷體" w:cs="標楷體" w:hint="eastAsia"/>
                <w:sz w:val="32"/>
              </w:rPr>
              <w:t>課程名稱/類別</w:t>
            </w:r>
          </w:p>
        </w:tc>
        <w:tc>
          <w:tcPr>
            <w:tcW w:w="5288" w:type="dxa"/>
            <w:vAlign w:val="center"/>
          </w:tcPr>
          <w:p w:rsidR="005A2B07" w:rsidRDefault="005A2B07" w:rsidP="00590499">
            <w:r>
              <w:rPr>
                <w:rFonts w:ascii="標楷體" w:eastAsia="標楷體" w:hAnsi="標楷體" w:cs="標楷體" w:hint="eastAsia"/>
                <w:sz w:val="28"/>
              </w:rPr>
              <w:t>本土語文</w:t>
            </w:r>
            <w:r>
              <w:rPr>
                <w:rFonts w:eastAsia="標楷體"/>
                <w:sz w:val="28"/>
              </w:rPr>
              <w:t>——</w:t>
            </w:r>
            <w:r>
              <w:rPr>
                <w:rFonts w:ascii="標楷體" w:eastAsia="標楷體" w:hAnsi="標楷體" w:cs="標楷體" w:hint="eastAsia"/>
                <w:sz w:val="28"/>
              </w:rPr>
              <w:t>閩南語文</w:t>
            </w:r>
          </w:p>
        </w:tc>
        <w:tc>
          <w:tcPr>
            <w:tcW w:w="2126" w:type="dxa"/>
            <w:vAlign w:val="center"/>
          </w:tcPr>
          <w:p w:rsidR="005A2B07" w:rsidRDefault="005A2B07" w:rsidP="00590499">
            <w:pPr>
              <w:jc w:val="center"/>
            </w:pPr>
            <w:r>
              <w:rPr>
                <w:rFonts w:ascii="標楷體" w:eastAsia="標楷體" w:hAnsi="標楷體" w:cs="標楷體" w:hint="eastAsia"/>
                <w:color w:val="000000"/>
                <w:sz w:val="28"/>
              </w:rPr>
              <w:t>年</w:t>
            </w:r>
            <w:r>
              <w:rPr>
                <w:rFonts w:ascii="標楷體" w:eastAsia="標楷體" w:hAnsi="標楷體" w:cs="標楷體"/>
                <w:color w:val="000000"/>
                <w:sz w:val="28"/>
              </w:rPr>
              <w:t>級</w:t>
            </w:r>
            <w:r>
              <w:rPr>
                <w:rFonts w:ascii="標楷體" w:eastAsia="標楷體" w:hAnsi="標楷體" w:cs="標楷體" w:hint="eastAsia"/>
                <w:color w:val="000000"/>
                <w:sz w:val="28"/>
              </w:rPr>
              <w:t>/班級</w:t>
            </w:r>
          </w:p>
        </w:tc>
        <w:tc>
          <w:tcPr>
            <w:tcW w:w="5769" w:type="dxa"/>
            <w:vAlign w:val="center"/>
          </w:tcPr>
          <w:p w:rsidR="005A2B07" w:rsidRDefault="005A2B07" w:rsidP="00590499">
            <w:r>
              <w:rPr>
                <w:rFonts w:ascii="標楷體" w:eastAsia="標楷體" w:hAnsi="標楷體" w:cs="標楷體" w:hint="eastAsia"/>
                <w:color w:val="000000"/>
                <w:sz w:val="28"/>
              </w:rPr>
              <w:t>七年級</w:t>
            </w:r>
            <w:r w:rsidR="001E1C88">
              <w:rPr>
                <w:rFonts w:ascii="標楷體" w:eastAsia="標楷體" w:hAnsi="標楷體" w:cs="標楷體" w:hint="eastAsia"/>
                <w:color w:val="000000"/>
                <w:sz w:val="28"/>
              </w:rPr>
              <w:t>/3班</w:t>
            </w:r>
          </w:p>
        </w:tc>
      </w:tr>
      <w:tr w:rsidR="005A2B07" w:rsidRPr="004F4430" w:rsidTr="00C576CF">
        <w:trPr>
          <w:trHeight w:val="680"/>
        </w:trPr>
        <w:tc>
          <w:tcPr>
            <w:tcW w:w="1375" w:type="dxa"/>
            <w:vAlign w:val="center"/>
          </w:tcPr>
          <w:p w:rsidR="005A2B07" w:rsidRDefault="005A2B07" w:rsidP="00590499">
            <w:pPr>
              <w:jc w:val="center"/>
            </w:pPr>
            <w:r>
              <w:rPr>
                <w:rFonts w:ascii="標楷體" w:eastAsia="標楷體" w:hAnsi="標楷體" w:cs="標楷體"/>
                <w:sz w:val="28"/>
              </w:rPr>
              <w:t>教師</w:t>
            </w:r>
          </w:p>
        </w:tc>
        <w:tc>
          <w:tcPr>
            <w:tcW w:w="5288" w:type="dxa"/>
            <w:vAlign w:val="center"/>
          </w:tcPr>
          <w:p w:rsidR="005A2B07" w:rsidRDefault="00590499" w:rsidP="00590499">
            <w:pPr>
              <w:snapToGrid w:val="0"/>
              <w:rPr>
                <w:rFonts w:ascii="標楷體" w:eastAsia="標楷體" w:hAnsi="標楷體" w:cs="標楷體"/>
                <w:color w:val="000000"/>
                <w:sz w:val="28"/>
              </w:rPr>
            </w:pPr>
            <w:r>
              <w:rPr>
                <w:rFonts w:ascii="標楷體" w:eastAsia="標楷體" w:hAnsi="標楷體" w:cs="標楷體" w:hint="eastAsia"/>
                <w:color w:val="000000"/>
                <w:sz w:val="28"/>
              </w:rPr>
              <w:t>李怡穎</w:t>
            </w:r>
          </w:p>
        </w:tc>
        <w:tc>
          <w:tcPr>
            <w:tcW w:w="2126" w:type="dxa"/>
            <w:vAlign w:val="center"/>
          </w:tcPr>
          <w:p w:rsidR="005A2B07" w:rsidRDefault="005A2B07" w:rsidP="00590499">
            <w:pPr>
              <w:jc w:val="center"/>
            </w:pPr>
            <w:r>
              <w:rPr>
                <w:rFonts w:ascii="標楷體" w:eastAsia="標楷體" w:hAnsi="標楷體" w:cs="標楷體" w:hint="eastAsia"/>
                <w:color w:val="000000"/>
                <w:sz w:val="28"/>
              </w:rPr>
              <w:t>上課節數/時段</w:t>
            </w:r>
          </w:p>
        </w:tc>
        <w:tc>
          <w:tcPr>
            <w:tcW w:w="5769" w:type="dxa"/>
            <w:vAlign w:val="center"/>
          </w:tcPr>
          <w:p w:rsidR="005A2B07" w:rsidRDefault="005A2B07" w:rsidP="00590499">
            <w:r>
              <w:rPr>
                <w:rFonts w:ascii="標楷體" w:eastAsia="標楷體" w:hAnsi="標楷體" w:cs="標楷體" w:hint="eastAsia"/>
                <w:color w:val="000000"/>
                <w:sz w:val="28"/>
              </w:rPr>
              <w:t>每週（1）節，本學期共（22）節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5"/>
        <w:gridCol w:w="1940"/>
        <w:gridCol w:w="2071"/>
        <w:gridCol w:w="120"/>
        <w:gridCol w:w="9"/>
        <w:gridCol w:w="50"/>
        <w:gridCol w:w="20"/>
        <w:gridCol w:w="5386"/>
        <w:gridCol w:w="1843"/>
        <w:gridCol w:w="2124"/>
      </w:tblGrid>
      <w:tr w:rsidR="004F4430" w:rsidRPr="004F4430" w:rsidTr="0035609C">
        <w:trPr>
          <w:trHeight w:val="1648"/>
        </w:trPr>
        <w:tc>
          <w:tcPr>
            <w:tcW w:w="5000" w:type="pct"/>
            <w:gridSpan w:val="10"/>
          </w:tcPr>
          <w:p w:rsidR="00A9477C" w:rsidRDefault="00A9477C" w:rsidP="00A9477C">
            <w:pPr>
              <w:ind w:left="74"/>
              <w:contextualSpacing/>
            </w:pPr>
            <w:r>
              <w:rPr>
                <w:rFonts w:ascii="標楷體" w:eastAsia="標楷體" w:hAnsi="標楷體" w:cs="標楷體" w:hint="eastAsia"/>
                <w:sz w:val="26"/>
                <w:szCs w:val="26"/>
              </w:rPr>
              <w:t>課程目標：</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w:t>
            </w:r>
            <w:r w:rsidRPr="008C1508">
              <w:rPr>
                <w:rFonts w:eastAsia="標楷體" w:hint="eastAsia"/>
                <w:sz w:val="26"/>
                <w:szCs w:val="26"/>
              </w:rPr>
              <w:t>能理解並思辨課文內容，並使用閩南語闡述大意，表達想法、情感，進行價值判斷。</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2.</w:t>
            </w:r>
            <w:r w:rsidRPr="008C1508">
              <w:rPr>
                <w:rFonts w:eastAsia="標楷體" w:hint="eastAsia"/>
                <w:sz w:val="26"/>
                <w:szCs w:val="26"/>
              </w:rPr>
              <w:t>能正確念讀本課新詞，明瞭其意義，並運用於日常生活中。</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3.</w:t>
            </w:r>
            <w:r w:rsidRPr="008C1508">
              <w:rPr>
                <w:rFonts w:eastAsia="標楷體" w:hint="eastAsia"/>
                <w:sz w:val="26"/>
                <w:szCs w:val="26"/>
              </w:rPr>
              <w:t>能從課程中認知閩南語一詞多義的現象。</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4.</w:t>
            </w:r>
            <w:r w:rsidRPr="008C1508">
              <w:rPr>
                <w:rFonts w:eastAsia="標楷體" w:hint="eastAsia"/>
                <w:sz w:val="26"/>
                <w:szCs w:val="26"/>
              </w:rPr>
              <w:t>能分辨韻母的漳泉對比方音差，並養成尊重各地方音差的習慣。</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5.</w:t>
            </w:r>
            <w:r w:rsidRPr="008C1508">
              <w:rPr>
                <w:rFonts w:eastAsia="標楷體" w:hint="eastAsia"/>
                <w:sz w:val="26"/>
                <w:szCs w:val="26"/>
              </w:rPr>
              <w:t>能認識韻母及聲母並正確拼讀。</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6.</w:t>
            </w:r>
            <w:r w:rsidRPr="008C1508">
              <w:rPr>
                <w:rFonts w:eastAsia="標楷體" w:hint="eastAsia"/>
                <w:sz w:val="26"/>
                <w:szCs w:val="26"/>
              </w:rPr>
              <w:t>能運用網路資源學習閩南語、查詢相關資料，並將所學實際使用在生活中。</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7.</w:t>
            </w:r>
            <w:r w:rsidRPr="008C1508">
              <w:rPr>
                <w:rFonts w:eastAsia="標楷體" w:hint="eastAsia"/>
                <w:sz w:val="26"/>
                <w:szCs w:val="26"/>
              </w:rPr>
              <w:t>能從課程中領略到正確的表達使用閩南語用字的重要，並學會用閩南語進行溝通。</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8.</w:t>
            </w:r>
            <w:r w:rsidRPr="008C1508">
              <w:rPr>
                <w:rFonts w:eastAsia="標楷體" w:hint="eastAsia"/>
                <w:sz w:val="26"/>
                <w:szCs w:val="26"/>
              </w:rPr>
              <w:t>能從課程中了解「百善孝為先」的道理。</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9.</w:t>
            </w:r>
            <w:r w:rsidRPr="008C1508">
              <w:rPr>
                <w:rFonts w:eastAsia="標楷體" w:hint="eastAsia"/>
                <w:sz w:val="26"/>
                <w:szCs w:val="26"/>
              </w:rPr>
              <w:t>能從課程中體會處處留心皆學問的道理，並學會用閩南語適切形容。</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10.</w:t>
            </w:r>
            <w:r w:rsidRPr="008C1508">
              <w:rPr>
                <w:rFonts w:eastAsia="標楷體" w:hint="eastAsia"/>
                <w:sz w:val="26"/>
                <w:szCs w:val="26"/>
              </w:rPr>
              <w:t>能認識不同形容詞的閩南語說法，並能練習造句。</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11.</w:t>
            </w:r>
            <w:r w:rsidRPr="008C1508">
              <w:rPr>
                <w:rFonts w:eastAsia="標楷體" w:hint="eastAsia"/>
                <w:sz w:val="26"/>
                <w:szCs w:val="26"/>
              </w:rPr>
              <w:t>能了解閩南語特殊用語和華語不同之處，並能發覺閩南語之美。</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12.</w:t>
            </w:r>
            <w:r w:rsidRPr="008C1508">
              <w:rPr>
                <w:rFonts w:eastAsia="標楷體" w:hint="eastAsia"/>
                <w:sz w:val="26"/>
                <w:szCs w:val="26"/>
              </w:rPr>
              <w:t>能培養探索、熱愛閩南語的興趣與態度，並養成主動學習的習慣。</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13.</w:t>
            </w:r>
            <w:r w:rsidRPr="008C1508">
              <w:rPr>
                <w:rFonts w:eastAsia="標楷體" w:hint="eastAsia"/>
                <w:sz w:val="26"/>
                <w:szCs w:val="26"/>
              </w:rPr>
              <w:t>能使用閩南語聆聽、說話、標音、閱讀、寫作的基本能力，並能在日常生活中靈活運用、表情達意。</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14.</w:t>
            </w:r>
            <w:r w:rsidRPr="008C1508">
              <w:rPr>
                <w:rFonts w:eastAsia="標楷體" w:hint="eastAsia"/>
                <w:sz w:val="26"/>
                <w:szCs w:val="26"/>
              </w:rPr>
              <w:t>能與同儕合作學習，運用閩南語彼此對話、共同討論，培養在日常生活使用閩南語的習慣。</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15.</w:t>
            </w:r>
            <w:r w:rsidRPr="008C1508">
              <w:rPr>
                <w:rFonts w:eastAsia="標楷體" w:hint="eastAsia"/>
                <w:sz w:val="26"/>
                <w:szCs w:val="26"/>
              </w:rPr>
              <w:t>能應用閩南語從事思考、溝通、討論、欣賞和解決問題的能力。</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16.</w:t>
            </w:r>
            <w:r w:rsidRPr="008C1508">
              <w:rPr>
                <w:rFonts w:eastAsia="標楷體" w:hint="eastAsia"/>
                <w:sz w:val="26"/>
                <w:szCs w:val="26"/>
              </w:rPr>
              <w:t>能應用閩南語學習知識、擴充生活經驗、認識多元文化，以因應現代化社會的需求。</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17.</w:t>
            </w:r>
            <w:r w:rsidRPr="008C1508">
              <w:rPr>
                <w:rFonts w:eastAsia="標楷體" w:hint="eastAsia"/>
                <w:sz w:val="26"/>
                <w:szCs w:val="26"/>
              </w:rPr>
              <w:t>能透過「咧講啥物」單元內「苳蒿是拍某菜」的對話，分辨「性別平權」的重要性。</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18.</w:t>
            </w:r>
            <w:r w:rsidRPr="008C1508">
              <w:rPr>
                <w:rFonts w:eastAsia="標楷體" w:hint="eastAsia"/>
                <w:sz w:val="26"/>
                <w:szCs w:val="26"/>
              </w:rPr>
              <w:t>能從主人家盡心呈現的美食，探討台灣美食的滋味。</w:t>
            </w:r>
          </w:p>
          <w:p w:rsidR="00A9477C" w:rsidRPr="008C1508" w:rsidRDefault="00A9477C" w:rsidP="00A9477C">
            <w:pPr>
              <w:ind w:left="74"/>
              <w:contextualSpacing/>
              <w:rPr>
                <w:rFonts w:eastAsia="標楷體"/>
                <w:sz w:val="26"/>
                <w:szCs w:val="26"/>
              </w:rPr>
            </w:pPr>
            <w:r w:rsidRPr="008C1508">
              <w:rPr>
                <w:rFonts w:eastAsia="標楷體" w:hint="eastAsia"/>
                <w:sz w:val="26"/>
                <w:szCs w:val="26"/>
              </w:rPr>
              <w:t>19.</w:t>
            </w:r>
            <w:r w:rsidRPr="008C1508">
              <w:rPr>
                <w:rFonts w:eastAsia="標楷體" w:hint="eastAsia"/>
                <w:sz w:val="26"/>
                <w:szCs w:val="26"/>
              </w:rPr>
              <w:t>能夠複習本學期所學的課文、語詞與句型。</w:t>
            </w:r>
          </w:p>
          <w:p w:rsidR="0035609C" w:rsidRPr="004F4430" w:rsidRDefault="00A9477C" w:rsidP="00A9477C">
            <w:pPr>
              <w:rPr>
                <w:rFonts w:ascii="標楷體" w:eastAsia="標楷體" w:hAnsi="標楷體"/>
                <w:sz w:val="26"/>
                <w:szCs w:val="26"/>
              </w:rPr>
            </w:pPr>
            <w:r>
              <w:rPr>
                <w:rFonts w:eastAsia="標楷體" w:hint="eastAsia"/>
                <w:sz w:val="26"/>
                <w:szCs w:val="26"/>
              </w:rPr>
              <w:lastRenderedPageBreak/>
              <w:t xml:space="preserve"> </w:t>
            </w:r>
            <w:r w:rsidRPr="008C1508">
              <w:rPr>
                <w:rFonts w:eastAsia="標楷體" w:hint="eastAsia"/>
                <w:sz w:val="26"/>
                <w:szCs w:val="26"/>
              </w:rPr>
              <w:t>20.</w:t>
            </w:r>
            <w:r w:rsidRPr="008C1508">
              <w:rPr>
                <w:rFonts w:eastAsia="標楷體" w:hint="eastAsia"/>
                <w:sz w:val="26"/>
                <w:szCs w:val="26"/>
              </w:rPr>
              <w:t>能依照課程內容進行練習，並融入於團體活動中。</w:t>
            </w:r>
          </w:p>
        </w:tc>
      </w:tr>
      <w:tr w:rsidR="004F4430" w:rsidRPr="004F4430" w:rsidTr="00574726">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lastRenderedPageBreak/>
              <w:t>教學進度</w:t>
            </w:r>
          </w:p>
        </w:tc>
        <w:tc>
          <w:tcPr>
            <w:tcW w:w="752" w:type="pct"/>
            <w:gridSpan w:val="3"/>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865" w:type="pct"/>
            <w:gridSpan w:val="3"/>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630"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726"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574726">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865" w:type="pct"/>
            <w:gridSpan w:val="3"/>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630"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726"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574726" w:rsidRPr="004F4430" w:rsidTr="00574726">
        <w:trPr>
          <w:trHeight w:val="1827"/>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一</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74726" w:rsidRDefault="00574726" w:rsidP="00574726">
            <w:pPr>
              <w:pStyle w:val="af8"/>
              <w:numPr>
                <w:ilvl w:val="0"/>
                <w:numId w:val="7"/>
              </w:numPr>
              <w:jc w:val="both"/>
              <w:rPr>
                <w:rFonts w:ascii="標楷體" w:eastAsia="標楷體" w:hAnsi="標楷體"/>
              </w:rPr>
            </w:pPr>
            <w:r w:rsidRPr="00574726">
              <w:rPr>
                <w:rFonts w:ascii="標楷體" w:eastAsia="標楷體" w:hAnsi="標楷體"/>
              </w:rPr>
              <w:t>咱來學母語1.趣味的誤會</w:t>
            </w:r>
          </w:p>
          <w:p w:rsidR="00574726" w:rsidRPr="00574726" w:rsidRDefault="00574726" w:rsidP="00574726">
            <w:pPr>
              <w:jc w:val="both"/>
              <w:rPr>
                <w:rFonts w:ascii="標楷體" w:eastAsia="標楷體" w:hAnsi="標楷體" w:cs="標楷體"/>
              </w:rPr>
            </w:pPr>
            <w:r w:rsidRPr="00574726">
              <w:rPr>
                <w:rFonts w:ascii="標楷體" w:eastAsia="標楷體" w:hAnsi="標楷體" w:cs="標楷體" w:hint="eastAsia"/>
              </w:rPr>
              <w:t>學校願景--</w:t>
            </w:r>
          </w:p>
          <w:p w:rsidR="00574726" w:rsidRPr="00574726" w:rsidRDefault="00574726" w:rsidP="00574726">
            <w:r w:rsidRPr="00574726">
              <w:rPr>
                <w:rFonts w:ascii="標楷體" w:eastAsia="標楷體" w:hAnsi="標楷體" w:cs="標楷體" w:hint="eastAsia"/>
              </w:rPr>
              <w:t>生活、自信、美感</w:t>
            </w:r>
          </w:p>
          <w:p w:rsidR="00574726" w:rsidRPr="00574726" w:rsidRDefault="00574726" w:rsidP="00574726">
            <w:pPr>
              <w:spacing w:line="0" w:lineRule="atLeast"/>
              <w:jc w:val="both"/>
              <w:rPr>
                <w:rFonts w:ascii="標楷體" w:eastAsia="標楷體" w:hAnsi="標楷體" w:cs="標楷體"/>
              </w:rPr>
            </w:pPr>
          </w:p>
        </w:tc>
        <w:tc>
          <w:tcPr>
            <w:tcW w:w="752" w:type="pct"/>
            <w:gridSpan w:val="3"/>
            <w:tcBorders>
              <w:right w:val="single" w:sz="4" w:space="0" w:color="auto"/>
            </w:tcBorders>
          </w:tcPr>
          <w:p w:rsidR="00574726" w:rsidRPr="00574726" w:rsidRDefault="00574726" w:rsidP="00574726">
            <w:pPr>
              <w:spacing w:line="0" w:lineRule="atLeast"/>
              <w:jc w:val="both"/>
              <w:rPr>
                <w:rFonts w:ascii="標楷體" w:eastAsia="標楷體" w:hAnsi="標楷體" w:cs="標楷體"/>
              </w:rPr>
            </w:pPr>
            <w:r w:rsidRPr="00574726">
              <w:rPr>
                <w:rFonts w:ascii="標楷體" w:eastAsia="標楷體" w:hAnsi="標楷體" w:cs="DFYuanStd-W3" w:hint="eastAsia"/>
              </w:rPr>
              <w:t>閩</w:t>
            </w:r>
            <w:r w:rsidRPr="00574726">
              <w:rPr>
                <w:rFonts w:ascii="標楷體" w:eastAsia="標楷體" w:hAnsi="標楷體" w:cs="DFYuanStd-W3"/>
              </w:rPr>
              <w:t>-J-A1</w:t>
            </w:r>
            <w:r w:rsidRPr="00574726">
              <w:rPr>
                <w:rFonts w:ascii="標楷體" w:eastAsia="標楷體" w:hAnsi="標楷體" w:cs="DFYuanStd-W3" w:hint="eastAsia"/>
              </w:rPr>
              <w:t>拓展閩南語文之學習內容，並能透過選擇、分析與運用，感知其精神與文化特色，以增進自我了解。</w:t>
            </w:r>
          </w:p>
        </w:tc>
        <w:tc>
          <w:tcPr>
            <w:tcW w:w="1865" w:type="pct"/>
            <w:gridSpan w:val="3"/>
            <w:tcBorders>
              <w:left w:val="single" w:sz="4" w:space="0" w:color="auto"/>
            </w:tcBorders>
          </w:tcPr>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一、引起動機</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教師播放本課</w:t>
            </w:r>
            <w:r w:rsidRPr="00574726">
              <w:rPr>
                <w:rFonts w:ascii="標楷體" w:eastAsia="標楷體" w:hAnsi="標楷體" w:cs="DFYuanStd-W3"/>
              </w:rPr>
              <w:t>b</w:t>
            </w:r>
            <w:r w:rsidRPr="00574726">
              <w:rPr>
                <w:rFonts w:ascii="標楷體" w:eastAsia="標楷體" w:hAnsi="標楷體" w:cs="DFYuanStd-W3" w:hint="eastAsia"/>
              </w:rPr>
              <w:t>à</w:t>
            </w:r>
            <w:r w:rsidRPr="00574726">
              <w:rPr>
                <w:rFonts w:ascii="標楷體" w:eastAsia="標楷體" w:hAnsi="標楷體" w:cs="DFYuanStd-W3"/>
              </w:rPr>
              <w:t>ng-g</w:t>
            </w:r>
            <w:r w:rsidRPr="00574726">
              <w:rPr>
                <w:rFonts w:ascii="標楷體" w:eastAsia="標楷體" w:hAnsi="標楷體" w:cs="DFYuanStd-W3" w:hint="eastAsia"/>
              </w:rPr>
              <w:t>à並提問。</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二、發展活動</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活動一：唸讀課文</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1.教師分段範讀、學生跟讀，並指導學生正確的發音和語調。</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2.教師介紹本課作者。</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活動二：提問與理解</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藉由問答的過程，讓學生了解文意。</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三、統整活動</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hint="eastAsia"/>
              </w:rPr>
              <w:t>活動三：討論看覓</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rPr>
              <w:t>1.</w:t>
            </w:r>
            <w:r w:rsidRPr="00574726">
              <w:rPr>
                <w:rFonts w:ascii="標楷體" w:eastAsia="標楷體" w:hAnsi="標楷體" w:cs="DFYuanStd-W3" w:hint="eastAsia"/>
              </w:rPr>
              <w:t>課本內的問題與討論，使學生分組討論，並藉由生活經驗回答問題。</w:t>
            </w:r>
          </w:p>
          <w:p w:rsidR="00574726" w:rsidRPr="00574726" w:rsidRDefault="00574726" w:rsidP="00574726">
            <w:pPr>
              <w:autoSpaceDE w:val="0"/>
              <w:autoSpaceDN w:val="0"/>
              <w:adjustRightInd w:val="0"/>
              <w:spacing w:line="0" w:lineRule="atLeast"/>
              <w:ind w:left="5"/>
              <w:rPr>
                <w:rFonts w:ascii="標楷體" w:eastAsia="標楷體" w:hAnsi="標楷體" w:cs="DFYuanStd-W3"/>
              </w:rPr>
            </w:pPr>
            <w:r w:rsidRPr="00574726">
              <w:rPr>
                <w:rFonts w:ascii="標楷體" w:eastAsia="標楷體" w:hAnsi="標楷體" w:cs="DFYuanStd-W3"/>
              </w:rPr>
              <w:t>2.</w:t>
            </w:r>
            <w:r w:rsidRPr="00574726">
              <w:rPr>
                <w:rFonts w:ascii="標楷體" w:eastAsia="標楷體" w:hAnsi="標楷體" w:cs="DFYuanStd-W3" w:hint="eastAsia"/>
              </w:rPr>
              <w:t>使用本課學習單。</w:t>
            </w:r>
          </w:p>
          <w:p w:rsidR="00574726" w:rsidRPr="00574726" w:rsidRDefault="00574726" w:rsidP="00574726">
            <w:pPr>
              <w:autoSpaceDE w:val="0"/>
              <w:spacing w:line="0" w:lineRule="atLeast"/>
              <w:ind w:left="5"/>
              <w:contextualSpacing/>
              <w:rPr>
                <w:rFonts w:ascii="標楷體" w:eastAsia="標楷體" w:hAnsi="標楷體" w:cs="DFYuanStd-W3"/>
              </w:rPr>
            </w:pPr>
            <w:r w:rsidRPr="00574726">
              <w:rPr>
                <w:rFonts w:ascii="標楷體" w:eastAsia="標楷體" w:hAnsi="標楷體" w:cs="DFYuanStd-W3" w:hint="eastAsia"/>
              </w:rPr>
              <w:t>3.提醒學生回家上網查詢，在臺灣除了舉辦泰國文化節，還有舉辦哪些國家的文化節。</w:t>
            </w:r>
          </w:p>
        </w:tc>
        <w:tc>
          <w:tcPr>
            <w:tcW w:w="630" w:type="pct"/>
          </w:tcPr>
          <w:p w:rsidR="00574726" w:rsidRPr="00574726" w:rsidRDefault="00574726" w:rsidP="00574726">
            <w:pPr>
              <w:spacing w:line="0" w:lineRule="atLeast"/>
              <w:rPr>
                <w:rFonts w:ascii="標楷體" w:eastAsia="標楷體" w:hAnsi="標楷體"/>
                <w:bCs/>
                <w:snapToGrid w:val="0"/>
              </w:rPr>
            </w:pPr>
            <w:r w:rsidRPr="00574726">
              <w:rPr>
                <w:rFonts w:ascii="標楷體" w:eastAsia="標楷體" w:hAnsi="標楷體"/>
                <w:bCs/>
                <w:snapToGrid w:val="0"/>
              </w:rPr>
              <w:t>1.觀察評量</w:t>
            </w:r>
          </w:p>
          <w:p w:rsidR="00574726" w:rsidRPr="00574726" w:rsidRDefault="00574726" w:rsidP="00574726">
            <w:pPr>
              <w:spacing w:line="0" w:lineRule="atLeast"/>
              <w:rPr>
                <w:rFonts w:ascii="標楷體" w:eastAsia="標楷體" w:hAnsi="標楷體"/>
                <w:bCs/>
                <w:snapToGrid w:val="0"/>
              </w:rPr>
            </w:pPr>
            <w:r w:rsidRPr="00574726">
              <w:rPr>
                <w:rFonts w:ascii="標楷體" w:eastAsia="標楷體" w:hAnsi="標楷體"/>
                <w:bCs/>
                <w:snapToGrid w:val="0"/>
              </w:rPr>
              <w:t>2.書寫評量</w:t>
            </w:r>
          </w:p>
          <w:p w:rsidR="00574726" w:rsidRPr="00574726" w:rsidRDefault="00574726" w:rsidP="00574726">
            <w:pPr>
              <w:spacing w:line="0" w:lineRule="atLeast"/>
              <w:rPr>
                <w:rFonts w:ascii="標楷體" w:eastAsia="標楷體" w:hAnsi="標楷體" w:cs="標楷體"/>
                <w:bCs/>
              </w:rPr>
            </w:pPr>
            <w:r w:rsidRPr="00574726">
              <w:rPr>
                <w:rFonts w:ascii="標楷體" w:eastAsia="標楷體" w:hAnsi="標楷體" w:hint="eastAsia"/>
                <w:bCs/>
                <w:snapToGrid w:val="0"/>
              </w:rPr>
              <w:t>3.口語評量</w:t>
            </w:r>
          </w:p>
        </w:tc>
        <w:tc>
          <w:tcPr>
            <w:tcW w:w="726" w:type="pct"/>
            <w:vAlign w:val="center"/>
          </w:tcPr>
          <w:p w:rsidR="00574726" w:rsidRPr="004F4430" w:rsidRDefault="00574726" w:rsidP="00574726">
            <w:pPr>
              <w:rPr>
                <w:rFonts w:ascii="標楷體" w:eastAsia="標楷體" w:hAnsi="標楷體" w:cs="新細明體"/>
                <w:sz w:val="26"/>
                <w:szCs w:val="26"/>
              </w:rPr>
            </w:pPr>
          </w:p>
        </w:tc>
      </w:tr>
      <w:tr w:rsidR="00574726" w:rsidRPr="004F4430" w:rsidTr="00574726">
        <w:trPr>
          <w:trHeight w:val="1687"/>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二</w:t>
            </w:r>
          </w:p>
          <w:p w:rsidR="00574726" w:rsidRPr="00502042" w:rsidRDefault="00574726" w:rsidP="00574726">
            <w:pPr>
              <w:spacing w:line="0" w:lineRule="atLeast"/>
              <w:jc w:val="center"/>
              <w:rPr>
                <w:rFonts w:ascii="標楷體" w:eastAsia="標楷體" w:hAnsi="標楷體" w:cs="標楷體"/>
              </w:rPr>
            </w:pPr>
            <w:r w:rsidRPr="00502042">
              <w:rPr>
                <w:rFonts w:ascii="標楷體" w:eastAsia="標楷體" w:hAnsi="標楷體" w:cs="標楷體" w:hint="eastAsia"/>
              </w:rPr>
              <w:t>週</w:t>
            </w:r>
          </w:p>
        </w:tc>
        <w:tc>
          <w:tcPr>
            <w:tcW w:w="663" w:type="pct"/>
          </w:tcPr>
          <w:p w:rsidR="00574726" w:rsidRPr="00397AA7" w:rsidRDefault="00574726" w:rsidP="00574726">
            <w:pPr>
              <w:pStyle w:val="af8"/>
              <w:numPr>
                <w:ilvl w:val="0"/>
                <w:numId w:val="7"/>
              </w:numPr>
              <w:jc w:val="both"/>
              <w:rPr>
                <w:rFonts w:ascii="標楷體" w:eastAsia="標楷體" w:hAnsi="標楷體"/>
                <w:color w:val="FF0000"/>
              </w:rPr>
            </w:pPr>
            <w:r w:rsidRPr="00397AA7">
              <w:rPr>
                <w:rFonts w:ascii="標楷體" w:eastAsia="標楷體" w:hAnsi="標楷體"/>
                <w:color w:val="FF0000"/>
              </w:rPr>
              <w:t>咱來學母語1.趣味的誤會</w:t>
            </w:r>
          </w:p>
          <w:p w:rsidR="00574726" w:rsidRPr="00397AA7" w:rsidRDefault="00574726" w:rsidP="00574726">
            <w:pPr>
              <w:jc w:val="both"/>
              <w:rPr>
                <w:rFonts w:ascii="標楷體" w:eastAsia="標楷體" w:hAnsi="標楷體" w:cs="標楷體"/>
                <w:color w:val="FF0000"/>
              </w:rPr>
            </w:pPr>
            <w:r w:rsidRPr="00397AA7">
              <w:rPr>
                <w:rFonts w:ascii="標楷體" w:eastAsia="標楷體" w:hAnsi="標楷體" w:cs="標楷體" w:hint="eastAsia"/>
                <w:color w:val="FF0000"/>
              </w:rPr>
              <w:t>學校願景--</w:t>
            </w:r>
          </w:p>
          <w:p w:rsidR="00574726" w:rsidRPr="00397AA7" w:rsidRDefault="00574726" w:rsidP="00574726">
            <w:pPr>
              <w:rPr>
                <w:color w:val="FF0000"/>
              </w:rPr>
            </w:pPr>
            <w:r w:rsidRPr="00397AA7">
              <w:rPr>
                <w:rFonts w:ascii="標楷體" w:eastAsia="標楷體" w:hAnsi="標楷體" w:cs="標楷體" w:hint="eastAsia"/>
                <w:color w:val="FF0000"/>
              </w:rPr>
              <w:t>生活、自信、美感</w:t>
            </w:r>
          </w:p>
          <w:p w:rsidR="00574726" w:rsidRPr="00397AA7" w:rsidRDefault="00574726" w:rsidP="00574726">
            <w:pPr>
              <w:spacing w:line="0" w:lineRule="atLeast"/>
              <w:jc w:val="both"/>
              <w:rPr>
                <w:rFonts w:ascii="標楷體" w:eastAsia="標楷體" w:hAnsi="標楷體" w:cs="標楷體"/>
                <w:color w:val="FF0000"/>
              </w:rPr>
            </w:pPr>
          </w:p>
        </w:tc>
        <w:tc>
          <w:tcPr>
            <w:tcW w:w="752" w:type="pct"/>
            <w:gridSpan w:val="3"/>
            <w:tcBorders>
              <w:right w:val="single" w:sz="4" w:space="0" w:color="auto"/>
            </w:tcBorders>
          </w:tcPr>
          <w:p w:rsidR="00574726" w:rsidRPr="00397AA7" w:rsidRDefault="00574726" w:rsidP="00574726">
            <w:pPr>
              <w:spacing w:line="0" w:lineRule="atLeast"/>
              <w:jc w:val="both"/>
              <w:rPr>
                <w:rFonts w:ascii="標楷體" w:eastAsia="標楷體" w:hAnsi="標楷體" w:cs="標楷體"/>
                <w:color w:val="FF0000"/>
              </w:rPr>
            </w:pPr>
            <w:r w:rsidRPr="00397AA7">
              <w:rPr>
                <w:rFonts w:ascii="標楷體" w:eastAsia="標楷體" w:hAnsi="標楷體" w:cs="DFYuanStd-W3" w:hint="eastAsia"/>
                <w:color w:val="FF0000"/>
              </w:rPr>
              <w:t>閩</w:t>
            </w:r>
            <w:r w:rsidRPr="00397AA7">
              <w:rPr>
                <w:rFonts w:ascii="標楷體" w:eastAsia="標楷體" w:hAnsi="標楷體" w:cs="DFYuanStd-W3"/>
                <w:color w:val="FF0000"/>
              </w:rPr>
              <w:t>-J-A1</w:t>
            </w:r>
            <w:r w:rsidRPr="00397AA7">
              <w:rPr>
                <w:rFonts w:ascii="標楷體" w:eastAsia="標楷體" w:hAnsi="標楷體" w:cs="DFYuanStd-W3" w:hint="eastAsia"/>
                <w:color w:val="FF0000"/>
              </w:rPr>
              <w:t>拓展閩南語文之學習內容，並能透過選擇、分析與運用，感知其精神與文化特色，以增進自我了解。</w:t>
            </w:r>
          </w:p>
        </w:tc>
        <w:tc>
          <w:tcPr>
            <w:tcW w:w="1865" w:type="pct"/>
            <w:gridSpan w:val="3"/>
            <w:tcBorders>
              <w:left w:val="single" w:sz="4" w:space="0" w:color="auto"/>
            </w:tcBorders>
          </w:tcPr>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一、引起動機</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教師播放本課</w:t>
            </w:r>
            <w:r w:rsidRPr="00397AA7">
              <w:rPr>
                <w:rFonts w:ascii="標楷體" w:eastAsia="標楷體" w:hAnsi="標楷體" w:cs="DFYuanStd-W3"/>
                <w:color w:val="FF0000"/>
              </w:rPr>
              <w:t>b</w:t>
            </w:r>
            <w:r w:rsidRPr="00397AA7">
              <w:rPr>
                <w:rFonts w:ascii="標楷體" w:eastAsia="標楷體" w:hAnsi="標楷體" w:cs="DFYuanStd-W3" w:hint="eastAsia"/>
                <w:color w:val="FF0000"/>
              </w:rPr>
              <w:t>à</w:t>
            </w:r>
            <w:r w:rsidRPr="00397AA7">
              <w:rPr>
                <w:rFonts w:ascii="標楷體" w:eastAsia="標楷體" w:hAnsi="標楷體" w:cs="DFYuanStd-W3"/>
                <w:color w:val="FF0000"/>
              </w:rPr>
              <w:t>ng-g</w:t>
            </w:r>
            <w:r w:rsidRPr="00397AA7">
              <w:rPr>
                <w:rFonts w:ascii="標楷體" w:eastAsia="標楷體" w:hAnsi="標楷體" w:cs="DFYuanStd-W3" w:hint="eastAsia"/>
                <w:color w:val="FF0000"/>
              </w:rPr>
              <w:t>à並提問。</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二、發展活動</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活動一：唸讀課文</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1.教師分段範讀、學生跟讀，並指導學生正確的發音和語調。</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2.教師介紹本課作者。</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活動二：提問與理解</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藉由問答的過程，讓學生了解文意。</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三、統整活動</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hint="eastAsia"/>
                <w:color w:val="FF0000"/>
              </w:rPr>
              <w:t>活動三：討論看覓</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課本內的問題與討論，使學生分組討論，並藉由生活經驗回答問題。</w:t>
            </w:r>
          </w:p>
          <w:p w:rsidR="00574726" w:rsidRPr="00397AA7" w:rsidRDefault="00574726" w:rsidP="00574726">
            <w:pPr>
              <w:autoSpaceDE w:val="0"/>
              <w:autoSpaceDN w:val="0"/>
              <w:adjustRightInd w:val="0"/>
              <w:spacing w:line="0" w:lineRule="atLeast"/>
              <w:ind w:left="5"/>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使用本課學習單。</w:t>
            </w:r>
          </w:p>
          <w:p w:rsidR="00574726" w:rsidRPr="00397AA7" w:rsidRDefault="00574726" w:rsidP="00574726">
            <w:pPr>
              <w:autoSpaceDE w:val="0"/>
              <w:spacing w:line="0" w:lineRule="atLeast"/>
              <w:ind w:left="5"/>
              <w:contextualSpacing/>
              <w:rPr>
                <w:rFonts w:ascii="標楷體" w:eastAsia="標楷體" w:hAnsi="標楷體" w:cs="DFYuanStd-W3"/>
                <w:color w:val="FF0000"/>
              </w:rPr>
            </w:pPr>
            <w:r w:rsidRPr="00397AA7">
              <w:rPr>
                <w:rFonts w:ascii="標楷體" w:eastAsia="標楷體" w:hAnsi="標楷體" w:cs="DFYuanStd-W3" w:hint="eastAsia"/>
                <w:color w:val="FF0000"/>
              </w:rPr>
              <w:t>3.提醒學生回家上網查詢，在臺灣除了舉辦泰國文化節，還有舉辦哪些國家的文化節。</w:t>
            </w:r>
          </w:p>
        </w:tc>
        <w:tc>
          <w:tcPr>
            <w:tcW w:w="630" w:type="pct"/>
          </w:tcPr>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bCs/>
                <w:snapToGrid w:val="0"/>
                <w:color w:val="FF0000"/>
              </w:rPr>
              <w:t>1.觀察評量</w:t>
            </w:r>
          </w:p>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bCs/>
                <w:snapToGrid w:val="0"/>
                <w:color w:val="FF0000"/>
              </w:rPr>
              <w:t>2.書寫評量</w:t>
            </w:r>
          </w:p>
          <w:p w:rsidR="00574726" w:rsidRPr="00397AA7" w:rsidRDefault="00574726" w:rsidP="00574726">
            <w:pPr>
              <w:spacing w:line="0" w:lineRule="atLeast"/>
              <w:rPr>
                <w:rFonts w:ascii="標楷體" w:eastAsia="標楷體" w:hAnsi="標楷體" w:cs="標楷體"/>
                <w:bCs/>
                <w:color w:val="FF0000"/>
              </w:rPr>
            </w:pPr>
            <w:r w:rsidRPr="00397AA7">
              <w:rPr>
                <w:rFonts w:ascii="標楷體" w:eastAsia="標楷體" w:hAnsi="標楷體" w:hint="eastAsia"/>
                <w:bCs/>
                <w:snapToGrid w:val="0"/>
                <w:color w:val="FF0000"/>
              </w:rPr>
              <w:t>3.口語評量</w:t>
            </w:r>
          </w:p>
        </w:tc>
        <w:tc>
          <w:tcPr>
            <w:tcW w:w="726" w:type="pct"/>
            <w:vAlign w:val="center"/>
          </w:tcPr>
          <w:p w:rsidR="00574726" w:rsidRPr="004F4430" w:rsidRDefault="00574726" w:rsidP="00574726">
            <w:pPr>
              <w:rPr>
                <w:rFonts w:ascii="標楷體" w:eastAsia="標楷體" w:hAnsi="標楷體" w:cs="新細明體"/>
                <w:sz w:val="26"/>
                <w:szCs w:val="26"/>
              </w:rPr>
            </w:pPr>
          </w:p>
        </w:tc>
      </w:tr>
      <w:tr w:rsidR="00574726" w:rsidRPr="004F4430" w:rsidTr="00574726">
        <w:trPr>
          <w:trHeight w:val="1808"/>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三</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397AA7" w:rsidRDefault="00574726" w:rsidP="00574726">
            <w:pPr>
              <w:pStyle w:val="af8"/>
              <w:numPr>
                <w:ilvl w:val="0"/>
                <w:numId w:val="8"/>
              </w:numPr>
              <w:jc w:val="both"/>
              <w:rPr>
                <w:rFonts w:ascii="標楷體" w:eastAsia="標楷體" w:hAnsi="標楷體"/>
                <w:color w:val="FF0000"/>
              </w:rPr>
            </w:pPr>
            <w:r w:rsidRPr="00397AA7">
              <w:rPr>
                <w:rFonts w:ascii="標楷體" w:eastAsia="標楷體" w:hAnsi="標楷體"/>
                <w:color w:val="FF0000"/>
              </w:rPr>
              <w:t>咱來學母語1.趣味的誤會</w:t>
            </w:r>
          </w:p>
          <w:p w:rsidR="00574726" w:rsidRPr="00397AA7" w:rsidRDefault="00574726" w:rsidP="00574726">
            <w:pPr>
              <w:jc w:val="both"/>
              <w:rPr>
                <w:rFonts w:ascii="標楷體" w:eastAsia="標楷體" w:hAnsi="標楷體" w:cs="標楷體"/>
                <w:color w:val="FF0000"/>
              </w:rPr>
            </w:pPr>
            <w:r w:rsidRPr="00397AA7">
              <w:rPr>
                <w:rFonts w:ascii="標楷體" w:eastAsia="標楷體" w:hAnsi="標楷體" w:cs="標楷體" w:hint="eastAsia"/>
                <w:color w:val="FF0000"/>
              </w:rPr>
              <w:t>學校願景--</w:t>
            </w:r>
          </w:p>
          <w:p w:rsidR="00574726" w:rsidRPr="00397AA7" w:rsidRDefault="00574726" w:rsidP="00574726">
            <w:pPr>
              <w:rPr>
                <w:color w:val="FF0000"/>
              </w:rPr>
            </w:pPr>
            <w:r w:rsidRPr="00397AA7">
              <w:rPr>
                <w:rFonts w:ascii="標楷體" w:eastAsia="標楷體" w:hAnsi="標楷體" w:cs="標楷體" w:hint="eastAsia"/>
                <w:color w:val="FF0000"/>
              </w:rPr>
              <w:t>生活、自信、美感</w:t>
            </w:r>
          </w:p>
          <w:p w:rsidR="00574726" w:rsidRPr="00397AA7" w:rsidRDefault="00574726" w:rsidP="00574726">
            <w:pPr>
              <w:spacing w:line="0" w:lineRule="atLeast"/>
              <w:jc w:val="center"/>
              <w:rPr>
                <w:rFonts w:ascii="標楷體" w:eastAsia="標楷體" w:hAnsi="標楷體"/>
                <w:color w:val="FF0000"/>
              </w:rPr>
            </w:pPr>
          </w:p>
        </w:tc>
        <w:tc>
          <w:tcPr>
            <w:tcW w:w="776" w:type="pct"/>
            <w:gridSpan w:val="5"/>
            <w:tcBorders>
              <w:right w:val="single" w:sz="4" w:space="0" w:color="auto"/>
            </w:tcBorders>
          </w:tcPr>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閩</w:t>
            </w:r>
            <w:r w:rsidRPr="00397AA7">
              <w:rPr>
                <w:rFonts w:ascii="標楷體" w:eastAsia="標楷體" w:hAnsi="標楷體" w:cs="DFYuanStd-W3"/>
                <w:color w:val="FF0000"/>
              </w:rPr>
              <w:t>-J-B1</w:t>
            </w:r>
            <w:bookmarkStart w:id="0" w:name="_Hlk162275487"/>
            <w:r w:rsidRPr="00397AA7">
              <w:rPr>
                <w:rFonts w:ascii="標楷體" w:eastAsia="標楷體" w:hAnsi="標楷體" w:cs="DFYuanStd-W3" w:hint="eastAsia"/>
                <w:color w:val="FF0000"/>
              </w:rPr>
              <w:t>具備運用閩南語文表情達意的能力，並能以同理心與他人溝通互動，以運用於家庭、學校與社區之中。</w:t>
            </w:r>
          </w:p>
          <w:bookmarkEnd w:id="0"/>
          <w:p w:rsidR="00574726" w:rsidRPr="00397AA7" w:rsidRDefault="00574726" w:rsidP="00574726">
            <w:pPr>
              <w:spacing w:line="0" w:lineRule="atLeast"/>
              <w:jc w:val="both"/>
              <w:rPr>
                <w:rFonts w:ascii="標楷體" w:eastAsia="標楷體" w:hAnsi="標楷體"/>
                <w:color w:val="FF0000"/>
              </w:rPr>
            </w:pPr>
            <w:r w:rsidRPr="00397AA7">
              <w:rPr>
                <w:rFonts w:ascii="標楷體" w:eastAsia="標楷體" w:hAnsi="標楷體" w:cs="DFYuanStd-W3" w:hint="eastAsia"/>
                <w:color w:val="FF0000"/>
              </w:rPr>
              <w:t>閩</w:t>
            </w:r>
            <w:r w:rsidRPr="00397AA7">
              <w:rPr>
                <w:rFonts w:ascii="標楷體" w:eastAsia="標楷體" w:hAnsi="標楷體" w:cs="DFYuanStd-W3"/>
                <w:color w:val="FF0000"/>
              </w:rPr>
              <w:t>-J-B2</w:t>
            </w:r>
            <w:bookmarkStart w:id="1" w:name="_Hlk162275543"/>
            <w:r w:rsidRPr="00397AA7">
              <w:rPr>
                <w:rFonts w:ascii="標楷體" w:eastAsia="標楷體" w:hAnsi="標楷體" w:cs="DFYuanStd-W3" w:hint="eastAsia"/>
                <w:color w:val="FF0000"/>
              </w:rPr>
              <w:t>透過資訊及檢索工具，蒐集、整理閩南語文資料，並能分析明辨資訊的正</w:t>
            </w:r>
            <w:r w:rsidRPr="00397AA7">
              <w:rPr>
                <w:rFonts w:ascii="標楷體" w:eastAsia="標楷體" w:hAnsi="標楷體" w:cs="DFYuanStd-W3" w:hint="eastAsia"/>
                <w:color w:val="FF0000"/>
              </w:rPr>
              <w:lastRenderedPageBreak/>
              <w:t>確性，重視資訊倫理，以提升媒體識讀能力。</w:t>
            </w:r>
            <w:bookmarkEnd w:id="1"/>
          </w:p>
        </w:tc>
        <w:tc>
          <w:tcPr>
            <w:tcW w:w="1841" w:type="pct"/>
            <w:tcBorders>
              <w:left w:val="single" w:sz="4" w:space="0" w:color="auto"/>
            </w:tcBorders>
          </w:tcPr>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lastRenderedPageBreak/>
              <w:t>一、引起動機</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活動四：網路資料查詢</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二、發展活動</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活動五：語詞運用</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教師範讀、學生跟讀，藉著網路搜尋相關語詞，協助解釋其意義並如何運用。</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新詞解釋：</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使用「教育部臺灣閩南語常用詞辭典」來協助教學。</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lastRenderedPageBreak/>
              <w:t>3.</w:t>
            </w:r>
            <w:r w:rsidRPr="00397AA7">
              <w:rPr>
                <w:rFonts w:ascii="標楷體" w:eastAsia="標楷體" w:hAnsi="標楷體" w:cs="DFYuanStd-W3" w:hint="eastAsia"/>
                <w:color w:val="FF0000"/>
              </w:rPr>
              <w:t>聽寫測驗</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活動六：對話</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教師帶領念對話劇本，學生分組練習並比賽。</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活動七：俗諺</w:t>
            </w:r>
          </w:p>
          <w:p w:rsidR="00574726" w:rsidRPr="00397AA7" w:rsidRDefault="00574726" w:rsidP="00574726">
            <w:pPr>
              <w:autoSpaceDE w:val="0"/>
              <w:autoSpaceDN w:val="0"/>
              <w:adjustRightInd w:val="0"/>
              <w:spacing w:line="0" w:lineRule="atLeast"/>
              <w:rPr>
                <w:rFonts w:ascii="標楷體" w:eastAsia="標楷體" w:hAnsi="標楷體"/>
                <w:color w:val="FF0000"/>
              </w:rPr>
            </w:pPr>
            <w:r w:rsidRPr="00397AA7">
              <w:rPr>
                <w:rFonts w:ascii="標楷體" w:eastAsia="標楷體" w:hAnsi="標楷體" w:cs="DFYuanStd-W3" w:hint="eastAsia"/>
                <w:color w:val="FF0000"/>
              </w:rPr>
              <w:t>1.教師範讀，學生跟讀。</w:t>
            </w:r>
          </w:p>
          <w:p w:rsidR="00574726" w:rsidRPr="00397AA7" w:rsidRDefault="00574726" w:rsidP="00574726">
            <w:pPr>
              <w:autoSpaceDE w:val="0"/>
              <w:autoSpaceDN w:val="0"/>
              <w:adjustRightInd w:val="0"/>
              <w:spacing w:line="0" w:lineRule="atLeast"/>
              <w:rPr>
                <w:rFonts w:ascii="標楷體" w:eastAsia="標楷體" w:hAnsi="標楷體" w:cs="新細明體"/>
                <w:color w:val="FF0000"/>
              </w:rPr>
            </w:pPr>
            <w:r w:rsidRPr="00397AA7">
              <w:rPr>
                <w:rFonts w:ascii="新細明體" w:hAnsi="新細明體" w:cs="新細明體" w:hint="eastAsia"/>
                <w:color w:val="FF0000"/>
              </w:rPr>
              <w:t>⑴</w:t>
            </w:r>
            <w:r w:rsidRPr="00397AA7">
              <w:rPr>
                <w:rFonts w:ascii="標楷體" w:eastAsia="標楷體" w:hAnsi="標楷體" w:cs="標楷體" w:hint="eastAsia"/>
                <w:color w:val="FF0000"/>
              </w:rPr>
              <w:t>鴨仔聽雷。</w:t>
            </w:r>
          </w:p>
          <w:p w:rsidR="00574726" w:rsidRPr="00397AA7" w:rsidRDefault="00574726" w:rsidP="00574726">
            <w:pPr>
              <w:autoSpaceDE w:val="0"/>
              <w:autoSpaceDN w:val="0"/>
              <w:adjustRightInd w:val="0"/>
              <w:spacing w:line="0" w:lineRule="atLeast"/>
              <w:rPr>
                <w:rFonts w:ascii="標楷體" w:eastAsia="標楷體" w:hAnsi="標楷體" w:cs="新細明體"/>
                <w:color w:val="FF0000"/>
              </w:rPr>
            </w:pPr>
            <w:r w:rsidRPr="00397AA7">
              <w:rPr>
                <w:rFonts w:ascii="新細明體" w:hAnsi="新細明體" w:cs="新細明體" w:hint="eastAsia"/>
                <w:color w:val="FF0000"/>
              </w:rPr>
              <w:t>⑵</w:t>
            </w:r>
            <w:r w:rsidRPr="00397AA7">
              <w:rPr>
                <w:rFonts w:ascii="標楷體" w:eastAsia="標楷體" w:hAnsi="標楷體" w:cs="標楷體" w:hint="eastAsia"/>
                <w:color w:val="FF0000"/>
              </w:rPr>
              <w:t>老人毋講古，少年毋捌寶。</w:t>
            </w:r>
          </w:p>
          <w:p w:rsidR="00574726" w:rsidRPr="00397AA7" w:rsidRDefault="00574726" w:rsidP="00574726">
            <w:pPr>
              <w:autoSpaceDE w:val="0"/>
              <w:autoSpaceDN w:val="0"/>
              <w:adjustRightInd w:val="0"/>
              <w:spacing w:line="0" w:lineRule="atLeast"/>
              <w:rPr>
                <w:rFonts w:ascii="標楷體" w:eastAsia="標楷體" w:hAnsi="標楷體" w:cs="新細明體"/>
                <w:color w:val="FF0000"/>
              </w:rPr>
            </w:pPr>
            <w:r w:rsidRPr="00397AA7">
              <w:rPr>
                <w:rFonts w:ascii="新細明體" w:hAnsi="新細明體" w:cs="新細明體" w:hint="eastAsia"/>
                <w:color w:val="FF0000"/>
              </w:rPr>
              <w:t>⑶</w:t>
            </w:r>
            <w:r w:rsidRPr="00397AA7">
              <w:rPr>
                <w:rFonts w:ascii="標楷體" w:eastAsia="標楷體" w:hAnsi="標楷體" w:cs="標楷體" w:hint="eastAsia"/>
                <w:color w:val="FF0000"/>
              </w:rPr>
              <w:t>目睭花花，匏仔看做菜瓜。</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教師介紹這臺灣俗諺的意涵，以及使用時機。</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3.</w:t>
            </w:r>
            <w:r w:rsidRPr="00397AA7">
              <w:rPr>
                <w:rFonts w:ascii="標楷體" w:eastAsia="標楷體" w:hAnsi="標楷體" w:cs="DFYuanStd-W3" w:hint="eastAsia"/>
                <w:color w:val="FF0000"/>
              </w:rPr>
              <w:t>發下作業紙，教師念臺灣俗諺，請學生用正確的閩南語漢字書寫在紙上。</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三、統整活動</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使用本課學習單，完成後並分組分享。</w:t>
            </w:r>
          </w:p>
          <w:p w:rsidR="00574726" w:rsidRPr="00397AA7" w:rsidRDefault="00574726" w:rsidP="00574726">
            <w:pPr>
              <w:autoSpaceDE w:val="0"/>
              <w:spacing w:line="0" w:lineRule="atLeast"/>
              <w:contextualSpacing/>
              <w:rPr>
                <w:rFonts w:ascii="標楷體" w:eastAsia="標楷體" w:hAnsi="標楷體"/>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預習「應用練習──看圖講話」，下次上課要上臺發表。</w:t>
            </w:r>
          </w:p>
        </w:tc>
        <w:tc>
          <w:tcPr>
            <w:tcW w:w="630" w:type="pct"/>
          </w:tcPr>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hint="eastAsia"/>
                <w:bCs/>
                <w:snapToGrid w:val="0"/>
                <w:color w:val="FF0000"/>
              </w:rPr>
              <w:lastRenderedPageBreak/>
              <w:t>1.多元評量</w:t>
            </w:r>
          </w:p>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bCs/>
                <w:snapToGrid w:val="0"/>
                <w:color w:val="FF0000"/>
              </w:rPr>
              <w:t>2.口語評量</w:t>
            </w:r>
          </w:p>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bCs/>
                <w:snapToGrid w:val="0"/>
                <w:color w:val="FF0000"/>
              </w:rPr>
              <w:t>3.聽寫評量</w:t>
            </w:r>
          </w:p>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hint="eastAsia"/>
                <w:bCs/>
                <w:snapToGrid w:val="0"/>
                <w:color w:val="FF0000"/>
              </w:rPr>
              <w:t>4.口語評量</w:t>
            </w:r>
          </w:p>
          <w:p w:rsidR="00574726" w:rsidRPr="00397AA7" w:rsidRDefault="00574726" w:rsidP="00574726">
            <w:pPr>
              <w:spacing w:line="0" w:lineRule="atLeast"/>
              <w:rPr>
                <w:rFonts w:ascii="標楷體" w:eastAsia="標楷體" w:hAnsi="標楷體"/>
                <w:color w:val="FF0000"/>
              </w:rPr>
            </w:pPr>
            <w:r w:rsidRPr="00397AA7">
              <w:rPr>
                <w:rFonts w:ascii="標楷體" w:eastAsia="標楷體" w:hAnsi="標楷體" w:hint="eastAsia"/>
                <w:bCs/>
                <w:snapToGrid w:val="0"/>
                <w:color w:val="FF0000"/>
              </w:rPr>
              <w:t>5.書寫評量</w:t>
            </w:r>
          </w:p>
        </w:tc>
        <w:tc>
          <w:tcPr>
            <w:tcW w:w="726" w:type="pct"/>
            <w:vAlign w:val="center"/>
          </w:tcPr>
          <w:p w:rsidR="00574726" w:rsidRPr="004F4430" w:rsidRDefault="00574726" w:rsidP="00574726">
            <w:pPr>
              <w:rPr>
                <w:rFonts w:ascii="標楷體" w:eastAsia="標楷體" w:hAnsi="標楷體" w:cs="新細明體"/>
                <w:sz w:val="26"/>
                <w:szCs w:val="26"/>
              </w:rPr>
            </w:pPr>
          </w:p>
        </w:tc>
      </w:tr>
      <w:tr w:rsidR="00574726" w:rsidRPr="004F4430" w:rsidTr="00574726">
        <w:trPr>
          <w:trHeight w:val="1537"/>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四</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397AA7" w:rsidRDefault="00574726" w:rsidP="00574726">
            <w:pPr>
              <w:pStyle w:val="af8"/>
              <w:numPr>
                <w:ilvl w:val="0"/>
                <w:numId w:val="9"/>
              </w:numPr>
              <w:spacing w:line="0" w:lineRule="atLeast"/>
              <w:jc w:val="center"/>
              <w:rPr>
                <w:rFonts w:ascii="標楷體" w:eastAsia="標楷體" w:hAnsi="標楷體"/>
                <w:color w:val="FF0000"/>
              </w:rPr>
            </w:pPr>
            <w:r w:rsidRPr="00397AA7">
              <w:rPr>
                <w:rFonts w:ascii="標楷體" w:eastAsia="標楷體" w:hAnsi="標楷體"/>
                <w:color w:val="FF0000"/>
              </w:rPr>
              <w:t>咱來學母語1.趣味的誤會</w:t>
            </w:r>
          </w:p>
          <w:p w:rsidR="00574726" w:rsidRPr="00397AA7" w:rsidRDefault="00574726" w:rsidP="00574726">
            <w:pPr>
              <w:jc w:val="both"/>
              <w:rPr>
                <w:rFonts w:ascii="標楷體" w:eastAsia="標楷體" w:hAnsi="標楷體" w:cs="標楷體"/>
                <w:color w:val="FF0000"/>
              </w:rPr>
            </w:pPr>
            <w:r w:rsidRPr="00397AA7">
              <w:rPr>
                <w:rFonts w:ascii="標楷體" w:eastAsia="標楷體" w:hAnsi="標楷體" w:cs="標楷體" w:hint="eastAsia"/>
                <w:color w:val="FF0000"/>
              </w:rPr>
              <w:t>學校願景--生活、自信、美感</w:t>
            </w:r>
          </w:p>
          <w:p w:rsidR="00574726" w:rsidRPr="00397AA7" w:rsidRDefault="00574726" w:rsidP="00574726">
            <w:pPr>
              <w:pStyle w:val="af8"/>
              <w:spacing w:line="0" w:lineRule="atLeast"/>
              <w:ind w:left="480"/>
              <w:rPr>
                <w:rFonts w:ascii="標楷體" w:eastAsia="標楷體" w:hAnsi="標楷體"/>
                <w:color w:val="FF0000"/>
              </w:rPr>
            </w:pPr>
          </w:p>
        </w:tc>
        <w:tc>
          <w:tcPr>
            <w:tcW w:w="776" w:type="pct"/>
            <w:gridSpan w:val="5"/>
            <w:tcBorders>
              <w:right w:val="single" w:sz="4" w:space="0" w:color="auto"/>
            </w:tcBorders>
          </w:tcPr>
          <w:p w:rsidR="00574726" w:rsidRPr="00397AA7" w:rsidRDefault="00574726" w:rsidP="00574726">
            <w:pPr>
              <w:autoSpaceDE w:val="0"/>
              <w:autoSpaceDN w:val="0"/>
              <w:adjustRightInd w:val="0"/>
              <w:spacing w:line="0" w:lineRule="atLeast"/>
              <w:rPr>
                <w:rFonts w:ascii="標楷體" w:eastAsia="標楷體" w:hAnsi="標楷體"/>
                <w:bCs/>
                <w:color w:val="FF0000"/>
              </w:rPr>
            </w:pPr>
            <w:r w:rsidRPr="00397AA7">
              <w:rPr>
                <w:rFonts w:ascii="標楷體" w:eastAsia="標楷體" w:hAnsi="標楷體" w:hint="eastAsia"/>
                <w:bCs/>
                <w:color w:val="FF0000"/>
              </w:rPr>
              <w:t>閩</w:t>
            </w:r>
            <w:r w:rsidRPr="00397AA7">
              <w:rPr>
                <w:rFonts w:ascii="標楷體" w:eastAsia="標楷體" w:hAnsi="標楷體"/>
                <w:bCs/>
                <w:color w:val="FF0000"/>
              </w:rPr>
              <w:t>-J-A1</w:t>
            </w:r>
            <w:r w:rsidRPr="00397AA7">
              <w:rPr>
                <w:rFonts w:ascii="標楷體" w:eastAsia="標楷體" w:hAnsi="標楷體" w:hint="eastAsia"/>
                <w:bCs/>
                <w:color w:val="FF0000"/>
              </w:rPr>
              <w:t>拓展閩南語文之學習內容，並能透過選擇、分析與運用，感知其精神與文化特色，以增進自我了解。</w:t>
            </w:r>
          </w:p>
          <w:p w:rsidR="00574726" w:rsidRPr="00397AA7" w:rsidRDefault="00574726" w:rsidP="00574726">
            <w:pPr>
              <w:autoSpaceDE w:val="0"/>
              <w:autoSpaceDN w:val="0"/>
              <w:adjustRightInd w:val="0"/>
              <w:spacing w:line="0" w:lineRule="atLeast"/>
              <w:rPr>
                <w:rFonts w:ascii="標楷體" w:eastAsia="標楷體" w:hAnsi="標楷體"/>
                <w:bCs/>
                <w:color w:val="FF0000"/>
              </w:rPr>
            </w:pPr>
            <w:r w:rsidRPr="00397AA7">
              <w:rPr>
                <w:rFonts w:ascii="標楷體" w:eastAsia="標楷體" w:hAnsi="標楷體" w:hint="eastAsia"/>
                <w:bCs/>
                <w:color w:val="FF0000"/>
              </w:rPr>
              <w:t>閩</w:t>
            </w:r>
            <w:r w:rsidRPr="00397AA7">
              <w:rPr>
                <w:rFonts w:ascii="標楷體" w:eastAsia="標楷體" w:hAnsi="標楷體"/>
                <w:bCs/>
                <w:color w:val="FF0000"/>
              </w:rPr>
              <w:t>-J-B2</w:t>
            </w:r>
            <w:r w:rsidRPr="00397AA7">
              <w:rPr>
                <w:rFonts w:ascii="標楷體" w:eastAsia="標楷體" w:hAnsi="標楷體" w:hint="eastAsia"/>
                <w:bCs/>
                <w:color w:val="FF0000"/>
              </w:rPr>
              <w:t>透過資訊及檢索工具，蒐集、整理閩南語文資料，並能分析明辨資訊的正確性，重視資訊倫</w:t>
            </w:r>
            <w:r w:rsidRPr="00397AA7">
              <w:rPr>
                <w:rFonts w:ascii="標楷體" w:eastAsia="標楷體" w:hAnsi="標楷體" w:hint="eastAsia"/>
                <w:bCs/>
                <w:color w:val="FF0000"/>
              </w:rPr>
              <w:lastRenderedPageBreak/>
              <w:t>理，以提升媒體識讀能力。</w:t>
            </w:r>
          </w:p>
          <w:p w:rsidR="00574726" w:rsidRPr="00397AA7" w:rsidRDefault="00574726" w:rsidP="00574726">
            <w:pPr>
              <w:spacing w:line="0" w:lineRule="atLeast"/>
              <w:jc w:val="both"/>
              <w:rPr>
                <w:rFonts w:ascii="標楷體" w:eastAsia="標楷體" w:hAnsi="標楷體"/>
                <w:color w:val="FF0000"/>
              </w:rPr>
            </w:pPr>
            <w:r w:rsidRPr="00397AA7">
              <w:rPr>
                <w:rFonts w:ascii="標楷體" w:eastAsia="標楷體" w:hAnsi="標楷體" w:hint="eastAsia"/>
                <w:bCs/>
                <w:color w:val="FF0000"/>
              </w:rPr>
              <w:t>閩</w:t>
            </w:r>
            <w:r w:rsidRPr="00397AA7">
              <w:rPr>
                <w:rFonts w:ascii="標楷體" w:eastAsia="標楷體" w:hAnsi="標楷體"/>
                <w:bCs/>
                <w:color w:val="FF0000"/>
              </w:rPr>
              <w:t>-J-C3</w:t>
            </w:r>
            <w:bookmarkStart w:id="2" w:name="_Hlk162275565"/>
            <w:r w:rsidRPr="00397AA7">
              <w:rPr>
                <w:rFonts w:ascii="標楷體" w:eastAsia="標楷體" w:hAnsi="標楷體" w:hint="eastAsia"/>
                <w:bCs/>
                <w:color w:val="FF0000"/>
              </w:rPr>
              <w:t>透過閩南語文的學習，培養對自我文化的認同，具備順應社會發展、尊重多元文化、關心國際事務之素養</w:t>
            </w:r>
            <w:bookmarkEnd w:id="2"/>
            <w:r w:rsidRPr="00397AA7">
              <w:rPr>
                <w:rFonts w:ascii="標楷體" w:eastAsia="標楷體" w:hAnsi="標楷體" w:hint="eastAsia"/>
                <w:bCs/>
                <w:color w:val="FF0000"/>
              </w:rPr>
              <w:t>。</w:t>
            </w:r>
          </w:p>
        </w:tc>
        <w:tc>
          <w:tcPr>
            <w:tcW w:w="1841" w:type="pct"/>
            <w:tcBorders>
              <w:left w:val="single" w:sz="4" w:space="0" w:color="auto"/>
            </w:tcBorders>
          </w:tcPr>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lastRenderedPageBreak/>
              <w:t>一、引起動機</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1.教師口念，並詢問學生是否理解語句的意思。</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2.利用「看圖講話」分組討論與書寫。</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二、發展活動</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活動八：接力看圖講話</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各組依圖所提供的訊息，採接力方式，串成一個故事或活動。</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活動九：方音差講看覓</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教師說明閩南語腔調的演變與地方音的混淆，引</w:t>
            </w:r>
            <w:r w:rsidRPr="00397AA7">
              <w:rPr>
                <w:rFonts w:ascii="標楷體" w:eastAsia="標楷體" w:hAnsi="標楷體" w:cs="DFYuanStd-W3" w:hint="eastAsia"/>
                <w:color w:val="FF0000"/>
              </w:rPr>
              <w:lastRenderedPageBreak/>
              <w:t>導學生學會方音差，並尊重不同腔調的方音使用者。</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教師帶著學生練習漳州腔與泉州腔，再由學生進行分組練習。</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活動十：拼音練習</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教師領讀音標、拼音和語詞，學生跟著複述。</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教師解釋例詞意義，讓學生練習這些語詞的拼讀，並鼓勵學生再造詞。</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3.</w:t>
            </w:r>
            <w:r w:rsidRPr="00397AA7">
              <w:rPr>
                <w:rFonts w:ascii="標楷體" w:eastAsia="標楷體" w:hAnsi="標楷體" w:cs="DFYuanStd-W3" w:hint="eastAsia"/>
                <w:color w:val="FF0000"/>
              </w:rPr>
              <w:t>進行活動「○×大考驗」：</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教師設計與本課音標相關的是非題，學生依照教師所出的題目，用雙手比○或×的手勢。</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活動十一：朗讀語句</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按怎朗讀語句：老師先介紹朗讀語句技巧及祕訣，並播放聲音檔讓學生清楚朗讀需要有停頓、強調、速度、語氣等技巧。</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教師一句，學生一句，教師範讀時，要注意語速、語調和聲情。</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3.</w:t>
            </w:r>
            <w:r w:rsidRPr="00397AA7">
              <w:rPr>
                <w:rFonts w:ascii="標楷體" w:eastAsia="標楷體" w:hAnsi="標楷體" w:cs="DFYuanStd-W3" w:hint="eastAsia"/>
                <w:color w:val="FF0000"/>
              </w:rPr>
              <w:t>教師整段範讀，學生整段跟讀。</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4.</w:t>
            </w:r>
            <w:r w:rsidRPr="00397AA7">
              <w:rPr>
                <w:rFonts w:ascii="標楷體" w:eastAsia="標楷體" w:hAnsi="標楷體" w:cs="DFYuanStd-W3" w:hint="eastAsia"/>
                <w:color w:val="FF0000"/>
              </w:rPr>
              <w:t>學生自己分組朗讀，最後一次全班一起朗讀。</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三、統整活動：</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hint="eastAsia"/>
                <w:color w:val="FF0000"/>
              </w:rPr>
              <w:t>活動十二：驗收時間</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1.</w:t>
            </w:r>
            <w:r w:rsidRPr="00397AA7">
              <w:rPr>
                <w:rFonts w:ascii="標楷體" w:eastAsia="標楷體" w:hAnsi="標楷體" w:cs="DFYuanStd-W3" w:hint="eastAsia"/>
                <w:color w:val="FF0000"/>
              </w:rPr>
              <w:t>應用練習</w:t>
            </w:r>
            <w:r w:rsidRPr="00397AA7">
              <w:rPr>
                <w:rFonts w:ascii="標楷體" w:eastAsia="標楷體" w:hAnsi="標楷體" w:cs="DFYuanStd-W3"/>
                <w:color w:val="FF0000"/>
              </w:rPr>
              <w:t xml:space="preserve"> </w:t>
            </w:r>
            <w:r w:rsidRPr="00397AA7">
              <w:rPr>
                <w:rFonts w:ascii="標楷體" w:eastAsia="標楷體" w:hAnsi="標楷體" w:cs="DFYuanStd-W3" w:hint="eastAsia"/>
                <w:color w:val="FF0000"/>
              </w:rPr>
              <w:t>三、聽力測驗。</w:t>
            </w:r>
          </w:p>
          <w:p w:rsidR="00574726" w:rsidRPr="00397AA7" w:rsidRDefault="00574726" w:rsidP="00574726">
            <w:pPr>
              <w:autoSpaceDE w:val="0"/>
              <w:autoSpaceDN w:val="0"/>
              <w:adjustRightInd w:val="0"/>
              <w:spacing w:line="0" w:lineRule="atLeast"/>
              <w:rPr>
                <w:rFonts w:ascii="標楷體" w:eastAsia="標楷體" w:hAnsi="標楷體" w:cs="DFYuanStd-W3"/>
                <w:color w:val="FF0000"/>
              </w:rPr>
            </w:pPr>
            <w:r w:rsidRPr="00397AA7">
              <w:rPr>
                <w:rFonts w:ascii="標楷體" w:eastAsia="標楷體" w:hAnsi="標楷體" w:cs="DFYuanStd-W3"/>
                <w:color w:val="FF0000"/>
              </w:rPr>
              <w:t>2.</w:t>
            </w:r>
            <w:r w:rsidRPr="00397AA7">
              <w:rPr>
                <w:rFonts w:ascii="標楷體" w:eastAsia="標楷體" w:hAnsi="標楷體" w:cs="DFYuanStd-W3" w:hint="eastAsia"/>
                <w:color w:val="FF0000"/>
              </w:rPr>
              <w:t>應用練習</w:t>
            </w:r>
            <w:r w:rsidRPr="00397AA7">
              <w:rPr>
                <w:rFonts w:ascii="標楷體" w:eastAsia="標楷體" w:hAnsi="標楷體" w:cs="DFYuanStd-W3"/>
                <w:color w:val="FF0000"/>
              </w:rPr>
              <w:t xml:space="preserve"> </w:t>
            </w:r>
            <w:r w:rsidRPr="00397AA7">
              <w:rPr>
                <w:rFonts w:ascii="標楷體" w:eastAsia="標楷體" w:hAnsi="標楷體" w:cs="DFYuanStd-W3" w:hint="eastAsia"/>
                <w:color w:val="FF0000"/>
              </w:rPr>
              <w:t>四、文意理解。</w:t>
            </w:r>
          </w:p>
          <w:p w:rsidR="00574726" w:rsidRPr="00397AA7" w:rsidRDefault="00574726" w:rsidP="00574726">
            <w:pPr>
              <w:autoSpaceDE w:val="0"/>
              <w:spacing w:line="0" w:lineRule="atLeast"/>
              <w:contextualSpacing/>
              <w:rPr>
                <w:rFonts w:ascii="標楷體" w:eastAsia="標楷體" w:hAnsi="標楷體"/>
                <w:color w:val="FF0000"/>
              </w:rPr>
            </w:pPr>
            <w:r w:rsidRPr="00397AA7">
              <w:rPr>
                <w:rFonts w:ascii="標楷體" w:eastAsia="標楷體" w:hAnsi="標楷體" w:cs="DFYuanStd-W3"/>
                <w:color w:val="FF0000"/>
              </w:rPr>
              <w:t>3.</w:t>
            </w:r>
            <w:r w:rsidRPr="00397AA7">
              <w:rPr>
                <w:rFonts w:ascii="標楷體" w:eastAsia="標楷體" w:hAnsi="標楷體" w:cs="DFYuanStd-W3" w:hint="eastAsia"/>
                <w:color w:val="FF0000"/>
              </w:rPr>
              <w:t>應用練習</w:t>
            </w:r>
            <w:r w:rsidRPr="00397AA7">
              <w:rPr>
                <w:rFonts w:ascii="標楷體" w:eastAsia="標楷體" w:hAnsi="標楷體" w:cs="DFYuanStd-W3"/>
                <w:color w:val="FF0000"/>
              </w:rPr>
              <w:t xml:space="preserve"> </w:t>
            </w:r>
            <w:r w:rsidRPr="00397AA7">
              <w:rPr>
                <w:rFonts w:ascii="標楷體" w:eastAsia="標楷體" w:hAnsi="標楷體" w:cs="DFYuanStd-W3" w:hint="eastAsia"/>
                <w:color w:val="FF0000"/>
              </w:rPr>
              <w:t>五、塌空測驗。</w:t>
            </w:r>
          </w:p>
        </w:tc>
        <w:tc>
          <w:tcPr>
            <w:tcW w:w="630" w:type="pct"/>
          </w:tcPr>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hint="eastAsia"/>
                <w:bCs/>
                <w:snapToGrid w:val="0"/>
                <w:color w:val="FF0000"/>
              </w:rPr>
              <w:lastRenderedPageBreak/>
              <w:t>1.觀察評量</w:t>
            </w:r>
          </w:p>
          <w:p w:rsidR="00574726" w:rsidRPr="00397AA7" w:rsidRDefault="00574726" w:rsidP="00574726">
            <w:pPr>
              <w:spacing w:line="0" w:lineRule="atLeast"/>
              <w:rPr>
                <w:rFonts w:ascii="標楷體" w:eastAsia="標楷體" w:hAnsi="標楷體"/>
                <w:bCs/>
                <w:snapToGrid w:val="0"/>
                <w:color w:val="FF0000"/>
              </w:rPr>
            </w:pPr>
            <w:r w:rsidRPr="00397AA7">
              <w:rPr>
                <w:rFonts w:ascii="標楷體" w:eastAsia="標楷體" w:hAnsi="標楷體"/>
                <w:bCs/>
                <w:snapToGrid w:val="0"/>
                <w:color w:val="FF0000"/>
              </w:rPr>
              <w:t>2.口語評量</w:t>
            </w:r>
          </w:p>
          <w:p w:rsidR="00574726" w:rsidRPr="00397AA7" w:rsidRDefault="00574726" w:rsidP="00574726">
            <w:pPr>
              <w:spacing w:line="0" w:lineRule="atLeast"/>
              <w:rPr>
                <w:rFonts w:ascii="標楷體" w:eastAsia="標楷體" w:hAnsi="標楷體"/>
                <w:color w:val="FF0000"/>
              </w:rPr>
            </w:pPr>
            <w:r w:rsidRPr="00397AA7">
              <w:rPr>
                <w:rFonts w:ascii="標楷體" w:eastAsia="標楷體" w:hAnsi="標楷體"/>
                <w:bCs/>
                <w:snapToGrid w:val="0"/>
                <w:color w:val="FF0000"/>
              </w:rPr>
              <w:t>3.書寫評量</w:t>
            </w:r>
          </w:p>
        </w:tc>
        <w:tc>
          <w:tcPr>
            <w:tcW w:w="726" w:type="pct"/>
            <w:vAlign w:val="center"/>
          </w:tcPr>
          <w:p w:rsidR="00574726" w:rsidRPr="004F4430" w:rsidRDefault="00574726" w:rsidP="00574726">
            <w:pPr>
              <w:rPr>
                <w:rFonts w:ascii="標楷體" w:eastAsia="標楷體" w:hAnsi="標楷體" w:cs="新細明體"/>
                <w:sz w:val="26"/>
                <w:szCs w:val="26"/>
              </w:rPr>
            </w:pPr>
          </w:p>
        </w:tc>
      </w:tr>
      <w:tr w:rsidR="00574726" w:rsidRPr="004F4430" w:rsidTr="00574726">
        <w:trPr>
          <w:trHeight w:val="1558"/>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五</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rPr>
              <w:t>一、咱來學母語2.啥？閩南語嘛有「火星文」</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rPr>
              <w:t>！</w:t>
            </w:r>
          </w:p>
        </w:tc>
        <w:tc>
          <w:tcPr>
            <w:tcW w:w="776" w:type="pct"/>
            <w:gridSpan w:val="5"/>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-J-A1</w:t>
            </w:r>
            <w:r w:rsidRPr="00502042">
              <w:rPr>
                <w:rFonts w:ascii="標楷體" w:eastAsia="標楷體" w:hAnsi="標楷體" w:hint="eastAsia"/>
                <w:bCs/>
              </w:rPr>
              <w:t>拓展閩南語文之學習內容，並能透過選擇、分析與運用，感知其精神與文化特色，以增進自我了解。</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-J-B2</w:t>
            </w:r>
            <w:r w:rsidRPr="00502042">
              <w:rPr>
                <w:rFonts w:ascii="標楷體" w:eastAsia="標楷體" w:hAnsi="標楷體" w:hint="eastAsia"/>
                <w:bCs/>
              </w:rPr>
              <w:t>透過資訊及檢索工具，蒐集、整理閩南語文資料，並能分析明辨資訊的正確性，重視資訊倫理，以提升媒體識讀能力。</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bCs/>
              </w:rPr>
              <w:t>閩</w:t>
            </w:r>
            <w:r w:rsidRPr="00502042">
              <w:rPr>
                <w:rFonts w:ascii="標楷體" w:eastAsia="標楷體" w:hAnsi="標楷體"/>
                <w:bCs/>
              </w:rPr>
              <w:t>-J-C1</w:t>
            </w:r>
            <w:bookmarkStart w:id="3" w:name="_Hlk162275581"/>
            <w:r w:rsidRPr="00502042">
              <w:rPr>
                <w:rFonts w:ascii="標楷體" w:eastAsia="標楷體" w:hAnsi="標楷體" w:hint="eastAsia"/>
                <w:bCs/>
              </w:rPr>
              <w:t>透過閩南語文的學習，具備成為社會公民的意識與責任感，並能關注社會問題與自然生態，主動參與社區活動。</w:t>
            </w:r>
            <w:bookmarkEnd w:id="3"/>
          </w:p>
        </w:tc>
        <w:tc>
          <w:tcPr>
            <w:tcW w:w="1841" w:type="pct"/>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一、引起動機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教師播放本課</w:t>
            </w:r>
            <w:r w:rsidRPr="00502042">
              <w:rPr>
                <w:rFonts w:ascii="標楷體" w:eastAsia="標楷體" w:hAnsi="標楷體" w:cs="DFYuanStd-W3"/>
              </w:rPr>
              <w:t>b</w:t>
            </w:r>
            <w:r w:rsidRPr="00502042">
              <w:rPr>
                <w:rFonts w:ascii="標楷體" w:eastAsia="標楷體" w:hAnsi="標楷體" w:cs="DFYuanStd-W3" w:hint="eastAsia"/>
              </w:rPr>
              <w:t>à</w:t>
            </w:r>
            <w:r w:rsidRPr="00502042">
              <w:rPr>
                <w:rFonts w:ascii="標楷體" w:eastAsia="標楷體" w:hAnsi="標楷體" w:cs="DFYuanStd-W3"/>
              </w:rPr>
              <w:t>ng-g</w:t>
            </w:r>
            <w:r w:rsidRPr="00502042">
              <w:rPr>
                <w:rFonts w:ascii="標楷體" w:eastAsia="標楷體" w:hAnsi="標楷體" w:cs="DFYuanStd-W3" w:hint="eastAsia"/>
              </w:rPr>
              <w:t>à並提問。</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二、發展活動</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活動一：唸讀課文</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1.教師分段範讀、學生跟讀，並指導學生正確的發音和語調。</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2.教師介紹本課作者。</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活動二：提問與理解</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(第一、二段文意理解)</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藉由問答的過程，讓學生了解文意。</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活動三：轉來地球</w:t>
            </w:r>
          </w:p>
          <w:p w:rsidR="00574726" w:rsidRPr="00502042" w:rsidRDefault="00574726" w:rsidP="00574726">
            <w:pPr>
              <w:autoSpaceDE w:val="0"/>
              <w:autoSpaceDN w:val="0"/>
              <w:adjustRightInd w:val="0"/>
              <w:spacing w:line="0" w:lineRule="atLeast"/>
              <w:ind w:left="5"/>
              <w:rPr>
                <w:rFonts w:ascii="標楷體" w:eastAsia="標楷體" w:hAnsi="標楷體" w:cs="DFYuanStd-W3"/>
              </w:rPr>
            </w:pPr>
            <w:r w:rsidRPr="00502042">
              <w:rPr>
                <w:rFonts w:ascii="標楷體" w:eastAsia="標楷體" w:hAnsi="標楷體" w:cs="DFYuanStd-W3" w:hint="eastAsia"/>
              </w:rPr>
              <w:t>(第三段文意理解)</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聆聽並使用閩南語漢字書寫正確漢字。</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活動四：討論看覓</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DFYuanStd-W3" w:hint="eastAsia"/>
              </w:rPr>
              <w:t>課本內的問題與討論。</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2.書寫評量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3.口語評量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4.聽寫評量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【多元文化教育】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tc>
      </w:tr>
      <w:tr w:rsidR="00574726" w:rsidRPr="004F4430" w:rsidTr="00574726">
        <w:trPr>
          <w:trHeight w:val="1260"/>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六</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rPr>
              <w:t>一、咱來學母語2.啥？閩南語嘛有「火星文」！</w:t>
            </w:r>
          </w:p>
        </w:tc>
        <w:tc>
          <w:tcPr>
            <w:tcW w:w="776" w:type="pct"/>
            <w:gridSpan w:val="5"/>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-J-B1</w:t>
            </w:r>
            <w:r w:rsidRPr="00502042">
              <w:rPr>
                <w:rFonts w:ascii="標楷體" w:eastAsia="標楷體" w:hAnsi="標楷體" w:hint="eastAsia"/>
                <w:bCs/>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bCs/>
              </w:rPr>
              <w:t>閩</w:t>
            </w:r>
            <w:r w:rsidRPr="00502042">
              <w:rPr>
                <w:rFonts w:ascii="標楷體" w:eastAsia="標楷體" w:hAnsi="標楷體"/>
                <w:bCs/>
              </w:rPr>
              <w:t>-J-B2</w:t>
            </w:r>
            <w:r w:rsidRPr="00502042">
              <w:rPr>
                <w:rFonts w:ascii="標楷體" w:eastAsia="標楷體" w:hAnsi="標楷體" w:hint="eastAsia"/>
                <w:bCs/>
              </w:rPr>
              <w:t>透過資訊及檢索工具，蒐集、整理閩南語文資料，並</w:t>
            </w:r>
            <w:r w:rsidRPr="00502042">
              <w:rPr>
                <w:rFonts w:ascii="標楷體" w:eastAsia="標楷體" w:hAnsi="標楷體" w:hint="eastAsia"/>
                <w:bCs/>
              </w:rPr>
              <w:lastRenderedPageBreak/>
              <w:t>能分析明辨資訊的正確性，重視資訊倫理，以提升媒體識讀能力。</w:t>
            </w:r>
          </w:p>
        </w:tc>
        <w:tc>
          <w:tcPr>
            <w:tcW w:w="1841" w:type="pct"/>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lastRenderedPageBreak/>
              <w:t>一、引起動機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播放影片，教師提問，學生使用閩南語文回答。</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活動五：語詞運用</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教師範讀、學生跟讀「做伙來充電」的「語詞運用」的四個語詞和例句，教師可以藉著網路搜尋相關語詞，協助解釋其意義並如何運用。</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新詞解釋：</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lastRenderedPageBreak/>
              <w:t>教師可以一方面使用「教育部臺灣閩南語常用詞辭典」來協助「新詞解釋」教學，一方面順便進行「教育部臺灣閩南語常用詞辭典」查詢。</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3.</w:t>
            </w:r>
            <w:r w:rsidRPr="00502042">
              <w:rPr>
                <w:rFonts w:ascii="標楷體" w:eastAsia="標楷體" w:hAnsi="標楷體" w:cs="DFYuanStd-W3" w:hint="eastAsia"/>
              </w:rPr>
              <w:t>聽寫測驗：</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將「做伙來充電」的「語詞運用」的四個語詞打散次序，先寫成臺羅拼音，然後老師念一次，學生將漢字寫上去。</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活動六：俗諺</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1.教師範讀，學生跟讀。</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新細明體" w:hAnsi="新細明體" w:cs="新細明體" w:hint="eastAsia"/>
              </w:rPr>
              <w:t>⑴</w:t>
            </w:r>
            <w:r w:rsidRPr="00502042">
              <w:rPr>
                <w:rFonts w:ascii="標楷體" w:eastAsia="標楷體" w:hAnsi="標楷體" w:cs="標楷體" w:hint="eastAsia"/>
              </w:rPr>
              <w:t>三講，四毋著。</w:t>
            </w:r>
            <w:r w:rsidRPr="00502042">
              <w:rPr>
                <w:rFonts w:ascii="標楷體" w:eastAsia="標楷體" w:hAnsi="標楷體" w:cs="DFYuanStd-W3" w:hint="eastAsia"/>
              </w:rPr>
              <w:t xml:space="preserve"> </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新細明體" w:hAnsi="新細明體" w:cs="新細明體" w:hint="eastAsia"/>
              </w:rPr>
              <w:t>⑵</w:t>
            </w:r>
            <w:r w:rsidRPr="00502042">
              <w:rPr>
                <w:rFonts w:ascii="標楷體" w:eastAsia="標楷體" w:hAnsi="標楷體" w:cs="標楷體" w:hint="eastAsia"/>
              </w:rPr>
              <w:t>互相落氣，求進步。</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教師介紹這臺灣俗諺的意涵，以及使用時機。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3.</w:t>
            </w:r>
            <w:r w:rsidRPr="00502042">
              <w:rPr>
                <w:rFonts w:ascii="標楷體" w:eastAsia="標楷體" w:hAnsi="標楷體" w:cs="DFYuanStd-W3" w:hint="eastAsia"/>
              </w:rPr>
              <w:t>發下作業紙，教師念臺灣俗諺，請學生用正確的閩南語漢字書寫在紙上。</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活動七：方音差講看覓</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教師說明閩南語腔調的演變與地方音的混淆，引導學生學會方音差，並尊重不同腔調的方音使用者。</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教師帶著學生練習漳州腔與泉州腔，再由學生進行分組練習。</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活動八：咱來開講</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學生兩兩一組針對課文內容互相練習，再由教師抽</w:t>
            </w:r>
            <w:r w:rsidRPr="00502042">
              <w:rPr>
                <w:rFonts w:ascii="標楷體" w:eastAsia="標楷體" w:hAnsi="標楷體" w:cs="DFYuanStd-W3"/>
              </w:rPr>
              <w:t>2</w:t>
            </w:r>
            <w:r w:rsidRPr="00502042">
              <w:rPr>
                <w:rFonts w:ascii="標楷體" w:eastAsia="標楷體" w:hAnsi="標楷體" w:cs="DFYuanStd-W3" w:hint="eastAsia"/>
              </w:rPr>
              <w:t>組表演。</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使用本課學習單</w:t>
            </w:r>
            <w:r w:rsidRPr="00502042">
              <w:rPr>
                <w:rFonts w:ascii="新細明體" w:hAnsi="新細明體" w:cs="新細明體" w:hint="eastAsia"/>
              </w:rPr>
              <w:t>⑴</w:t>
            </w:r>
            <w:r w:rsidRPr="00502042">
              <w:rPr>
                <w:rFonts w:ascii="標楷體" w:eastAsia="標楷體" w:hAnsi="標楷體" w:cs="標楷體" w:hint="eastAsia"/>
              </w:rPr>
              <w:t>，請同學完成。</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DFYuanStd-W3"/>
              </w:rPr>
              <w:t>3.</w:t>
            </w:r>
            <w:r w:rsidRPr="00502042">
              <w:rPr>
                <w:rFonts w:ascii="標楷體" w:eastAsia="標楷體" w:hAnsi="標楷體" w:cs="DFYuanStd-W3" w:hint="eastAsia"/>
              </w:rPr>
              <w:t>預告：提醒學生，先把「應用練習──看圖講話」的內容先預習，並練習說說看，時間</w:t>
            </w:r>
            <w:r w:rsidRPr="00502042">
              <w:rPr>
                <w:rFonts w:ascii="標楷體" w:eastAsia="標楷體" w:hAnsi="標楷體" w:cs="DFYuanStd-W3"/>
              </w:rPr>
              <w:t>1</w:t>
            </w:r>
            <w:r w:rsidRPr="00502042">
              <w:rPr>
                <w:rFonts w:ascii="標楷體" w:eastAsia="標楷體" w:hAnsi="標楷體" w:cs="DFYuanStd-W3" w:hint="eastAsia"/>
              </w:rPr>
              <w:t>分鐘，</w:t>
            </w:r>
            <w:r w:rsidRPr="00502042">
              <w:rPr>
                <w:rFonts w:ascii="標楷體" w:eastAsia="標楷體" w:hAnsi="標楷體" w:cs="DFYuanStd-W3" w:hint="eastAsia"/>
              </w:rPr>
              <w:lastRenderedPageBreak/>
              <w:t>下次上課要上臺發表。</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2.書寫評量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3.口語評量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4.聽寫評量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【多元文化教育】</w:t>
            </w:r>
          </w:p>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rPr>
              <w:t>【家庭教育】</w:t>
            </w:r>
          </w:p>
        </w:tc>
      </w:tr>
      <w:tr w:rsidR="00574726" w:rsidRPr="004F4430" w:rsidTr="00574726">
        <w:trPr>
          <w:trHeight w:val="1969"/>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七</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rPr>
              <w:t>一、咱來學母語2.啥？閩南語嘛有「火星文！」</w:t>
            </w:r>
          </w:p>
        </w:tc>
        <w:tc>
          <w:tcPr>
            <w:tcW w:w="776" w:type="pct"/>
            <w:gridSpan w:val="5"/>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-J-A1</w:t>
            </w:r>
            <w:r w:rsidRPr="00502042">
              <w:rPr>
                <w:rFonts w:ascii="標楷體" w:eastAsia="標楷體" w:hAnsi="標楷體" w:hint="eastAsia"/>
                <w:bCs/>
              </w:rPr>
              <w:t>拓展閩南語文之學習內容，並能透過選擇、分析與運用，感知其精神與文化特色，以增進自我了解。</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-J-B2</w:t>
            </w:r>
            <w:r w:rsidRPr="00502042">
              <w:rPr>
                <w:rFonts w:ascii="標楷體" w:eastAsia="標楷體" w:hAnsi="標楷體" w:hint="eastAsia"/>
                <w:bCs/>
              </w:rPr>
              <w:t>透過資訊及檢索工具，蒐集、整理閩南語文資料，並能分析明辨資訊的正確性，重視資訊倫理，以提升媒體識讀能力。</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bCs/>
              </w:rPr>
              <w:t>閩</w:t>
            </w:r>
            <w:r w:rsidRPr="00502042">
              <w:rPr>
                <w:rFonts w:ascii="標楷體" w:eastAsia="標楷體" w:hAnsi="標楷體"/>
                <w:bCs/>
              </w:rPr>
              <w:t>-J-C1</w:t>
            </w:r>
            <w:r w:rsidRPr="00502042">
              <w:rPr>
                <w:rFonts w:ascii="標楷體" w:eastAsia="標楷體" w:hAnsi="標楷體" w:hint="eastAsia"/>
                <w:bCs/>
              </w:rPr>
              <w:t>透過閩南語文的學習，具備成為社會公民的意識與責任感，並能關注社會問題與自然生態，主動參與社區活動。</w:t>
            </w:r>
          </w:p>
        </w:tc>
        <w:tc>
          <w:tcPr>
            <w:tcW w:w="1841" w:type="pct"/>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一、引起動機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「看圖講話」，請各組拿出白板，各組互相討論把四格圖提供的訊息寫在白板上，等一下各組用</w:t>
            </w:r>
            <w:r w:rsidRPr="00502042">
              <w:rPr>
                <w:rFonts w:ascii="標楷體" w:eastAsia="標楷體" w:hAnsi="標楷體" w:cs="DFYuanStd-W3"/>
              </w:rPr>
              <w:t xml:space="preserve">1 </w:t>
            </w:r>
            <w:r w:rsidRPr="00502042">
              <w:rPr>
                <w:rFonts w:ascii="標楷體" w:eastAsia="標楷體" w:hAnsi="標楷體" w:cs="DFYuanStd-W3" w:hint="eastAsia"/>
              </w:rPr>
              <w:t>分鐘時間看圖說話。</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活動九：接力看圖講話</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各組依圖所提供的訊息，採接力方式，串成一個故事或活動，每張圖都要說到。</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各組依序發表，發表完，由教師做簡短講評及評選。</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活動十：拼音練習</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教師領讀音標、拼音和語詞，學生跟著複述。</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教師解釋例詞意義，讓學生練習這些語詞的拼讀，並鼓勵學生再造詞。</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3.</w:t>
            </w:r>
            <w:r w:rsidRPr="00502042">
              <w:rPr>
                <w:rFonts w:ascii="標楷體" w:eastAsia="標楷體" w:hAnsi="標楷體" w:cs="DFYuanStd-W3" w:hint="eastAsia"/>
              </w:rPr>
              <w:t>進行活動「賓果連線」：</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新細明體" w:hAnsi="新細明體" w:cs="新細明體" w:hint="eastAsia"/>
              </w:rPr>
              <w:t>⑴</w:t>
            </w:r>
            <w:r w:rsidRPr="00502042">
              <w:rPr>
                <w:rFonts w:ascii="標楷體" w:eastAsia="標楷體" w:hAnsi="標楷體" w:cs="標楷體" w:hint="eastAsia"/>
              </w:rPr>
              <w:t>請學生在紙上畫</w:t>
            </w:r>
            <w:r w:rsidRPr="00502042">
              <w:rPr>
                <w:rFonts w:ascii="標楷體" w:eastAsia="標楷體" w:hAnsi="標楷體" w:cs="DFYuanStd-W3"/>
              </w:rPr>
              <w:t>4</w:t>
            </w:r>
            <w:r w:rsidRPr="00502042">
              <w:rPr>
                <w:rFonts w:ascii="標楷體" w:eastAsia="標楷體" w:hAnsi="標楷體" w:cs="DFYuanStd-W3" w:hint="eastAsia"/>
              </w:rPr>
              <w:t>×</w:t>
            </w:r>
            <w:r w:rsidRPr="00502042">
              <w:rPr>
                <w:rFonts w:ascii="標楷體" w:eastAsia="標楷體" w:hAnsi="標楷體" w:cs="DFYuanStd-W3"/>
              </w:rPr>
              <w:t xml:space="preserve">4 </w:t>
            </w:r>
            <w:r w:rsidRPr="00502042">
              <w:rPr>
                <w:rFonts w:ascii="標楷體" w:eastAsia="標楷體" w:hAnsi="標楷體" w:cs="DFYuanStd-W3" w:hint="eastAsia"/>
              </w:rPr>
              <w:t>的方格，再任選第一、二課中「拼音練習」的音標</w:t>
            </w:r>
            <w:r w:rsidRPr="00502042">
              <w:rPr>
                <w:rFonts w:ascii="標楷體" w:eastAsia="標楷體" w:hAnsi="標楷體" w:cs="DFYuanStd-W3"/>
              </w:rPr>
              <w:t xml:space="preserve">16 </w:t>
            </w:r>
            <w:r w:rsidRPr="00502042">
              <w:rPr>
                <w:rFonts w:ascii="標楷體" w:eastAsia="標楷體" w:hAnsi="標楷體" w:cs="DFYuanStd-W3" w:hint="eastAsia"/>
              </w:rPr>
              <w:t>個，隨機填入方格中。</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新細明體" w:hAnsi="新細明體" w:cs="新細明體" w:hint="eastAsia"/>
              </w:rPr>
              <w:t>⑵</w:t>
            </w:r>
            <w:r w:rsidRPr="00502042">
              <w:rPr>
                <w:rFonts w:ascii="標楷體" w:eastAsia="標楷體" w:hAnsi="標楷體" w:cs="標楷體" w:hint="eastAsia"/>
              </w:rPr>
              <w:t>教師念音標，讓學生圈選，看誰先連成</w:t>
            </w:r>
            <w:r w:rsidRPr="00502042">
              <w:rPr>
                <w:rFonts w:ascii="標楷體" w:eastAsia="標楷體" w:hAnsi="標楷體" w:cs="DFYuanStd-W3"/>
              </w:rPr>
              <w:t>3</w:t>
            </w:r>
            <w:r w:rsidRPr="00502042">
              <w:rPr>
                <w:rFonts w:ascii="標楷體" w:eastAsia="標楷體" w:hAnsi="標楷體" w:cs="DFYuanStd-W3" w:hint="eastAsia"/>
              </w:rPr>
              <w:t>條線即獲勝。</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活動十一：朗讀語句</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朗讀語句說明：</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教師可以先一個詞一個詞的帶念，接著再整句朗</w:t>
            </w:r>
            <w:r w:rsidRPr="00502042">
              <w:rPr>
                <w:rFonts w:ascii="標楷體" w:eastAsia="標楷體" w:hAnsi="標楷體" w:cs="DFYuanStd-W3" w:hint="eastAsia"/>
              </w:rPr>
              <w:lastRenderedPageBreak/>
              <w:t>讀。</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教師一句，學生一句，教師範讀時，要注意語速、語調和聲情。</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3.</w:t>
            </w:r>
            <w:r w:rsidRPr="00502042">
              <w:rPr>
                <w:rFonts w:ascii="標楷體" w:eastAsia="標楷體" w:hAnsi="標楷體" w:cs="DFYuanStd-W3" w:hint="eastAsia"/>
              </w:rPr>
              <w:t>教師整段範讀，學生整段跟讀。</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4.</w:t>
            </w:r>
            <w:r w:rsidRPr="00502042">
              <w:rPr>
                <w:rFonts w:ascii="標楷體" w:eastAsia="標楷體" w:hAnsi="標楷體" w:cs="DFYuanStd-W3" w:hint="eastAsia"/>
              </w:rPr>
              <w:t>學生自己分組朗讀，最後一次全班一起朗讀。</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活動十二：驗收時間</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1.</w:t>
            </w:r>
            <w:r w:rsidRPr="00502042">
              <w:rPr>
                <w:rFonts w:ascii="標楷體" w:eastAsia="標楷體" w:hAnsi="標楷體" w:cs="DFYuanStd-W3" w:hint="eastAsia"/>
              </w:rPr>
              <w:t>應用練習</w:t>
            </w:r>
            <w:r w:rsidRPr="00502042">
              <w:rPr>
                <w:rFonts w:ascii="標楷體" w:eastAsia="標楷體" w:hAnsi="標楷體" w:cs="DFYuanStd-W3"/>
              </w:rPr>
              <w:t xml:space="preserve"> </w:t>
            </w:r>
            <w:r w:rsidRPr="00502042">
              <w:rPr>
                <w:rFonts w:ascii="標楷體" w:eastAsia="標楷體" w:hAnsi="標楷體" w:cs="DFYuanStd-W3" w:hint="eastAsia"/>
              </w:rPr>
              <w:t>三、聽力測驗。</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rPr>
              <w:t>2.</w:t>
            </w:r>
            <w:r w:rsidRPr="00502042">
              <w:rPr>
                <w:rFonts w:ascii="標楷體" w:eastAsia="標楷體" w:hAnsi="標楷體" w:cs="DFYuanStd-W3" w:hint="eastAsia"/>
              </w:rPr>
              <w:t>應用練習</w:t>
            </w:r>
            <w:r w:rsidRPr="00502042">
              <w:rPr>
                <w:rFonts w:ascii="標楷體" w:eastAsia="標楷體" w:hAnsi="標楷體" w:cs="DFYuanStd-W3"/>
              </w:rPr>
              <w:t xml:space="preserve"> </w:t>
            </w:r>
            <w:r w:rsidRPr="00502042">
              <w:rPr>
                <w:rFonts w:ascii="標楷體" w:eastAsia="標楷體" w:hAnsi="標楷體" w:cs="DFYuanStd-W3" w:hint="eastAsia"/>
              </w:rPr>
              <w:t>四、文意理解。</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DFYuanStd-W3"/>
              </w:rPr>
              <w:t>3.</w:t>
            </w:r>
            <w:r w:rsidRPr="00502042">
              <w:rPr>
                <w:rFonts w:ascii="標楷體" w:eastAsia="標楷體" w:hAnsi="標楷體" w:cs="DFYuanStd-W3" w:hint="eastAsia"/>
              </w:rPr>
              <w:t>使用本課學習單</w:t>
            </w:r>
            <w:r w:rsidRPr="00502042">
              <w:rPr>
                <w:rFonts w:ascii="新細明體" w:hAnsi="新細明體" w:cs="新細明體" w:hint="eastAsia"/>
              </w:rPr>
              <w:t>⑵</w:t>
            </w:r>
            <w:r w:rsidRPr="00502042">
              <w:rPr>
                <w:rFonts w:ascii="標楷體" w:eastAsia="標楷體" w:hAnsi="標楷體" w:cs="標楷體" w:hint="eastAsia"/>
              </w:rPr>
              <w:t>，請同學完成。</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2.口語評量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bCs/>
                <w:snapToGrid w:val="0"/>
              </w:rPr>
              <w:t>3.書寫評量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【多元文化教育】</w:t>
            </w:r>
          </w:p>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rPr>
              <w:t>【家庭教育】</w:t>
            </w:r>
          </w:p>
        </w:tc>
      </w:tr>
      <w:tr w:rsidR="00574726" w:rsidRPr="004F4430" w:rsidTr="00574726">
        <w:trPr>
          <w:trHeight w:val="1812"/>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八</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rPr>
              <w:t>語文天地</w:t>
            </w:r>
            <w:r w:rsidRPr="00502042">
              <w:rPr>
                <w:rFonts w:ascii="標楷體" w:eastAsia="標楷體" w:hAnsi="標楷體" w:hint="eastAsia"/>
              </w:rPr>
              <w:t>(</w:t>
            </w:r>
            <w:r w:rsidRPr="00502042">
              <w:rPr>
                <w:rFonts w:ascii="標楷體" w:eastAsia="標楷體" w:hAnsi="標楷體"/>
              </w:rPr>
              <w:t>一</w:t>
            </w:r>
            <w:r w:rsidRPr="00502042">
              <w:rPr>
                <w:rFonts w:ascii="標楷體" w:eastAsia="標楷體" w:hAnsi="標楷體" w:hint="eastAsia"/>
              </w:rPr>
              <w:t>)</w:t>
            </w:r>
          </w:p>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hint="eastAsia"/>
                <w:bCs/>
              </w:rPr>
              <w:t>按怎使用教育部《臺灣閩南語常用詞辭典》</w:t>
            </w:r>
          </w:p>
        </w:tc>
        <w:tc>
          <w:tcPr>
            <w:tcW w:w="769" w:type="pct"/>
            <w:gridSpan w:val="4"/>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-J-A2</w:t>
            </w:r>
            <w:bookmarkStart w:id="4" w:name="_Hlk162275602"/>
            <w:r w:rsidRPr="00502042">
              <w:rPr>
                <w:rFonts w:ascii="標楷體" w:eastAsia="標楷體" w:hAnsi="標楷體" w:hint="eastAsia"/>
                <w:bCs/>
              </w:rPr>
              <w:t>具備理解情境全貌，並做獨立思考與分析的知能，運用適當的策略處理解決生活及生命議題。</w:t>
            </w:r>
            <w:bookmarkEnd w:id="4"/>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-J-B2</w:t>
            </w:r>
            <w:r w:rsidRPr="00502042">
              <w:rPr>
                <w:rFonts w:ascii="標楷體" w:eastAsia="標楷體" w:hAnsi="標楷體" w:hint="eastAsia"/>
                <w:bCs/>
              </w:rPr>
              <w:t>具備善用科技、資訊與媒體以增進學習的素養，並察覺、思辨人與科技、資訊、媒體的互動關係。</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bCs/>
              </w:rPr>
              <w:t>閩</w:t>
            </w:r>
            <w:r w:rsidRPr="00502042">
              <w:rPr>
                <w:rFonts w:ascii="標楷體" w:eastAsia="標楷體" w:hAnsi="標楷體"/>
                <w:bCs/>
              </w:rPr>
              <w:t>-J-C2</w:t>
            </w:r>
            <w:bookmarkStart w:id="5" w:name="_Hlk162275610"/>
            <w:r w:rsidRPr="00502042">
              <w:rPr>
                <w:rFonts w:ascii="標楷體" w:eastAsia="標楷體" w:hAnsi="標楷體" w:hint="eastAsia"/>
                <w:bCs/>
              </w:rPr>
              <w:t>具備利他與合群的知能與態度，並培育相互合作及與人和諧互動的素養。</w:t>
            </w:r>
            <w:bookmarkEnd w:id="5"/>
          </w:p>
        </w:tc>
        <w:tc>
          <w:tcPr>
            <w:tcW w:w="1847" w:type="pct"/>
            <w:gridSpan w:val="2"/>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一、引起動機：</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教師揭示詞版「山」。提問與回答。</w:t>
            </w:r>
          </w:p>
          <w:p w:rsidR="00574726" w:rsidRPr="00502042" w:rsidRDefault="00574726" w:rsidP="00574726">
            <w:pPr>
              <w:autoSpaceDE w:val="0"/>
              <w:autoSpaceDN w:val="0"/>
              <w:adjustRightInd w:val="0"/>
              <w:spacing w:line="0" w:lineRule="atLeast"/>
              <w:rPr>
                <w:rFonts w:ascii="標楷體" w:eastAsia="標楷體" w:hAnsi="標楷體"/>
                <w:bCs/>
              </w:rPr>
            </w:pP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二、發展活動：</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活動一：做伙來查辭典</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教師可一面請學生聽聲音檔或指定學生朗讀課本的文字並說明，一面操作電腦。</w:t>
            </w:r>
          </w:p>
          <w:p w:rsidR="00574726" w:rsidRPr="00502042" w:rsidRDefault="00574726" w:rsidP="00574726">
            <w:pPr>
              <w:autoSpaceDE w:val="0"/>
              <w:autoSpaceDN w:val="0"/>
              <w:adjustRightInd w:val="0"/>
              <w:spacing w:line="0" w:lineRule="atLeast"/>
              <w:rPr>
                <w:rFonts w:ascii="標楷體" w:eastAsia="標楷體" w:hAnsi="標楷體"/>
                <w:bCs/>
              </w:rPr>
            </w:pP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活動二：辭典內底真濟寶</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教師可一面請學生聽聲音檔或指定學生朗讀課本第</w:t>
            </w:r>
            <w:r w:rsidRPr="00502042">
              <w:rPr>
                <w:rFonts w:ascii="標楷體" w:eastAsia="標楷體" w:hAnsi="標楷體"/>
                <w:bCs/>
              </w:rPr>
              <w:t xml:space="preserve"> 34 </w:t>
            </w:r>
            <w:r w:rsidRPr="00502042">
              <w:rPr>
                <w:rFonts w:ascii="標楷體" w:eastAsia="標楷體" w:hAnsi="標楷體" w:hint="eastAsia"/>
                <w:bCs/>
              </w:rPr>
              <w:t>頁下面的文字。(學生能在辭典附錄裡找到相關資料)</w:t>
            </w:r>
          </w:p>
          <w:p w:rsidR="00574726" w:rsidRPr="00502042" w:rsidRDefault="00574726" w:rsidP="00574726">
            <w:pPr>
              <w:autoSpaceDE w:val="0"/>
              <w:autoSpaceDN w:val="0"/>
              <w:adjustRightInd w:val="0"/>
              <w:spacing w:line="0" w:lineRule="atLeast"/>
              <w:rPr>
                <w:rFonts w:ascii="標楷體" w:eastAsia="標楷體" w:hAnsi="標楷體"/>
                <w:bCs/>
              </w:rPr>
            </w:pP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活動三：來查家己的名字</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bCs/>
              </w:rPr>
              <w:t>1.</w:t>
            </w:r>
            <w:r w:rsidRPr="00502042">
              <w:rPr>
                <w:rFonts w:ascii="標楷體" w:eastAsia="標楷體" w:hAnsi="標楷體" w:hint="eastAsia"/>
                <w:bCs/>
              </w:rPr>
              <w:t>教師先把自己的姓名輸入，按搜尋鍵，就會出現臺羅音標和漢字，按三角形鍵，就可以聽到老師姓名的讀法。</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bCs/>
              </w:rPr>
              <w:t>2.</w:t>
            </w:r>
            <w:r w:rsidRPr="00502042">
              <w:rPr>
                <w:rFonts w:ascii="標楷體" w:eastAsia="標楷體" w:hAnsi="標楷體" w:hint="eastAsia"/>
                <w:bCs/>
              </w:rPr>
              <w:t>請學生把自己的臺羅姓名書寫小白板上，並大聲</w:t>
            </w:r>
            <w:r w:rsidRPr="00502042">
              <w:rPr>
                <w:rFonts w:ascii="標楷體" w:eastAsia="標楷體" w:hAnsi="標楷體" w:hint="eastAsia"/>
                <w:bCs/>
              </w:rPr>
              <w:lastRenderedPageBreak/>
              <w:t>念出來。</w:t>
            </w:r>
          </w:p>
          <w:p w:rsidR="00574726" w:rsidRPr="00502042" w:rsidRDefault="00574726" w:rsidP="00574726">
            <w:pPr>
              <w:autoSpaceDE w:val="0"/>
              <w:autoSpaceDN w:val="0"/>
              <w:adjustRightInd w:val="0"/>
              <w:spacing w:line="0" w:lineRule="atLeast"/>
              <w:rPr>
                <w:rFonts w:ascii="標楷體" w:eastAsia="標楷體" w:hAnsi="標楷體"/>
                <w:bCs/>
              </w:rPr>
            </w:pP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三、統整活動</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bCs/>
              </w:rPr>
              <w:t>1.</w:t>
            </w:r>
            <w:r w:rsidRPr="00502042">
              <w:rPr>
                <w:rFonts w:ascii="標楷體" w:eastAsia="標楷體" w:hAnsi="標楷體" w:hint="eastAsia"/>
                <w:bCs/>
              </w:rPr>
              <w:t>學習單</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bCs/>
              </w:rPr>
              <w:t>2.</w:t>
            </w:r>
            <w:r w:rsidRPr="00502042">
              <w:rPr>
                <w:rFonts w:ascii="標楷體" w:eastAsia="標楷體" w:hAnsi="標楷體" w:hint="eastAsia"/>
                <w:bCs/>
              </w:rPr>
              <w:t>評量目標：學生能使用教育部《閩南語常用詞辭典》。</w:t>
            </w:r>
          </w:p>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bCs/>
              </w:rPr>
              <w:t>3.</w:t>
            </w:r>
            <w:r w:rsidRPr="00502042">
              <w:rPr>
                <w:rFonts w:ascii="標楷體" w:eastAsia="標楷體" w:hAnsi="標楷體" w:hint="eastAsia"/>
                <w:bCs/>
              </w:rPr>
              <w:t>評量方式：學生經由教師指導與討論能正確作答。</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bCs/>
              </w:rPr>
              <w:t>4.</w:t>
            </w:r>
            <w:r w:rsidRPr="00502042">
              <w:rPr>
                <w:rFonts w:ascii="標楷體" w:eastAsia="標楷體" w:hAnsi="標楷體" w:hint="eastAsia"/>
                <w:bCs/>
              </w:rPr>
              <w:t>發表學習單成果。</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1.口語評量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2.實作評量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bCs/>
                <w:snapToGrid w:val="0"/>
              </w:rPr>
              <w:t>3.書寫評量</w:t>
            </w:r>
          </w:p>
        </w:tc>
        <w:tc>
          <w:tcPr>
            <w:tcW w:w="726" w:type="pct"/>
            <w:vAlign w:val="center"/>
          </w:tcPr>
          <w:p w:rsidR="00574726" w:rsidRPr="004F4430" w:rsidRDefault="00574726" w:rsidP="00574726">
            <w:pPr>
              <w:rPr>
                <w:rFonts w:ascii="標楷體" w:eastAsia="標楷體" w:hAnsi="標楷體" w:cs="新細明體"/>
                <w:sz w:val="26"/>
                <w:szCs w:val="26"/>
              </w:rPr>
            </w:pPr>
          </w:p>
        </w:tc>
      </w:tr>
      <w:tr w:rsidR="00574726" w:rsidRPr="004F4430" w:rsidTr="00574726">
        <w:trPr>
          <w:trHeight w:val="1540"/>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九</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二、拜動物為師3.人佮獅</w:t>
            </w:r>
          </w:p>
        </w:tc>
        <w:tc>
          <w:tcPr>
            <w:tcW w:w="769" w:type="pct"/>
            <w:gridSpan w:val="4"/>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bCs/>
              </w:rPr>
            </w:pPr>
            <w:r w:rsidRPr="00502042">
              <w:rPr>
                <w:rFonts w:ascii="標楷體" w:eastAsia="標楷體" w:hAnsi="標楷體" w:hint="eastAsia"/>
                <w:bCs/>
              </w:rPr>
              <w:t>閩</w:t>
            </w:r>
            <w:r w:rsidRPr="00502042">
              <w:rPr>
                <w:rFonts w:ascii="標楷體" w:eastAsia="標楷體" w:hAnsi="標楷體"/>
                <w:bCs/>
              </w:rPr>
              <w:t>-J-A1</w:t>
            </w:r>
            <w:r w:rsidRPr="00502042">
              <w:rPr>
                <w:rFonts w:ascii="標楷體" w:eastAsia="標楷體" w:hAnsi="標楷體" w:hint="eastAsia"/>
                <w:bCs/>
              </w:rPr>
              <w:t>拓展閩南語文之學習內容，並能透過選擇、分析與運用，感知其精神與文化特色，以增進自我了解。</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bCs/>
              </w:rPr>
              <w:t>閩</w:t>
            </w:r>
            <w:r w:rsidRPr="00502042">
              <w:rPr>
                <w:rFonts w:ascii="標楷體" w:eastAsia="標楷體" w:hAnsi="標楷體"/>
                <w:bCs/>
              </w:rPr>
              <w:t>-J-A2</w:t>
            </w:r>
            <w:r w:rsidRPr="00502042">
              <w:rPr>
                <w:rFonts w:ascii="標楷體" w:eastAsia="標楷體" w:hAnsi="標楷體" w:hint="eastAsia"/>
                <w:bCs/>
              </w:rPr>
              <w:t>具備運用閩南語文從事閱讀理解、獨立思辨分析，並培養解決生活問題的能力。</w:t>
            </w:r>
          </w:p>
        </w:tc>
        <w:tc>
          <w:tcPr>
            <w:tcW w:w="1847" w:type="pct"/>
            <w:gridSpan w:val="2"/>
            <w:tcBorders>
              <w:left w:val="single" w:sz="4" w:space="0" w:color="auto"/>
            </w:tcBorders>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一、引起動機</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教師播放本課 bàng-gà，並提問。</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二、發展活動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活動一：唸讀課文</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1.教師分段範讀、學生跟讀並指導學生正確的發音和語調。</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2.教師介紹本課作者及其作品。</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活動二：提問與理解</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第一~三段文意理解，</w:t>
            </w:r>
            <w:r w:rsidRPr="00502042">
              <w:rPr>
                <w:rFonts w:ascii="標楷體" w:eastAsia="標楷體" w:hAnsi="標楷體" w:cs="DFYuanStd-W3" w:hint="eastAsia"/>
              </w:rPr>
              <w:t>藉由問答的過程，讓學生了解文意。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活動三：語詞運用</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1.教師範讀、學生跟讀「做伙來充電」的「語詞運用」的五個語詞和例句，教師可以藉由網路搜尋相關語詞，協助解釋其意義並如何運用。</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2.新詞解釋：</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教師可以一方面使用「教育部臺灣閩南語常用詞辭典」來協助「新詞解釋」教學。</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lastRenderedPageBreak/>
              <w:t>三、統整活動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聽寫測驗：</w:t>
            </w:r>
          </w:p>
          <w:p w:rsidR="00574726" w:rsidRPr="00502042" w:rsidRDefault="00574726" w:rsidP="00574726">
            <w:pPr>
              <w:spacing w:line="0" w:lineRule="atLeast"/>
              <w:contextualSpacing/>
              <w:rPr>
                <w:rFonts w:ascii="標楷體" w:eastAsia="標楷體" w:hAnsi="標楷體"/>
              </w:rPr>
            </w:pPr>
            <w:r w:rsidRPr="00502042">
              <w:rPr>
                <w:rFonts w:ascii="標楷體" w:eastAsia="標楷體" w:hAnsi="標楷體" w:hint="eastAsia"/>
              </w:rPr>
              <w:t>將「做伙來充電」的「語詞運用」的五個語詞打散次序，先寫成臺羅拼音，然後老師念一次，學生將漢字寫上去。</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2.書寫評量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t>3.口語評量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4.聽寫評量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【環境教育】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【品德教育】</w:t>
            </w:r>
          </w:p>
        </w:tc>
      </w:tr>
      <w:tr w:rsidR="00574726" w:rsidRPr="004F4430" w:rsidTr="00574726">
        <w:trPr>
          <w:trHeight w:val="1402"/>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二、拜動物為師3.人佮獅</w:t>
            </w:r>
          </w:p>
        </w:tc>
        <w:tc>
          <w:tcPr>
            <w:tcW w:w="769" w:type="pct"/>
            <w:gridSpan w:val="4"/>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閩</w:t>
            </w:r>
            <w:r w:rsidRPr="00502042">
              <w:rPr>
                <w:rFonts w:ascii="標楷體" w:eastAsia="標楷體" w:hAnsi="標楷體" w:cs="TimesNewRomanPS-BoldMT"/>
                <w:bCs/>
              </w:rPr>
              <w:t>-J-A2</w:t>
            </w:r>
            <w:r w:rsidRPr="00502042">
              <w:rPr>
                <w:rFonts w:ascii="標楷體" w:eastAsia="標楷體" w:hAnsi="標楷體" w:cs="DFKaiShu-SB-Estd-BF" w:hint="eastAsia"/>
              </w:rPr>
              <w:t>具備運用閩南語文從事閱讀理解、獨立思辨分析，並培養解決生活問題的能力。</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閩</w:t>
            </w:r>
            <w:r w:rsidRPr="00502042">
              <w:rPr>
                <w:rFonts w:ascii="標楷體" w:eastAsia="標楷體" w:hAnsi="標楷體" w:cs="TimesNewRomanPS-BoldMT"/>
                <w:bCs/>
              </w:rPr>
              <w:t>-J- B1</w:t>
            </w:r>
            <w:r w:rsidRPr="00502042">
              <w:rPr>
                <w:rFonts w:ascii="標楷體" w:eastAsia="標楷體" w:hAnsi="標楷體" w:cs="DFKaiShu-SB-Estd-BF" w:hint="eastAsia"/>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cs="DFKaiShu-SB-Estd-BF" w:hint="eastAsia"/>
              </w:rPr>
              <w:t>閩</w:t>
            </w:r>
            <w:r w:rsidRPr="00502042">
              <w:rPr>
                <w:rFonts w:ascii="標楷體" w:eastAsia="標楷體" w:hAnsi="標楷體" w:cs="TimesNewRomanPS-BoldMT"/>
                <w:bCs/>
              </w:rPr>
              <w:t>-J- C2</w:t>
            </w:r>
            <w:r w:rsidRPr="00502042">
              <w:rPr>
                <w:rFonts w:ascii="標楷體" w:eastAsia="標楷體" w:hAnsi="標楷體" w:cs="DFKaiShu-SB-Estd-BF" w:hint="eastAsia"/>
              </w:rPr>
              <w:t>善用閩南語文，增進溝通協調和群體參與的能力，建立良好的人際關係，並培養相互合作及與人和諧互動的能力。</w:t>
            </w:r>
          </w:p>
        </w:tc>
        <w:tc>
          <w:tcPr>
            <w:tcW w:w="1847" w:type="pct"/>
            <w:gridSpan w:val="2"/>
            <w:tcBorders>
              <w:left w:val="single" w:sz="4" w:space="0" w:color="auto"/>
            </w:tcBorders>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一、引起動機</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教師播放影片</w:t>
            </w:r>
            <w:r w:rsidRPr="00502042">
              <w:rPr>
                <w:rFonts w:ascii="標楷體" w:eastAsia="標楷體" w:hAnsi="標楷體" w:cs="新細明體" w:hint="eastAsia"/>
              </w:rPr>
              <w:t>並提問。</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二、發展活動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活動四：咱來開講</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1.教師帶領念「咱來開講」對話劇本。</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2.學生兩兩一組練習對話後，各組派出一組來比賽，由教師主評，學生互評活動。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3.問學生是否還看過日常生活中其他昆蟲或動物所出現的行為，可以說出來和大家分享。</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 xml:space="preserve">　</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活動五：討論看覓</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課本內的問題與討論（含學習單）</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活動六：俗諺</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1.教師範讀，學生跟讀。</w:t>
            </w:r>
          </w:p>
          <w:p w:rsidR="00574726" w:rsidRPr="00502042" w:rsidRDefault="00574726" w:rsidP="00574726">
            <w:pPr>
              <w:spacing w:line="0" w:lineRule="atLeast"/>
              <w:rPr>
                <w:rFonts w:ascii="標楷體" w:eastAsia="標楷體" w:hAnsi="標楷體"/>
              </w:rPr>
            </w:pPr>
            <w:r w:rsidRPr="00502042">
              <w:rPr>
                <w:rFonts w:ascii="新細明體" w:hAnsi="新細明體" w:cs="新細明體" w:hint="eastAsia"/>
              </w:rPr>
              <w:t>⑴</w:t>
            </w:r>
            <w:r w:rsidRPr="00502042">
              <w:rPr>
                <w:rFonts w:ascii="標楷體" w:eastAsia="標楷體" w:hAnsi="標楷體" w:cs="標楷體" w:hint="eastAsia"/>
              </w:rPr>
              <w:t>食果子，拜樹頭。</w:t>
            </w:r>
          </w:p>
          <w:p w:rsidR="00574726" w:rsidRPr="00502042" w:rsidRDefault="00574726" w:rsidP="00574726">
            <w:pPr>
              <w:spacing w:line="0" w:lineRule="atLeast"/>
              <w:rPr>
                <w:rFonts w:ascii="標楷體" w:eastAsia="標楷體" w:hAnsi="標楷體"/>
              </w:rPr>
            </w:pPr>
            <w:r w:rsidRPr="00502042">
              <w:rPr>
                <w:rFonts w:ascii="新細明體" w:hAnsi="新細明體" w:cs="新細明體" w:hint="eastAsia"/>
              </w:rPr>
              <w:t>⑵</w:t>
            </w:r>
            <w:r w:rsidRPr="00502042">
              <w:rPr>
                <w:rFonts w:ascii="標楷體" w:eastAsia="標楷體" w:hAnsi="標楷體" w:cs="標楷體" w:hint="eastAsia"/>
              </w:rPr>
              <w:t>食人一口，還人一斗。</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2.教師介紹這二句臺灣俗諺的意涵，以及使用時機。</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3.發下作業紙，教師念臺灣俗諺，請學生用正確的閩南語漢字書寫在紙上。</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活動七：方音差講看覓</w:t>
            </w:r>
          </w:p>
          <w:p w:rsidR="00574726" w:rsidRPr="00502042" w:rsidRDefault="00574726" w:rsidP="00574726">
            <w:pPr>
              <w:spacing w:line="0" w:lineRule="atLeast"/>
              <w:rPr>
                <w:rFonts w:ascii="標楷體" w:eastAsia="標楷體" w:hAnsi="標楷體"/>
              </w:rPr>
            </w:pPr>
            <w:r w:rsidRPr="00502042">
              <w:rPr>
                <w:rFonts w:ascii="標楷體" w:eastAsia="標楷體" w:hAnsi="標楷體" w:cs="DFYuanStd-W3"/>
              </w:rPr>
              <w:lastRenderedPageBreak/>
              <w:t>1.</w:t>
            </w:r>
            <w:r w:rsidRPr="00502042">
              <w:rPr>
                <w:rFonts w:ascii="標楷體" w:eastAsia="標楷體" w:hAnsi="標楷體" w:cs="DFYuanStd-W3" w:hint="eastAsia"/>
              </w:rPr>
              <w:t>教師說明閩南語腔調的演變與地方音的混淆，引導學生學會方音差，並尊重不同腔調的方音使用者。</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2.教師講漳州腔，學生回泉州腔，練習一次後，師生對調，學生分兩組互相對答。</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3.鼻音韻尾 in (漳）佮 un（泉）對比</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三、統整活動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rPr>
              <w:t>活動八：我知影欲按怎講</w:t>
            </w:r>
          </w:p>
          <w:p w:rsidR="00574726" w:rsidRPr="00502042" w:rsidRDefault="00574726" w:rsidP="00574726">
            <w:pPr>
              <w:spacing w:line="0" w:lineRule="atLeast"/>
              <w:rPr>
                <w:rFonts w:ascii="標楷體" w:eastAsia="標楷體" w:hAnsi="標楷體"/>
              </w:rPr>
            </w:pPr>
            <w:r w:rsidRPr="00502042">
              <w:rPr>
                <w:rFonts w:ascii="標楷體" w:eastAsia="標楷體" w:hAnsi="標楷體"/>
              </w:rPr>
              <w:t>1.將國語</w:t>
            </w:r>
            <w:r w:rsidRPr="00502042">
              <w:rPr>
                <w:rFonts w:ascii="標楷體" w:eastAsia="標楷體" w:hAnsi="標楷體" w:hint="eastAsia"/>
              </w:rPr>
              <w:t>「</w:t>
            </w:r>
            <w:r w:rsidRPr="00502042">
              <w:rPr>
                <w:rFonts w:ascii="標楷體" w:eastAsia="標楷體" w:hAnsi="標楷體"/>
              </w:rPr>
              <w:t>鯨魚</w:t>
            </w:r>
            <w:r w:rsidRPr="00502042">
              <w:rPr>
                <w:rFonts w:ascii="標楷體" w:eastAsia="標楷體" w:hAnsi="標楷體" w:hint="eastAsia"/>
              </w:rPr>
              <w:t>」</w:t>
            </w:r>
            <w:r w:rsidRPr="00502042">
              <w:rPr>
                <w:rFonts w:ascii="標楷體" w:eastAsia="標楷體" w:hAnsi="標楷體"/>
              </w:rPr>
              <w:t>、</w:t>
            </w:r>
            <w:r w:rsidRPr="00502042">
              <w:rPr>
                <w:rFonts w:ascii="標楷體" w:eastAsia="標楷體" w:hAnsi="標楷體" w:hint="eastAsia"/>
              </w:rPr>
              <w:t>「</w:t>
            </w:r>
            <w:r w:rsidRPr="00502042">
              <w:rPr>
                <w:rFonts w:ascii="標楷體" w:eastAsia="標楷體" w:hAnsi="標楷體"/>
              </w:rPr>
              <w:t>黑面琵鷺</w:t>
            </w:r>
            <w:r w:rsidRPr="00502042">
              <w:rPr>
                <w:rFonts w:ascii="標楷體" w:eastAsia="標楷體" w:hAnsi="標楷體" w:hint="eastAsia"/>
              </w:rPr>
              <w:t>」</w:t>
            </w:r>
            <w:r w:rsidRPr="00502042">
              <w:rPr>
                <w:rFonts w:ascii="標楷體" w:eastAsia="標楷體" w:hAnsi="標楷體"/>
              </w:rPr>
              <w:t>、</w:t>
            </w:r>
            <w:r w:rsidRPr="00502042">
              <w:rPr>
                <w:rFonts w:ascii="標楷體" w:eastAsia="標楷體" w:hAnsi="標楷體" w:hint="eastAsia"/>
              </w:rPr>
              <w:t>「</w:t>
            </w:r>
            <w:r w:rsidRPr="00502042">
              <w:rPr>
                <w:rFonts w:ascii="標楷體" w:eastAsia="標楷體" w:hAnsi="標楷體"/>
              </w:rPr>
              <w:t>鍬形蟲</w:t>
            </w:r>
            <w:r w:rsidRPr="00502042">
              <w:rPr>
                <w:rFonts w:ascii="標楷體" w:eastAsia="標楷體" w:hAnsi="標楷體" w:hint="eastAsia"/>
              </w:rPr>
              <w:t>」</w:t>
            </w:r>
            <w:r w:rsidRPr="00502042">
              <w:rPr>
                <w:rFonts w:ascii="標楷體" w:eastAsia="標楷體" w:hAnsi="標楷體"/>
              </w:rPr>
              <w:t>、</w:t>
            </w:r>
            <w:r w:rsidRPr="00502042">
              <w:rPr>
                <w:rFonts w:ascii="標楷體" w:eastAsia="標楷體" w:hAnsi="標楷體" w:hint="eastAsia"/>
              </w:rPr>
              <w:t>「</w:t>
            </w:r>
            <w:r w:rsidRPr="00502042">
              <w:rPr>
                <w:rFonts w:ascii="標楷體" w:eastAsia="標楷體" w:hAnsi="標楷體"/>
              </w:rPr>
              <w:t>泥鰍</w:t>
            </w:r>
            <w:r w:rsidRPr="00502042">
              <w:rPr>
                <w:rFonts w:ascii="標楷體" w:eastAsia="標楷體" w:hAnsi="標楷體" w:hint="eastAsia"/>
              </w:rPr>
              <w:t>」</w:t>
            </w:r>
            <w:r w:rsidRPr="00502042">
              <w:rPr>
                <w:rFonts w:ascii="標楷體" w:eastAsia="標楷體" w:hAnsi="標楷體"/>
              </w:rPr>
              <w:t>、</w:t>
            </w:r>
            <w:r w:rsidRPr="00502042">
              <w:rPr>
                <w:rFonts w:ascii="標楷體" w:eastAsia="標楷體" w:hAnsi="標楷體" w:hint="eastAsia"/>
              </w:rPr>
              <w:t>「</w:t>
            </w:r>
            <w:r w:rsidRPr="00502042">
              <w:rPr>
                <w:rFonts w:ascii="標楷體" w:eastAsia="標楷體" w:hAnsi="標楷體"/>
              </w:rPr>
              <w:t>蚱蜢</w:t>
            </w:r>
            <w:r w:rsidRPr="00502042">
              <w:rPr>
                <w:rFonts w:ascii="標楷體" w:eastAsia="標楷體" w:hAnsi="標楷體" w:hint="eastAsia"/>
              </w:rPr>
              <w:t>」</w:t>
            </w:r>
            <w:r w:rsidRPr="00502042">
              <w:rPr>
                <w:rFonts w:ascii="標楷體" w:eastAsia="標楷體" w:hAnsi="標楷體"/>
              </w:rPr>
              <w:t>的漢字或是臺羅拼音寫在小白板，並上臺將其黏貼在黑板上公布，由每組的第○號同學以閩南語說出，每個語詞得20 分，書寫非閩南語用字，教師酌情扣分。</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rPr>
              <w:t>2.預告：提醒學生，先把「應用練習──看圖講話」的內容先預習，並練習說說看，時間 1 分鐘，下次上課要上臺發表。</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3.書寫評量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4.聽寫評量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5.觀察評量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【環境教育】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【品德教育】</w:t>
            </w:r>
          </w:p>
        </w:tc>
      </w:tr>
      <w:tr w:rsidR="00574726" w:rsidRPr="004F4430" w:rsidTr="00574726">
        <w:trPr>
          <w:trHeight w:val="1402"/>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十一</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二、拜動物為師3.人佮獅</w:t>
            </w:r>
          </w:p>
        </w:tc>
        <w:tc>
          <w:tcPr>
            <w:tcW w:w="769" w:type="pct"/>
            <w:gridSpan w:val="4"/>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閩</w:t>
            </w:r>
            <w:r w:rsidRPr="00502042">
              <w:rPr>
                <w:rFonts w:ascii="標楷體" w:eastAsia="標楷體" w:hAnsi="標楷體" w:cs="TimesNewRomanPS-BoldMT"/>
                <w:bCs/>
              </w:rPr>
              <w:t>-J-A1</w:t>
            </w:r>
            <w:r w:rsidRPr="00502042">
              <w:rPr>
                <w:rFonts w:ascii="標楷體" w:eastAsia="標楷體" w:hAnsi="標楷體" w:cs="DFKaiShu-SB-Estd-BF" w:hint="eastAsia"/>
              </w:rPr>
              <w:t>拓展閩南語文之學習內容，並能透過選擇、分析與運用，感知其精神與文化特色，以增進自我了解。</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閩</w:t>
            </w:r>
            <w:r w:rsidRPr="00502042">
              <w:rPr>
                <w:rFonts w:ascii="標楷體" w:eastAsia="標楷體" w:hAnsi="標楷體" w:cs="TimesNewRomanPS-BoldMT"/>
                <w:bCs/>
              </w:rPr>
              <w:t>-J- B1</w:t>
            </w:r>
            <w:r w:rsidRPr="00502042">
              <w:rPr>
                <w:rFonts w:ascii="標楷體" w:eastAsia="標楷體" w:hAnsi="標楷體" w:cs="DFKaiShu-SB-Estd-BF" w:hint="eastAsia"/>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cs="DFKaiShu-SB-Estd-BF" w:hint="eastAsia"/>
              </w:rPr>
              <w:lastRenderedPageBreak/>
              <w:t>閩</w:t>
            </w:r>
            <w:r w:rsidRPr="00502042">
              <w:rPr>
                <w:rFonts w:ascii="標楷體" w:eastAsia="標楷體" w:hAnsi="標楷體" w:cs="TimesNewRomanPS-BoldMT"/>
                <w:bCs/>
              </w:rPr>
              <w:t>-J- C2</w:t>
            </w:r>
            <w:r w:rsidRPr="00502042">
              <w:rPr>
                <w:rFonts w:ascii="標楷體" w:eastAsia="標楷體" w:hAnsi="標楷體" w:cs="DFKaiShu-SB-Estd-BF" w:hint="eastAsia"/>
              </w:rPr>
              <w:t>善用閩南語文，增進溝通協調和群體參與的能力，建立良好的人際關係，並培養相互合作及與人和諧互動的能力。</w:t>
            </w:r>
          </w:p>
        </w:tc>
        <w:tc>
          <w:tcPr>
            <w:tcW w:w="1847" w:type="pct"/>
            <w:gridSpan w:val="2"/>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lastRenderedPageBreak/>
              <w:t>一、引起動機</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「看圖講話」，請各組拿出白板，各組互相討論把四格圖提供的訊息寫在白板上，等一下各組用 1 分鐘時間看圖說話。</w:t>
            </w:r>
          </w:p>
          <w:p w:rsidR="00574726" w:rsidRPr="00502042" w:rsidRDefault="00574726" w:rsidP="00574726">
            <w:pPr>
              <w:autoSpaceDE w:val="0"/>
              <w:autoSpaceDN w:val="0"/>
              <w:adjustRightInd w:val="0"/>
              <w:spacing w:line="0" w:lineRule="atLeast"/>
              <w:rPr>
                <w:rFonts w:ascii="標楷體" w:eastAsia="標楷體" w:hAnsi="標楷體"/>
              </w:rPr>
            </w:pP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活動九：接力看圖講話</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1.各組依圖所提供的訊息，採接力方式，串成一個故事或活動，每張圖都要說到。</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2. 發表完，由教師做簡短講評及評選優勝組別給予鼓勵。</w:t>
            </w:r>
          </w:p>
          <w:p w:rsidR="00574726" w:rsidRPr="00502042" w:rsidRDefault="00574726" w:rsidP="00574726">
            <w:pPr>
              <w:autoSpaceDE w:val="0"/>
              <w:autoSpaceDN w:val="0"/>
              <w:adjustRightInd w:val="0"/>
              <w:spacing w:line="0" w:lineRule="atLeast"/>
              <w:rPr>
                <w:rFonts w:ascii="標楷體" w:eastAsia="標楷體" w:hAnsi="標楷體"/>
              </w:rPr>
            </w:pP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lastRenderedPageBreak/>
              <w:t>活動十：拼音練習</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1.教師領讀音標、拼音和語詞，學生跟著複述。</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2.教師解釋例詞意義，讓學生練習這些語詞的拼讀，並鼓勵學生再造詞。</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3.進行活動「賓果九宮格」：</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新細明體" w:hAnsi="新細明體" w:cs="新細明體" w:hint="eastAsia"/>
              </w:rPr>
              <w:t>⑴</w:t>
            </w:r>
            <w:r w:rsidRPr="00502042">
              <w:rPr>
                <w:rFonts w:ascii="標楷體" w:eastAsia="標楷體" w:hAnsi="標楷體" w:cs="標楷體" w:hint="eastAsia"/>
              </w:rPr>
              <w:t>教師在黑板上畫出九宮格。</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新細明體" w:hAnsi="新細明體" w:cs="新細明體" w:hint="eastAsia"/>
              </w:rPr>
              <w:t>⑵</w:t>
            </w:r>
            <w:r w:rsidRPr="00502042">
              <w:rPr>
                <w:rFonts w:ascii="標楷體" w:eastAsia="標楷體" w:hAnsi="標楷體" w:cs="標楷體" w:hint="eastAsia"/>
              </w:rPr>
              <w:t>在九宮格內隨意寫下本課學習的複韻母。看哪一組先連成一條線即獲勝</w:t>
            </w:r>
            <w:r w:rsidRPr="00502042">
              <w:rPr>
                <w:rFonts w:ascii="標楷體" w:eastAsia="標楷體" w:hAnsi="標楷體" w:hint="eastAsia"/>
              </w:rPr>
              <w:t>。</w:t>
            </w:r>
          </w:p>
          <w:p w:rsidR="00574726" w:rsidRPr="00502042" w:rsidRDefault="00574726" w:rsidP="00574726">
            <w:pPr>
              <w:autoSpaceDE w:val="0"/>
              <w:autoSpaceDN w:val="0"/>
              <w:adjustRightInd w:val="0"/>
              <w:spacing w:line="0" w:lineRule="atLeast"/>
              <w:rPr>
                <w:rFonts w:ascii="標楷體" w:eastAsia="標楷體" w:hAnsi="標楷體"/>
              </w:rPr>
            </w:pP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活動十一：驗收時間</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1.應用練習 二、聽力測驗。</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2.應用練習 三、文意理解。</w:t>
            </w:r>
          </w:p>
          <w:p w:rsidR="00574726" w:rsidRPr="00502042" w:rsidRDefault="00574726" w:rsidP="00574726">
            <w:pPr>
              <w:autoSpaceDE w:val="0"/>
              <w:autoSpaceDN w:val="0"/>
              <w:adjustRightInd w:val="0"/>
              <w:spacing w:line="0" w:lineRule="atLeast"/>
              <w:rPr>
                <w:rFonts w:ascii="標楷體" w:eastAsia="標楷體" w:hAnsi="標楷體"/>
              </w:rPr>
            </w:pPr>
            <w:r w:rsidRPr="00502042">
              <w:rPr>
                <w:rFonts w:ascii="標楷體" w:eastAsia="標楷體" w:hAnsi="標楷體" w:hint="eastAsia"/>
              </w:rPr>
              <w:t>3.應用練習 四、按怎講較順。</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rPr>
              <w:t>4.</w:t>
            </w:r>
            <w:r w:rsidRPr="00502042">
              <w:rPr>
                <w:rFonts w:ascii="標楷體" w:eastAsia="標楷體" w:hAnsi="標楷體" w:hint="eastAsia"/>
              </w:rPr>
              <w:t>書寫「我上佮意的動物」。（參見本書第</w:t>
            </w:r>
            <w:r w:rsidRPr="00502042">
              <w:rPr>
                <w:rFonts w:ascii="標楷體" w:eastAsia="標楷體" w:hAnsi="標楷體"/>
              </w:rPr>
              <w:t xml:space="preserve">107 </w:t>
            </w:r>
            <w:r w:rsidRPr="00502042">
              <w:rPr>
                <w:rFonts w:ascii="標楷體" w:eastAsia="標楷體" w:hAnsi="標楷體" w:hint="eastAsia"/>
              </w:rPr>
              <w:t>頁本課學習單</w:t>
            </w:r>
            <w:r w:rsidRPr="00502042">
              <w:rPr>
                <w:rFonts w:ascii="新細明體" w:hAnsi="新細明體" w:cs="新細明體" w:hint="eastAsia"/>
              </w:rPr>
              <w:t>⑵</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3.書寫評量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【環境教育】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【品德教育】</w:t>
            </w:r>
          </w:p>
        </w:tc>
      </w:tr>
      <w:tr w:rsidR="00574726" w:rsidRPr="004F4430" w:rsidTr="00574726">
        <w:trPr>
          <w:trHeight w:val="1402"/>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十二</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二、拜動物為師4.</w:t>
            </w:r>
            <w:r w:rsidRPr="00502042">
              <w:rPr>
                <w:rFonts w:ascii="標楷體" w:eastAsia="標楷體" w:hAnsi="標楷體" w:hint="eastAsia"/>
              </w:rPr>
              <w:t xml:space="preserve"> 龜兔走標</w:t>
            </w:r>
          </w:p>
        </w:tc>
        <w:tc>
          <w:tcPr>
            <w:tcW w:w="769" w:type="pct"/>
            <w:gridSpan w:val="4"/>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KaiShu-SB-Estd-BF"/>
                <w:color w:val="000000"/>
              </w:rPr>
            </w:pPr>
            <w:r w:rsidRPr="00502042">
              <w:rPr>
                <w:rFonts w:ascii="標楷體" w:eastAsia="標楷體" w:hAnsi="標楷體" w:cs="DFKaiShu-SB-Estd-BF" w:hint="eastAsia"/>
                <w:color w:val="000000"/>
              </w:rPr>
              <w:t>閩</w:t>
            </w:r>
            <w:r w:rsidRPr="00502042">
              <w:rPr>
                <w:rFonts w:ascii="標楷體" w:eastAsia="標楷體" w:hAnsi="標楷體" w:cs="TimesNewRomanPS-BoldMT"/>
                <w:bCs/>
                <w:color w:val="000000"/>
              </w:rPr>
              <w:t>-J-A1</w:t>
            </w:r>
            <w:r w:rsidRPr="00502042">
              <w:rPr>
                <w:rFonts w:ascii="標楷體" w:eastAsia="標楷體" w:hAnsi="標楷體" w:cs="DFKaiShu-SB-Estd-BF" w:hint="eastAsia"/>
                <w:color w:val="000000"/>
              </w:rPr>
              <w:t>拓展閩南語文之學習內容，並能透過選擇、分析與運用，感知其精神與文化特色，以增進自我了解。</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cs="DFKaiShu-SB-Estd-BF" w:hint="eastAsia"/>
                <w:color w:val="000000"/>
              </w:rPr>
              <w:t>閩</w:t>
            </w:r>
            <w:r w:rsidRPr="00502042">
              <w:rPr>
                <w:rFonts w:ascii="標楷體" w:eastAsia="標楷體" w:hAnsi="標楷體" w:cs="TimesNewRomanPS-BoldMT"/>
                <w:bCs/>
                <w:color w:val="000000"/>
              </w:rPr>
              <w:t>-J- B1</w:t>
            </w:r>
            <w:r w:rsidRPr="00502042">
              <w:rPr>
                <w:rFonts w:ascii="標楷體" w:eastAsia="標楷體" w:hAnsi="標楷體" w:cs="DFKaiShu-SB-Estd-BF" w:hint="eastAsia"/>
                <w:color w:val="000000"/>
              </w:rPr>
              <w:t>具備運用閩南語文表情達意的能力，並能以同理心與他人溝通互動，以運用於家庭、學校與社區之中。</w:t>
            </w:r>
          </w:p>
        </w:tc>
        <w:tc>
          <w:tcPr>
            <w:tcW w:w="1847" w:type="pct"/>
            <w:gridSpan w:val="2"/>
            <w:tcBorders>
              <w:left w:val="single" w:sz="4" w:space="0" w:color="auto"/>
            </w:tcBorders>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一、引起動機</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1.請學生先瀏覽課本「咧講啥物」的內容。</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2.請學生根據課本，說一說四格漫畫的內容。</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3.提問與討論。</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二、發展活動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活動一：唸讀課文</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活動一：唸讀課文</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1.請學生先瀏覽課文，教師範讀，再請學生跟讀。</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2.發下小白板，教師提問，請學生分組寫出答案，鼓勵學生用臺語漢字或羅馬字書寫答案：</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3.教師介紹作者及其作品。</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4.請學生討論課文的內容以及讀完課文的感想。</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活動二：討論看覓</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1.分組進行課文討論與分享2.教師引導學生討論，動物各有其特性，找到牠們的優點，可當作學習的對象。</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活動三：語詞運用</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1.教師範讀課本「做伙來充電」的「語詞運用」，學生跟讀。</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2.教師講解語詞及例句，再請學生練習運用，根據語詞設計適當的情境再造句。</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3.請學生拿出小白板，教師根據「課文」及「語詞運用」出題，教師念出語詞，學生在小白板寫下正確的漢字。</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三：綜合活動：</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1.教師介紹教育部《閩南語常用詞辭典》的使用方法。</w:t>
            </w:r>
          </w:p>
          <w:p w:rsidR="00574726" w:rsidRPr="00502042" w:rsidRDefault="00574726" w:rsidP="00574726">
            <w:pPr>
              <w:spacing w:line="0" w:lineRule="atLeast"/>
              <w:contextualSpacing/>
              <w:rPr>
                <w:rFonts w:ascii="標楷體" w:eastAsia="標楷體" w:hAnsi="標楷體"/>
              </w:rPr>
            </w:pPr>
            <w:r w:rsidRPr="00502042">
              <w:rPr>
                <w:rFonts w:ascii="標楷體" w:eastAsia="標楷體" w:hAnsi="標楷體" w:hint="eastAsia"/>
              </w:rPr>
              <w:t>2.教師說明回家功課，本課學習單要寫出不同動物的優點，不懂的語詞可利用平板或電腦，在教育部《閩南語常用詞辭典》搜尋。</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1閱讀評量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3.書寫評量</w:t>
            </w:r>
          </w:p>
        </w:tc>
        <w:tc>
          <w:tcPr>
            <w:tcW w:w="726" w:type="pct"/>
          </w:tcPr>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rPr>
              <w:t>【品德教育】</w:t>
            </w:r>
          </w:p>
        </w:tc>
      </w:tr>
      <w:tr w:rsidR="00574726" w:rsidRPr="004F4430" w:rsidTr="00574726">
        <w:trPr>
          <w:trHeight w:val="1534"/>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十三</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二、拜動物為師4.</w:t>
            </w:r>
            <w:r w:rsidRPr="00502042">
              <w:rPr>
                <w:rFonts w:ascii="標楷體" w:eastAsia="標楷體" w:hAnsi="標楷體" w:hint="eastAsia"/>
              </w:rPr>
              <w:t xml:space="preserve"> 龜兔走標</w:t>
            </w:r>
          </w:p>
        </w:tc>
        <w:tc>
          <w:tcPr>
            <w:tcW w:w="769" w:type="pct"/>
            <w:gridSpan w:val="4"/>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KaiShu-SB-Estd-BF"/>
                <w:color w:val="000000"/>
              </w:rPr>
            </w:pPr>
            <w:r w:rsidRPr="00502042">
              <w:rPr>
                <w:rFonts w:ascii="標楷體" w:eastAsia="標楷體" w:hAnsi="標楷體" w:cs="DFKaiShu-SB-Estd-BF" w:hint="eastAsia"/>
                <w:color w:val="000000"/>
              </w:rPr>
              <w:t>閩</w:t>
            </w:r>
            <w:r w:rsidRPr="00502042">
              <w:rPr>
                <w:rFonts w:ascii="標楷體" w:eastAsia="標楷體" w:hAnsi="標楷體" w:cs="TimesNewRomanPS-BoldMT"/>
                <w:bCs/>
                <w:color w:val="000000"/>
              </w:rPr>
              <w:t>-J-A1</w:t>
            </w:r>
            <w:r w:rsidRPr="00502042">
              <w:rPr>
                <w:rFonts w:ascii="標楷體" w:eastAsia="標楷體" w:hAnsi="標楷體" w:cs="DFKaiShu-SB-Estd-BF" w:hint="eastAsia"/>
                <w:color w:val="000000"/>
              </w:rPr>
              <w:t>拓展閩南語文之學習內容，並能透過選擇、分析與運用，感知其精神與文化特色，以增進自我了解。</w:t>
            </w:r>
          </w:p>
          <w:p w:rsidR="00574726" w:rsidRPr="00502042" w:rsidRDefault="00574726" w:rsidP="00574726">
            <w:pPr>
              <w:autoSpaceDE w:val="0"/>
              <w:autoSpaceDN w:val="0"/>
              <w:adjustRightInd w:val="0"/>
              <w:spacing w:line="0" w:lineRule="atLeast"/>
              <w:rPr>
                <w:rFonts w:ascii="標楷體" w:eastAsia="標楷體" w:hAnsi="標楷體" w:cs="DFKaiShu-SB-Estd-BF"/>
                <w:color w:val="000000"/>
              </w:rPr>
            </w:pPr>
            <w:r w:rsidRPr="00502042">
              <w:rPr>
                <w:rFonts w:ascii="標楷體" w:eastAsia="標楷體" w:hAnsi="標楷體" w:cs="DFKaiShu-SB-Estd-BF" w:hint="eastAsia"/>
                <w:color w:val="000000"/>
              </w:rPr>
              <w:t>閩</w:t>
            </w:r>
            <w:r w:rsidRPr="00502042">
              <w:rPr>
                <w:rFonts w:ascii="標楷體" w:eastAsia="標楷體" w:hAnsi="標楷體" w:cs="TimesNewRomanPS-BoldMT"/>
                <w:bCs/>
                <w:color w:val="000000"/>
              </w:rPr>
              <w:t>-J- B1</w:t>
            </w:r>
            <w:r w:rsidRPr="00502042">
              <w:rPr>
                <w:rFonts w:ascii="標楷體" w:eastAsia="標楷體" w:hAnsi="標楷體" w:cs="DFKaiShu-SB-Estd-BF" w:hint="eastAsia"/>
                <w:color w:val="000000"/>
              </w:rPr>
              <w:t>具備運用閩南語文表情達意的能</w:t>
            </w:r>
            <w:r w:rsidRPr="00502042">
              <w:rPr>
                <w:rFonts w:ascii="標楷體" w:eastAsia="標楷體" w:hAnsi="標楷體" w:cs="DFKaiShu-SB-Estd-BF" w:hint="eastAsia"/>
                <w:color w:val="000000"/>
              </w:rPr>
              <w:lastRenderedPageBreak/>
              <w:t>力，並能以同理心與他人溝通互動，以運用於家庭、學校與社區之中。</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bCs/>
                <w:color w:val="000000"/>
              </w:rPr>
              <w:t>閩-J- C2善用閩南語文，增進溝通協調和群體參與的能力，建立良好的人際關係，並培養相互合作及與人和諧互動的能力。</w:t>
            </w:r>
          </w:p>
        </w:tc>
        <w:tc>
          <w:tcPr>
            <w:tcW w:w="1847" w:type="pct"/>
            <w:gridSpan w:val="2"/>
            <w:tcBorders>
              <w:left w:val="single" w:sz="4" w:space="0" w:color="auto"/>
            </w:tcBorders>
          </w:tcPr>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lastRenderedPageBreak/>
              <w:t>一、引起動機</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請學生分享上週回家功課，說一說不同的動物有哪些值得學習的優點。</w:t>
            </w:r>
          </w:p>
          <w:p w:rsidR="00574726" w:rsidRPr="00502042" w:rsidRDefault="00574726" w:rsidP="00574726">
            <w:pPr>
              <w:spacing w:line="0" w:lineRule="atLeast"/>
              <w:rPr>
                <w:rFonts w:ascii="標楷體" w:eastAsia="標楷體" w:hAnsi="標楷體"/>
                <w:color w:val="000000"/>
              </w:rPr>
            </w:pP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二、發展活動</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活動四：分組表演</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1.複習念誦課文。教師分辨學生是否能正確讀出課文內容，若有錯誤則進行指導修正。</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lastRenderedPageBreak/>
              <w:t>2.學生3-4人一組，利用朗讀、演戲…等方式，根據課文內容進行表演。</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3.演出結束，教師發表評語及學生互評，給予表演組別正向回饋。</w:t>
            </w:r>
          </w:p>
          <w:p w:rsidR="00574726" w:rsidRPr="00502042" w:rsidRDefault="00574726" w:rsidP="00574726">
            <w:pPr>
              <w:spacing w:line="0" w:lineRule="atLeast"/>
              <w:rPr>
                <w:rFonts w:ascii="標楷體" w:eastAsia="標楷體" w:hAnsi="標楷體"/>
                <w:color w:val="000000"/>
              </w:rPr>
            </w:pP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活動五：咱來開講</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1.教師播放「咱來開講」的音檔，請學生先不要翻開課本，注意聽完對話內容，教師進行提問。</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2.請學生瀏覽課本內的圖片及對話內容，教師範讀，學生跟讀。</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3.學生兩人一組進行對話練習，請自願者上臺表演，教師給予正向回饋。</w:t>
            </w:r>
          </w:p>
          <w:p w:rsidR="00574726" w:rsidRPr="00502042" w:rsidRDefault="00574726" w:rsidP="00574726">
            <w:pPr>
              <w:spacing w:line="0" w:lineRule="atLeast"/>
              <w:rPr>
                <w:rFonts w:ascii="標楷體" w:eastAsia="標楷體" w:hAnsi="標楷體"/>
                <w:color w:val="000000"/>
              </w:rPr>
            </w:pPr>
          </w:p>
          <w:p w:rsidR="00574726" w:rsidRPr="00502042" w:rsidRDefault="00574726" w:rsidP="00574726">
            <w:pPr>
              <w:spacing w:line="0" w:lineRule="atLeast"/>
              <w:rPr>
                <w:rFonts w:ascii="標楷體" w:eastAsia="標楷體" w:hAnsi="標楷體"/>
                <w:color w:val="000000"/>
              </w:rPr>
            </w:pP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活動六：俗諺</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1.教師解說俗諺意涵。</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(1)大格雞慢啼。</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(2)三斤貓，咬四斤鳥鼠。</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2.教師範讀俗諺及例句，學生跟讀。</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3.請學生說說看這兩句俗諺分別使用的情境，並進行造句。</w:t>
            </w:r>
          </w:p>
          <w:p w:rsidR="00574726" w:rsidRPr="00502042" w:rsidRDefault="00574726" w:rsidP="00574726">
            <w:pPr>
              <w:spacing w:line="0" w:lineRule="atLeast"/>
              <w:rPr>
                <w:rFonts w:ascii="標楷體" w:eastAsia="標楷體" w:hAnsi="標楷體"/>
                <w:color w:val="000000"/>
              </w:rPr>
            </w:pP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三、綜合活動</w:t>
            </w:r>
          </w:p>
          <w:p w:rsidR="00574726" w:rsidRPr="00502042" w:rsidRDefault="00574726" w:rsidP="00574726">
            <w:pPr>
              <w:spacing w:line="0" w:lineRule="atLeast"/>
              <w:rPr>
                <w:rFonts w:ascii="標楷體" w:eastAsia="標楷體" w:hAnsi="標楷體"/>
                <w:color w:val="000000"/>
              </w:rPr>
            </w:pPr>
            <w:r w:rsidRPr="00502042">
              <w:rPr>
                <w:rFonts w:ascii="標楷體" w:eastAsia="標楷體" w:hAnsi="標楷體" w:hint="eastAsia"/>
                <w:color w:val="000000"/>
              </w:rPr>
              <w:t>1.念誦「咱來開講」及「俗諺」的內容。</w:t>
            </w:r>
          </w:p>
          <w:p w:rsidR="00574726" w:rsidRPr="00502042" w:rsidRDefault="00574726" w:rsidP="00574726">
            <w:pPr>
              <w:spacing w:line="0" w:lineRule="atLeast"/>
              <w:contextualSpacing/>
              <w:rPr>
                <w:rFonts w:ascii="標楷體" w:eastAsia="標楷體" w:hAnsi="標楷體"/>
              </w:rPr>
            </w:pPr>
            <w:r w:rsidRPr="00502042">
              <w:rPr>
                <w:rFonts w:ascii="標楷體" w:eastAsia="標楷體" w:hAnsi="標楷體" w:hint="eastAsia"/>
                <w:color w:val="000000"/>
              </w:rPr>
              <w:t>2.預告：請學生預習「詠動物詩」〈詠鵝〉的內容。</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2.聽力評量</w:t>
            </w:r>
          </w:p>
        </w:tc>
        <w:tc>
          <w:tcPr>
            <w:tcW w:w="726" w:type="pct"/>
          </w:tcPr>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rPr>
              <w:t>【品德教育】</w:t>
            </w:r>
          </w:p>
        </w:tc>
      </w:tr>
      <w:tr w:rsidR="00574726" w:rsidRPr="004F4430" w:rsidTr="00574726">
        <w:trPr>
          <w:trHeight w:val="1529"/>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十四</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二、拜動物為師4.</w:t>
            </w:r>
            <w:r w:rsidRPr="00502042">
              <w:rPr>
                <w:rFonts w:ascii="標楷體" w:eastAsia="標楷體" w:hAnsi="標楷體" w:hint="eastAsia"/>
              </w:rPr>
              <w:t xml:space="preserve"> 龜兔走標</w:t>
            </w:r>
          </w:p>
        </w:tc>
        <w:tc>
          <w:tcPr>
            <w:tcW w:w="708" w:type="pct"/>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KaiShu-SB-Estd-BF"/>
                <w:color w:val="000000"/>
              </w:rPr>
            </w:pPr>
            <w:r w:rsidRPr="00502042">
              <w:rPr>
                <w:rFonts w:ascii="標楷體" w:eastAsia="標楷體" w:hAnsi="標楷體" w:cs="DFKaiShu-SB-Estd-BF" w:hint="eastAsia"/>
                <w:color w:val="000000"/>
              </w:rPr>
              <w:t>閩</w:t>
            </w:r>
            <w:r w:rsidRPr="00502042">
              <w:rPr>
                <w:rFonts w:ascii="標楷體" w:eastAsia="標楷體" w:hAnsi="標楷體" w:cs="TimesNewRomanPS-BoldMT"/>
                <w:bCs/>
                <w:color w:val="000000"/>
              </w:rPr>
              <w:t>-J-A1</w:t>
            </w:r>
            <w:r w:rsidRPr="00502042">
              <w:rPr>
                <w:rFonts w:ascii="標楷體" w:eastAsia="標楷體" w:hAnsi="標楷體" w:cs="DFKaiShu-SB-Estd-BF" w:hint="eastAsia"/>
                <w:color w:val="000000"/>
              </w:rPr>
              <w:t>拓展閩南語文之學習內容，並能透過選擇、分析與運用，感知其精神與文化特色，以增進自我了解。</w:t>
            </w:r>
          </w:p>
          <w:p w:rsidR="00574726" w:rsidRPr="00502042" w:rsidRDefault="00574726" w:rsidP="00574726">
            <w:pPr>
              <w:autoSpaceDE w:val="0"/>
              <w:autoSpaceDN w:val="0"/>
              <w:adjustRightInd w:val="0"/>
              <w:spacing w:line="0" w:lineRule="atLeast"/>
              <w:rPr>
                <w:rFonts w:ascii="標楷體" w:eastAsia="標楷體" w:hAnsi="標楷體" w:cs="DFKaiShu-SB-Estd-BF"/>
                <w:color w:val="000000"/>
              </w:rPr>
            </w:pPr>
            <w:r w:rsidRPr="00502042">
              <w:rPr>
                <w:rFonts w:ascii="標楷體" w:eastAsia="標楷體" w:hAnsi="標楷體" w:cs="DFKaiShu-SB-Estd-BF" w:hint="eastAsia"/>
                <w:color w:val="000000"/>
              </w:rPr>
              <w:t>閩</w:t>
            </w:r>
            <w:r w:rsidRPr="00502042">
              <w:rPr>
                <w:rFonts w:ascii="標楷體" w:eastAsia="標楷體" w:hAnsi="標楷體" w:cs="TimesNewRomanPS-BoldMT"/>
                <w:bCs/>
                <w:color w:val="000000"/>
              </w:rPr>
              <w:t>-J- B1</w:t>
            </w:r>
            <w:r w:rsidRPr="00502042">
              <w:rPr>
                <w:rFonts w:ascii="標楷體" w:eastAsia="標楷體" w:hAnsi="標楷體" w:cs="DFKaiShu-SB-Estd-BF" w:hint="eastAsia"/>
                <w:color w:val="000000"/>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cs="標楷體"/>
              </w:rPr>
            </w:pPr>
            <w:r w:rsidRPr="00502042">
              <w:rPr>
                <w:rFonts w:ascii="標楷體" w:eastAsia="標楷體" w:hAnsi="標楷體" w:hint="eastAsia"/>
                <w:bCs/>
                <w:color w:val="000000"/>
              </w:rPr>
              <w:t>閩-J- C2善用閩南語文，增進溝通協調和群體參與的能力，建立良好的人際關係，並培養相互合作及與人和諧互動的能力。</w:t>
            </w:r>
          </w:p>
        </w:tc>
        <w:tc>
          <w:tcPr>
            <w:tcW w:w="1909" w:type="pct"/>
            <w:gridSpan w:val="5"/>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一、引起動機</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活動七：做伙看影片</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1.教師播放線上影片《逐工一句——蟲豸》</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color w:val="000000"/>
              </w:rPr>
              <w:t>https://youtu.be/CaK3_8nD-o0</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2.請學生說說看影片中介紹啥物蟲豸。</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3.認識影片介紹的俗諺與歇後語。</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(1)救蟲毋通救人。</w:t>
            </w:r>
          </w:p>
          <w:p w:rsidR="00574726" w:rsidRPr="00502042" w:rsidRDefault="00574726" w:rsidP="00574726">
            <w:pPr>
              <w:autoSpaceDE w:val="0"/>
              <w:autoSpaceDN w:val="0"/>
              <w:adjustRightInd w:val="0"/>
              <w:spacing w:line="0" w:lineRule="atLeast"/>
              <w:rPr>
                <w:rFonts w:ascii="標楷體" w:eastAsia="標楷體" w:hAnsi="標楷體"/>
                <w:color w:val="000000"/>
              </w:rPr>
            </w:pPr>
            <w:r w:rsidRPr="00502042">
              <w:rPr>
                <w:rFonts w:ascii="標楷體" w:eastAsia="標楷體" w:hAnsi="標楷體" w:cs="DFYuanStd-W3" w:hint="eastAsia"/>
                <w:color w:val="000000"/>
              </w:rPr>
              <w:t>(2)胡蠅戴龍眼殼——崁頭崁面。</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活動八：方音差講看覓</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1.教師範讀方音差講看覓：認識鼻韻母enn佮inn。</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2.學生兩人一組，輪流念漳州腔與泉州腔的對話內容，請自願者上臺表演，教師給予正向回饋。</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 xml:space="preserve">3.教師範讀「漢羅攏會通」的「語詞讀看覓」，教師介紹音標m和ng並解釋例字、例詞，讓學生練習羅馬字拼讀，鼓勵學生造詞、造句，並在小白板上寫下漢字以及翻譯。 </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4.教師檢視各組答案，公布正確答案。</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活動九：詠動物詩</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1.教師提示上週已請學生預習「詠動物詩」，請學生說說看〈詠鵝〉的內容。</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2.教師解說詩人透過觀察鵝的特性，用詩句描寫鵝的型態姿態，同時展現詩人小小年紀卻對事物觀察入微，藉此展現其志向。</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3.教師範讀〈詠鵝〉並解釋詩句內容及語詞註解，學生跟讀。</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4.教師引導學生進行詩文賞析。</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lastRenderedPageBreak/>
              <w:t>活動十：看圖講話</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1.教師提示「看圖講話」的關鍵字：蜂、蜂岫、花蕊、採花蜜…。</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2.學生4-5人一組，根據圖片內容進行討論，將每張圖片用完整的語句描述出來。</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3.各組依序上臺發表，時間1分鐘，還剩10秒時按一短鈴，1分鐘到，按一短一長鈴。</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4.發表完，由教師提供簡短評論與正向回饋。</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三、綜合活動：</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活動十一：應用練習</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1.教師範讀「朗讀語句」，學生跟讀。學生分組練習，教師隨機或分組依序驗收。</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2.學生完成應用練習的「聽力測驗」及「文意理解」。</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3.教師公布答案，進行檢討與訂正。</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DFYuanStd-W3" w:hint="eastAsia"/>
                <w:color w:val="000000"/>
              </w:rPr>
              <w:t>4.透過這一課的課程，請學生發掘自己的優點、觀察他人的特性，思考「以動物為師」的意義，並能在日常生活中實踐。</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3.書寫評量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4.聽力評量</w:t>
            </w:r>
          </w:p>
        </w:tc>
        <w:tc>
          <w:tcPr>
            <w:tcW w:w="726" w:type="pct"/>
          </w:tcPr>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rPr>
              <w:t>【品德教育】</w:t>
            </w:r>
          </w:p>
        </w:tc>
      </w:tr>
      <w:tr w:rsidR="00574726" w:rsidRPr="004F4430" w:rsidTr="00574726">
        <w:trPr>
          <w:trHeight w:val="1834"/>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十五</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rPr>
              <w:t>語文天地</w:t>
            </w:r>
            <w:r w:rsidRPr="00502042">
              <w:rPr>
                <w:rFonts w:ascii="標楷體" w:eastAsia="標楷體" w:hAnsi="標楷體" w:hint="eastAsia"/>
              </w:rPr>
              <w:t>(</w:t>
            </w:r>
            <w:r w:rsidRPr="00502042">
              <w:rPr>
                <w:rFonts w:ascii="標楷體" w:eastAsia="標楷體" w:hAnsi="標楷體"/>
              </w:rPr>
              <w:t>二</w:t>
            </w:r>
            <w:r w:rsidRPr="00502042">
              <w:rPr>
                <w:rFonts w:ascii="標楷體" w:eastAsia="標楷體" w:hAnsi="標楷體" w:hint="eastAsia"/>
              </w:rPr>
              <w:t>)</w:t>
            </w:r>
          </w:p>
          <w:p w:rsidR="00574726" w:rsidRPr="00502042" w:rsidRDefault="00574726" w:rsidP="00574726">
            <w:pPr>
              <w:spacing w:line="0" w:lineRule="atLeast"/>
              <w:rPr>
                <w:rFonts w:ascii="標楷體" w:eastAsia="標楷體" w:hAnsi="標楷體"/>
              </w:rPr>
            </w:pPr>
          </w:p>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hint="eastAsia"/>
              </w:rPr>
              <w:t>形容詞</w:t>
            </w:r>
          </w:p>
        </w:tc>
        <w:tc>
          <w:tcPr>
            <w:tcW w:w="708" w:type="pct"/>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閩</w:t>
            </w:r>
            <w:r w:rsidRPr="00502042">
              <w:rPr>
                <w:rFonts w:ascii="標楷體" w:eastAsia="標楷體" w:hAnsi="標楷體" w:cs="TimesNewRomanPS-BoldMT"/>
                <w:bCs/>
              </w:rPr>
              <w:t>-J-A2</w:t>
            </w:r>
            <w:r w:rsidRPr="00502042">
              <w:rPr>
                <w:rFonts w:ascii="標楷體" w:eastAsia="標楷體" w:hAnsi="標楷體" w:cs="DFKaiShu-SB-Estd-BF" w:hint="eastAsia"/>
              </w:rPr>
              <w:t>具備運用閩南語文從事閱讀理解、獨立思辨分析，並培養解決生活問題的能力。</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閩</w:t>
            </w:r>
            <w:r w:rsidRPr="00502042">
              <w:rPr>
                <w:rFonts w:ascii="標楷體" w:eastAsia="標楷體" w:hAnsi="標楷體" w:cs="TimesNewRomanPS-BoldMT"/>
                <w:bCs/>
              </w:rPr>
              <w:t>-J- B2</w:t>
            </w:r>
            <w:r w:rsidRPr="00502042">
              <w:rPr>
                <w:rFonts w:ascii="標楷體" w:eastAsia="標楷體" w:hAnsi="標楷體" w:cs="DFKaiShu-SB-Estd-BF" w:hint="eastAsia"/>
              </w:rPr>
              <w:t>透過資訊及檢索工具，蒐集、整理閩南語文資料，並能分析明辨資訊的正確性，</w:t>
            </w:r>
            <w:r w:rsidRPr="00502042">
              <w:rPr>
                <w:rFonts w:ascii="標楷體" w:eastAsia="標楷體" w:hAnsi="標楷體" w:cs="DFKaiShu-SB-Estd-BF" w:hint="eastAsia"/>
              </w:rPr>
              <w:lastRenderedPageBreak/>
              <w:t>重視資訊倫理，以提升媒體識讀能力。</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cs="DFKaiShu-SB-Estd-BF" w:hint="eastAsia"/>
              </w:rPr>
              <w:t>閩</w:t>
            </w:r>
            <w:r w:rsidRPr="00502042">
              <w:rPr>
                <w:rFonts w:ascii="標楷體" w:eastAsia="標楷體" w:hAnsi="標楷體" w:cs="TimesNewRomanPS-BoldMT"/>
                <w:bCs/>
              </w:rPr>
              <w:t>-J- C2</w:t>
            </w:r>
            <w:r w:rsidRPr="00502042">
              <w:rPr>
                <w:rFonts w:ascii="標楷體" w:eastAsia="標楷體" w:hAnsi="標楷體" w:cs="DFKaiShu-SB-Estd-BF" w:hint="eastAsia"/>
              </w:rPr>
              <w:t>善用閩南語文，增進溝通協調和群體參與的能力，建立良好的人際關係，並培養相互合作及與人和諧互動的能力。</w:t>
            </w:r>
          </w:p>
        </w:tc>
        <w:tc>
          <w:tcPr>
            <w:tcW w:w="1909" w:type="pct"/>
            <w:gridSpan w:val="5"/>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lastRenderedPageBreak/>
              <w:t>一、引起動機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老師唸一首傳統唸謠，請學生找出唸謠中的「形容詞」，藉此慢慢引入課程主題。</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活動一：形容詞</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1.教師說明形容詞，再引導學生利用語詞造句，以熟悉形容詞的運用。</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2.教師可視學生能力或教學實際情形，彈性運用補充資料，介紹其他與形容詞相關的內容。</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lastRenderedPageBreak/>
              <w:t>3.進行活動「創意九宮格」</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4.教師說明題目，請學生進行作答。</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5.教師請學生發表答案，再公布正確答案，並進行解說。</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活動二：學習單</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1.評量目標：學生能 了解形容詞的運用。</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2.評量方式：學生經由教師指導與討論能正確作答。</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3.發表學習單成果。</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1.複習本堂課所學內容。</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DFYuanStd-W3" w:hint="eastAsia"/>
              </w:rPr>
              <w:t>2.進行活動「搶得先機」，可視學生能力進行加碼競賽，給予得分最高的組別獎動或加分。</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bCs/>
                <w:snapToGrid w:val="0"/>
              </w:rPr>
              <w:t>2.書寫評量</w:t>
            </w:r>
          </w:p>
        </w:tc>
        <w:tc>
          <w:tcPr>
            <w:tcW w:w="726" w:type="pct"/>
            <w:vAlign w:val="center"/>
          </w:tcPr>
          <w:p w:rsidR="00574726" w:rsidRPr="004F4430" w:rsidRDefault="00574726" w:rsidP="00574726">
            <w:pPr>
              <w:rPr>
                <w:rFonts w:ascii="標楷體" w:eastAsia="標楷體" w:hAnsi="標楷體" w:cs="新細明體"/>
                <w:sz w:val="26"/>
                <w:szCs w:val="26"/>
              </w:rPr>
            </w:pPr>
          </w:p>
        </w:tc>
      </w:tr>
      <w:tr w:rsidR="00574726" w:rsidRPr="004F4430" w:rsidTr="00574726">
        <w:trPr>
          <w:trHeight w:val="1685"/>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十六</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Pr="007204A8" w:rsidRDefault="00574726" w:rsidP="00574726">
            <w:pPr>
              <w:spacing w:line="0" w:lineRule="atLeast"/>
              <w:ind w:left="-55" w:right="-41"/>
              <w:jc w:val="center"/>
              <w:rPr>
                <w:rFonts w:ascii="標楷體" w:eastAsia="標楷體" w:hAnsi="標楷體"/>
                <w:color w:val="FF0000"/>
              </w:rPr>
            </w:pPr>
            <w:r w:rsidRPr="007204A8">
              <w:rPr>
                <w:rFonts w:ascii="標楷體" w:eastAsia="標楷體" w:hAnsi="標楷體"/>
                <w:color w:val="FF0000"/>
              </w:rPr>
              <w:t>三、人情世事5.</w:t>
            </w:r>
            <w:r w:rsidRPr="007204A8">
              <w:rPr>
                <w:rFonts w:ascii="標楷體" w:eastAsia="標楷體" w:hAnsi="標楷體" w:hint="eastAsia"/>
                <w:color w:val="FF0000"/>
              </w:rPr>
              <w:t xml:space="preserve"> 踅菜市</w:t>
            </w:r>
          </w:p>
          <w:p w:rsidR="00574726" w:rsidRPr="007204A8" w:rsidRDefault="00574726" w:rsidP="00574726">
            <w:pPr>
              <w:rPr>
                <w:rFonts w:ascii="標楷體" w:eastAsia="標楷體" w:hAnsi="標楷體" w:cs="新細明體"/>
                <w:snapToGrid w:val="0"/>
                <w:color w:val="FF0000"/>
              </w:rPr>
            </w:pPr>
            <w:r w:rsidRPr="007204A8">
              <w:rPr>
                <w:rFonts w:ascii="標楷體" w:eastAsia="標楷體" w:hAnsi="標楷體" w:cs="標楷體" w:hint="eastAsia"/>
                <w:color w:val="FF0000"/>
              </w:rPr>
              <w:t>校本課程</w:t>
            </w:r>
            <w:r w:rsidRPr="007204A8">
              <w:rPr>
                <w:rFonts w:ascii="標楷體" w:eastAsia="標楷體" w:hAnsi="標楷體" w:cs="標楷體"/>
                <w:color w:val="FF0000"/>
              </w:rPr>
              <w:t>—</w:t>
            </w:r>
            <w:r w:rsidRPr="007204A8">
              <w:rPr>
                <w:rFonts w:ascii="標楷體" w:eastAsia="標楷體" w:hAnsi="標楷體" w:cs="標楷體" w:hint="eastAsia"/>
                <w:color w:val="FF0000"/>
              </w:rPr>
              <w:t>日新之美</w:t>
            </w:r>
          </w:p>
          <w:p w:rsidR="00574726" w:rsidRPr="007204A8" w:rsidRDefault="00574726" w:rsidP="00574726">
            <w:pPr>
              <w:spacing w:line="0" w:lineRule="atLeast"/>
              <w:ind w:left="-55" w:right="-41"/>
              <w:jc w:val="center"/>
              <w:rPr>
                <w:rFonts w:ascii="標楷體" w:eastAsia="標楷體" w:hAnsi="標楷體"/>
                <w:color w:val="FF0000"/>
              </w:rPr>
            </w:pPr>
          </w:p>
        </w:tc>
        <w:tc>
          <w:tcPr>
            <w:tcW w:w="708" w:type="pct"/>
            <w:tcBorders>
              <w:right w:val="single" w:sz="4" w:space="0" w:color="auto"/>
            </w:tcBorders>
          </w:tcPr>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閩</w:t>
            </w:r>
            <w:r w:rsidRPr="007204A8">
              <w:rPr>
                <w:rFonts w:ascii="標楷體" w:eastAsia="標楷體" w:hAnsi="標楷體" w:cs="TimesNewRomanPS-BoldMT"/>
                <w:bCs/>
                <w:color w:val="FF0000"/>
              </w:rPr>
              <w:t>-J-A2</w:t>
            </w:r>
            <w:r w:rsidRPr="007204A8">
              <w:rPr>
                <w:rFonts w:ascii="標楷體" w:eastAsia="標楷體" w:hAnsi="標楷體" w:cs="DFKaiShu-SB-Estd-BF" w:hint="eastAsia"/>
                <w:color w:val="FF0000"/>
              </w:rPr>
              <w:t>具備運用閩南語文從事閱讀理解、獨立思辨分析，並培養解決生活問題的能力。</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閩</w:t>
            </w:r>
            <w:r w:rsidRPr="007204A8">
              <w:rPr>
                <w:rFonts w:ascii="標楷體" w:eastAsia="標楷體" w:hAnsi="標楷體" w:cs="TimesNewRomanPS-BoldMT"/>
                <w:bCs/>
                <w:color w:val="FF0000"/>
              </w:rPr>
              <w:t>-J- B1</w:t>
            </w:r>
            <w:r w:rsidRPr="007204A8">
              <w:rPr>
                <w:rFonts w:ascii="標楷體" w:eastAsia="標楷體" w:hAnsi="標楷體" w:cs="DFKaiShu-SB-Estd-BF" w:hint="eastAsia"/>
                <w:color w:val="FF0000"/>
              </w:rPr>
              <w:t>具備運用閩南語文表情達意的能力，並能以同理心與他人溝通互動，以運用於家庭、學校與社區之中。</w:t>
            </w:r>
          </w:p>
          <w:p w:rsidR="00574726" w:rsidRPr="007204A8" w:rsidRDefault="00574726" w:rsidP="00574726">
            <w:pPr>
              <w:spacing w:line="0" w:lineRule="atLeast"/>
              <w:jc w:val="both"/>
              <w:rPr>
                <w:rFonts w:ascii="標楷體" w:eastAsia="標楷體" w:hAnsi="標楷體"/>
                <w:color w:val="FF0000"/>
              </w:rPr>
            </w:pPr>
            <w:r w:rsidRPr="007204A8">
              <w:rPr>
                <w:rFonts w:ascii="標楷體" w:eastAsia="標楷體" w:hAnsi="標楷體" w:hint="eastAsia"/>
                <w:color w:val="FF0000"/>
              </w:rPr>
              <w:t>閩-J-C1透過閩南語文的學習，具備成為社會公民的意</w:t>
            </w:r>
            <w:r w:rsidRPr="007204A8">
              <w:rPr>
                <w:rFonts w:ascii="標楷體" w:eastAsia="標楷體" w:hAnsi="標楷體" w:hint="eastAsia"/>
                <w:color w:val="FF0000"/>
              </w:rPr>
              <w:lastRenderedPageBreak/>
              <w:t>識與責任感，並能關注社會問題與自然生態，主動參與社區活動。</w:t>
            </w:r>
          </w:p>
        </w:tc>
        <w:tc>
          <w:tcPr>
            <w:tcW w:w="1909" w:type="pct"/>
            <w:gridSpan w:val="5"/>
            <w:tcBorders>
              <w:left w:val="single" w:sz="4" w:space="0" w:color="auto"/>
            </w:tcBorders>
          </w:tcPr>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lastRenderedPageBreak/>
              <w:t>一、引起動機</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1.老師用閩南語口頭發問：你敢有去過菜市仔？</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2.老師邀請學生發表：「去過菜市仔」的經驗。</w:t>
            </w:r>
          </w:p>
          <w:p w:rsidR="00574726" w:rsidRPr="007204A8" w:rsidRDefault="00574726" w:rsidP="00574726">
            <w:pPr>
              <w:spacing w:line="0" w:lineRule="atLeast"/>
              <w:rPr>
                <w:rFonts w:ascii="標楷體" w:eastAsia="標楷體" w:hAnsi="標楷體"/>
                <w:color w:val="FF0000"/>
              </w:rPr>
            </w:pP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二、發展活動</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活動一：唸讀課文</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1.教師分段範讀、學生跟讀並指導學生正確的發音和語調。</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2.老師介紹本課作者及其作品。</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3.共同討論與發表：老師提問，學生自由回答或老師指定學生回答。</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4.新詞解釋：</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教師可以一方面使用「教育部臺灣閩南語常用詞辭典」來協助「新詞解釋」教學，一方面順便進行「教育部臺灣閩南語常用詞辭典」查詢。</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lastRenderedPageBreak/>
              <w:t>3.共同討論與發表（課本內的「討論看覓」）：</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教師提問，學生自由回答或教師指定學生回答。</w:t>
            </w:r>
          </w:p>
          <w:p w:rsidR="00574726" w:rsidRPr="007204A8" w:rsidRDefault="00574726" w:rsidP="00574726">
            <w:pPr>
              <w:spacing w:line="0" w:lineRule="atLeast"/>
              <w:rPr>
                <w:rFonts w:ascii="標楷體" w:eastAsia="標楷體" w:hAnsi="標楷體"/>
                <w:color w:val="FF0000"/>
              </w:rPr>
            </w:pP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活動二：提問與理解</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1.老師展示佇社區菜市仔翕的相片，運用「遮擔咧賣啥物物件？」這個問句問學生這菜擔仔賣的物件，讓學生自由發表。</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2.老師會當放佮菜市仔有關的影片，結束了後問學生「啥物話佇菜市仔上捷聽著？」、「啥物話佇菜市仔上好用？」</w:t>
            </w:r>
          </w:p>
          <w:p w:rsidR="00574726" w:rsidRPr="007204A8" w:rsidRDefault="00574726" w:rsidP="00574726">
            <w:pPr>
              <w:spacing w:line="0" w:lineRule="atLeast"/>
              <w:rPr>
                <w:rFonts w:ascii="標楷體" w:eastAsia="標楷體" w:hAnsi="標楷體"/>
                <w:color w:val="FF0000"/>
              </w:rPr>
            </w:pP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cs="DFYuanStd-W3" w:hint="eastAsia"/>
                <w:color w:val="FF0000"/>
              </w:rPr>
              <w:t>三、</w:t>
            </w:r>
            <w:r w:rsidRPr="007204A8">
              <w:rPr>
                <w:rFonts w:ascii="標楷體" w:eastAsia="標楷體" w:hAnsi="標楷體" w:hint="eastAsia"/>
                <w:color w:val="FF0000"/>
              </w:rPr>
              <w:t>統整活動</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活動三：語詞運用</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1.教師範讀、學生跟讀「做伙來充電」的「語詞運用」的五個語詞和例句，教師可以藉著網路搜尋相關語詞，協助解釋其意義並如何運用。</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color w:val="FF0000"/>
              </w:rPr>
              <w:t>2.</w:t>
            </w:r>
            <w:r w:rsidRPr="007204A8">
              <w:rPr>
                <w:rFonts w:ascii="標楷體" w:eastAsia="標楷體" w:hAnsi="標楷體" w:hint="eastAsia"/>
                <w:color w:val="FF0000"/>
              </w:rPr>
              <w:t>使用「第五課踅菜市」學習單，請同學完成。</w:t>
            </w:r>
          </w:p>
          <w:p w:rsidR="00574726" w:rsidRPr="007204A8" w:rsidRDefault="00574726" w:rsidP="00574726">
            <w:pPr>
              <w:spacing w:line="0" w:lineRule="atLeast"/>
              <w:contextualSpacing/>
              <w:rPr>
                <w:rFonts w:ascii="標楷體" w:eastAsia="標楷體" w:hAnsi="標楷體"/>
                <w:color w:val="FF0000"/>
              </w:rPr>
            </w:pPr>
            <w:r w:rsidRPr="007204A8">
              <w:rPr>
                <w:rFonts w:ascii="標楷體" w:eastAsia="標楷體" w:hAnsi="標楷體" w:hint="eastAsia"/>
                <w:color w:val="FF0000"/>
              </w:rPr>
              <w:t>3.預告：提醒學生，回家後和家人討論，「咧講啥物」中「苳蒿是拍某菜」，是否具備「性別平等」？正確的觀念是什麼？下次上課要討論。</w:t>
            </w:r>
          </w:p>
        </w:tc>
        <w:tc>
          <w:tcPr>
            <w:tcW w:w="630" w:type="pct"/>
          </w:tcPr>
          <w:p w:rsidR="00574726" w:rsidRPr="00895CFC" w:rsidRDefault="00574726" w:rsidP="00574726">
            <w:pPr>
              <w:spacing w:line="0" w:lineRule="atLeast"/>
              <w:rPr>
                <w:rFonts w:ascii="標楷體" w:eastAsia="標楷體" w:hAnsi="標楷體"/>
                <w:bCs/>
                <w:snapToGrid w:val="0"/>
                <w:color w:val="FF0000"/>
              </w:rPr>
            </w:pPr>
            <w:r w:rsidRPr="00895CFC">
              <w:rPr>
                <w:rFonts w:ascii="標楷體" w:eastAsia="標楷體" w:hAnsi="標楷體"/>
                <w:bCs/>
                <w:snapToGrid w:val="0"/>
                <w:color w:val="FF0000"/>
              </w:rPr>
              <w:lastRenderedPageBreak/>
              <w:t>1.口語評量</w:t>
            </w:r>
          </w:p>
          <w:p w:rsidR="00574726" w:rsidRPr="00895CFC" w:rsidRDefault="00574726" w:rsidP="00574726">
            <w:pPr>
              <w:spacing w:line="0" w:lineRule="atLeast"/>
              <w:rPr>
                <w:rFonts w:ascii="標楷體" w:eastAsia="標楷體" w:hAnsi="標楷體"/>
                <w:color w:val="FF0000"/>
              </w:rPr>
            </w:pPr>
            <w:r w:rsidRPr="00895CFC">
              <w:rPr>
                <w:rFonts w:ascii="標楷體" w:eastAsia="標楷體" w:hAnsi="標楷體"/>
                <w:bCs/>
                <w:snapToGrid w:val="0"/>
                <w:color w:val="FF0000"/>
              </w:rPr>
              <w:t>2.書寫評量</w:t>
            </w:r>
          </w:p>
        </w:tc>
        <w:tc>
          <w:tcPr>
            <w:tcW w:w="726" w:type="pct"/>
          </w:tcPr>
          <w:p w:rsidR="00574726" w:rsidRPr="00895CFC" w:rsidRDefault="00574726" w:rsidP="00574726">
            <w:pPr>
              <w:spacing w:line="0" w:lineRule="atLeast"/>
              <w:rPr>
                <w:rFonts w:ascii="標楷體" w:eastAsia="標楷體" w:hAnsi="標楷體"/>
                <w:color w:val="FF0000"/>
              </w:rPr>
            </w:pPr>
            <w:r w:rsidRPr="00895CFC">
              <w:rPr>
                <w:rFonts w:ascii="標楷體" w:eastAsia="標楷體" w:hAnsi="標楷體"/>
                <w:color w:val="FF0000"/>
              </w:rPr>
              <w:t>【性別平等教育】</w:t>
            </w:r>
          </w:p>
          <w:p w:rsidR="00574726" w:rsidRPr="00895CFC" w:rsidRDefault="00574726" w:rsidP="00574726">
            <w:pPr>
              <w:spacing w:line="0" w:lineRule="atLeast"/>
              <w:rPr>
                <w:rFonts w:ascii="標楷體" w:eastAsia="標楷體" w:hAnsi="標楷體" w:cs="標楷體"/>
                <w:bCs/>
                <w:color w:val="FF0000"/>
              </w:rPr>
            </w:pPr>
            <w:r w:rsidRPr="00895CFC">
              <w:rPr>
                <w:rFonts w:ascii="標楷體" w:eastAsia="標楷體" w:hAnsi="標楷體" w:hint="eastAsia"/>
                <w:color w:val="FF0000"/>
              </w:rPr>
              <w:t>【家庭教育】</w:t>
            </w:r>
          </w:p>
        </w:tc>
      </w:tr>
      <w:tr w:rsidR="00574726" w:rsidRPr="004F4430" w:rsidTr="00574726">
        <w:trPr>
          <w:trHeight w:val="1827"/>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十七</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Default="00574726" w:rsidP="00574726">
            <w:pPr>
              <w:rPr>
                <w:rFonts w:ascii="標楷體" w:eastAsia="標楷體" w:hAnsi="標楷體"/>
                <w:color w:val="FF0000"/>
              </w:rPr>
            </w:pPr>
            <w:r w:rsidRPr="007204A8">
              <w:rPr>
                <w:rFonts w:ascii="標楷體" w:eastAsia="標楷體" w:hAnsi="標楷體"/>
                <w:color w:val="FF0000"/>
              </w:rPr>
              <w:t>三、人情世事5.</w:t>
            </w:r>
            <w:r w:rsidRPr="007204A8">
              <w:rPr>
                <w:rFonts w:ascii="標楷體" w:eastAsia="標楷體" w:hAnsi="標楷體" w:hint="eastAsia"/>
                <w:color w:val="FF0000"/>
              </w:rPr>
              <w:t xml:space="preserve"> 踅菜市</w:t>
            </w:r>
          </w:p>
          <w:p w:rsidR="00574726" w:rsidRPr="00C1723A" w:rsidRDefault="00574726" w:rsidP="00574726">
            <w:pPr>
              <w:rPr>
                <w:rFonts w:ascii="標楷體" w:eastAsia="標楷體" w:hAnsi="標楷體" w:cs="新細明體"/>
                <w:snapToGrid w:val="0"/>
                <w:color w:val="FF0000"/>
              </w:rPr>
            </w:pPr>
            <w:r w:rsidRPr="00C1723A">
              <w:rPr>
                <w:rFonts w:ascii="標楷體" w:eastAsia="標楷體" w:hAnsi="標楷體" w:cs="標楷體" w:hint="eastAsia"/>
                <w:color w:val="FF0000"/>
              </w:rPr>
              <w:t>校本課程</w:t>
            </w:r>
            <w:r w:rsidRPr="00C1723A">
              <w:rPr>
                <w:rFonts w:ascii="標楷體" w:eastAsia="標楷體" w:hAnsi="標楷體" w:cs="標楷體"/>
                <w:color w:val="FF0000"/>
              </w:rPr>
              <w:t>—</w:t>
            </w:r>
            <w:r w:rsidRPr="00C1723A">
              <w:rPr>
                <w:rFonts w:ascii="標楷體" w:eastAsia="標楷體" w:hAnsi="標楷體" w:cs="標楷體" w:hint="eastAsia"/>
                <w:color w:val="FF0000"/>
              </w:rPr>
              <w:t>日新之美</w:t>
            </w:r>
          </w:p>
          <w:p w:rsidR="00574726" w:rsidRPr="007204A8" w:rsidRDefault="00574726" w:rsidP="00574726">
            <w:pPr>
              <w:spacing w:line="0" w:lineRule="atLeast"/>
              <w:ind w:left="-55" w:right="-41"/>
              <w:jc w:val="center"/>
              <w:rPr>
                <w:rFonts w:ascii="標楷體" w:eastAsia="標楷體" w:hAnsi="標楷體"/>
                <w:color w:val="FF0000"/>
              </w:rPr>
            </w:pPr>
          </w:p>
        </w:tc>
        <w:tc>
          <w:tcPr>
            <w:tcW w:w="708" w:type="pct"/>
            <w:tcBorders>
              <w:right w:val="single" w:sz="4" w:space="0" w:color="auto"/>
            </w:tcBorders>
          </w:tcPr>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閩</w:t>
            </w:r>
            <w:r w:rsidRPr="007204A8">
              <w:rPr>
                <w:rFonts w:ascii="標楷體" w:eastAsia="標楷體" w:hAnsi="標楷體" w:cs="TimesNewRomanPS-BoldMT"/>
                <w:bCs/>
                <w:color w:val="FF0000"/>
              </w:rPr>
              <w:t>-J-A2</w:t>
            </w:r>
            <w:r w:rsidRPr="007204A8">
              <w:rPr>
                <w:rFonts w:ascii="標楷體" w:eastAsia="標楷體" w:hAnsi="標楷體" w:cs="DFKaiShu-SB-Estd-BF" w:hint="eastAsia"/>
                <w:color w:val="FF0000"/>
              </w:rPr>
              <w:t>具備運用閩南語文從事閱讀理解、獨立思辨分析，並培養解決生活問題的能力。</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閩</w:t>
            </w:r>
            <w:r w:rsidRPr="007204A8">
              <w:rPr>
                <w:rFonts w:ascii="標楷體" w:eastAsia="標楷體" w:hAnsi="標楷體" w:cs="TimesNewRomanPS-BoldMT"/>
                <w:bCs/>
                <w:color w:val="FF0000"/>
              </w:rPr>
              <w:t>-J- B1</w:t>
            </w:r>
            <w:r w:rsidRPr="007204A8">
              <w:rPr>
                <w:rFonts w:ascii="標楷體" w:eastAsia="標楷體" w:hAnsi="標楷體" w:cs="DFKaiShu-SB-Estd-BF" w:hint="eastAsia"/>
                <w:color w:val="FF0000"/>
              </w:rPr>
              <w:t>具備運用閩南語文表情達意的能力，並能以同理心與他人溝通互</w:t>
            </w:r>
            <w:r w:rsidRPr="007204A8">
              <w:rPr>
                <w:rFonts w:ascii="標楷體" w:eastAsia="標楷體" w:hAnsi="標楷體" w:cs="DFKaiShu-SB-Estd-BF" w:hint="eastAsia"/>
                <w:color w:val="FF0000"/>
              </w:rPr>
              <w:lastRenderedPageBreak/>
              <w:t>動，以運用於家庭、學校與社區之中。</w:t>
            </w:r>
          </w:p>
          <w:p w:rsidR="00574726" w:rsidRPr="007204A8" w:rsidRDefault="00574726" w:rsidP="00574726">
            <w:pPr>
              <w:spacing w:line="0" w:lineRule="atLeast"/>
              <w:rPr>
                <w:rFonts w:ascii="標楷體" w:eastAsia="標楷體" w:hAnsi="標楷體"/>
                <w:color w:val="FF0000"/>
              </w:rPr>
            </w:pPr>
            <w:r w:rsidRPr="007204A8">
              <w:rPr>
                <w:rFonts w:ascii="標楷體" w:eastAsia="標楷體" w:hAnsi="標楷體" w:hint="eastAsia"/>
                <w:color w:val="FF0000"/>
              </w:rPr>
              <w:t>閩-J-C1透過閩南語文的學習，具備成為社會公民的意識與責任感，並能關注社會問題與自然生態，主動參與社區活動。</w:t>
            </w:r>
          </w:p>
          <w:p w:rsidR="00574726" w:rsidRPr="007204A8" w:rsidRDefault="00574726" w:rsidP="00574726">
            <w:pPr>
              <w:spacing w:line="0" w:lineRule="atLeast"/>
              <w:jc w:val="both"/>
              <w:rPr>
                <w:rFonts w:ascii="標楷體" w:eastAsia="標楷體" w:hAnsi="標楷體"/>
                <w:color w:val="FF0000"/>
              </w:rPr>
            </w:pPr>
            <w:r w:rsidRPr="007204A8">
              <w:rPr>
                <w:rFonts w:ascii="標楷體" w:eastAsia="標楷體" w:hAnsi="標楷體" w:hint="eastAsia"/>
                <w:color w:val="FF0000"/>
              </w:rPr>
              <w:t>閩-J-C2善用閩南語文，增進溝通協調和群體參與的能力，建立良好的人際關係，並培養相互合作及與人和諧互動的能力。</w:t>
            </w:r>
          </w:p>
        </w:tc>
        <w:tc>
          <w:tcPr>
            <w:tcW w:w="1909" w:type="pct"/>
            <w:gridSpan w:val="5"/>
            <w:tcBorders>
              <w:left w:val="single" w:sz="4" w:space="0" w:color="auto"/>
            </w:tcBorders>
          </w:tcPr>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lastRenderedPageBreak/>
              <w:t>一、引起動機</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1.老師用閩南語口頭發問：「恁兜啥物人負責買菜？」</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2.老師邀請學生發表自己的經驗。</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二、發展活動</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活動四：咱來開講</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1.教師領念「咱來開講」對話劇本：教師一句，學生一句。</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lastRenderedPageBreak/>
              <w:t>2.學生兩兩一組練習對話後，各組派出一組來比賽，由教師主評，學生互評，選出表現最佳組別，給予鼓勵。</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活動五：性別平等議題討論</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1.老師帶過「咱來開講」教學活動後，問同學家中負責買菜煮飯的是誰？</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2.老師請各組回家和家長們討論，「咧講啥物」中「苳蒿是拍某菜」，是否具備「性別平等」的觀念？正確的觀念是什麼？請同學提出自己的想法，並進行簡短討論。</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活動六： 謎猜</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1.教師範讀，學生跟讀。</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(1)頭尖尖，尾拖帆，在生無血色，死了遍身紅。（臆菜名）</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color w:val="FF0000"/>
              </w:rPr>
              <w:t>(2)</w:t>
            </w:r>
            <w:r w:rsidRPr="007204A8">
              <w:rPr>
                <w:rFonts w:ascii="標楷體" w:eastAsia="標楷體" w:hAnsi="標楷體" w:cs="DFKaiShu-SB-Estd-BF" w:hint="eastAsia"/>
                <w:color w:val="FF0000"/>
              </w:rPr>
              <w:t>一个四角四角，欲食免擘殼。（臆食物）</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2.老師用閩南語帶領同學進行猜謎語的活動，老師先暗示同學要怎麼猜謎語，並慢慢引導同學在小白板上寫出謎語的答案。</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3.再請學生翻開小白板看誰答對，最後一併揭曉答案。</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活動七：方音差講看覓</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YuanStd-W3"/>
                <w:color w:val="FF0000"/>
              </w:rPr>
              <w:t>1.</w:t>
            </w:r>
            <w:r w:rsidRPr="007204A8">
              <w:rPr>
                <w:rFonts w:ascii="標楷體" w:eastAsia="標楷體" w:hAnsi="標楷體" w:cs="DFYuanStd-W3" w:hint="eastAsia"/>
                <w:color w:val="FF0000"/>
              </w:rPr>
              <w:t>教師說明閩南語腔調的演變與地方音的混淆，引導學生學會方音差，並尊重不同腔調的方音使用者。</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2.教師講漳州腔，學生回泉州腔，練習一次後，師生對調。最後學生分兩組互相對答。</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3.鼻韻母 ionn（漳）佮 iunn（泉）</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lastRenderedPageBreak/>
              <w:t>三、統整活動</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活動八：咱來食火鍋</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1.老師可以和學生討論火鍋的湯頭、配料和配菜，請學生根據自己吃火鍋的經驗作分享，並將湯頭、配料、配菜的閩南語漢字寫在小白板上，寫出正確漢字的同學就加分。老師最後可以再補充幾種學生沒寫到的配菜，並讓學生練習閩南語發音及漢字寫法。</w:t>
            </w:r>
          </w:p>
          <w:p w:rsidR="00574726" w:rsidRPr="007204A8" w:rsidRDefault="00574726" w:rsidP="00574726">
            <w:pPr>
              <w:autoSpaceDE w:val="0"/>
              <w:spacing w:line="0" w:lineRule="atLeast"/>
              <w:contextualSpacing/>
              <w:rPr>
                <w:rFonts w:ascii="標楷體" w:eastAsia="標楷體" w:hAnsi="標楷體"/>
                <w:color w:val="FF0000"/>
              </w:rPr>
            </w:pPr>
            <w:r w:rsidRPr="007204A8">
              <w:rPr>
                <w:rFonts w:ascii="標楷體" w:eastAsia="標楷體" w:hAnsi="標楷體" w:cs="DFKaiShu-SB-Estd-BF" w:hint="eastAsia"/>
                <w:color w:val="FF0000"/>
              </w:rPr>
              <w:t>2.預告：提醒學生，先把「應用練習──看圖講話」的內容先預習，並練習說說看，時間 1 分鐘，下次上課要上臺發表。</w:t>
            </w:r>
          </w:p>
        </w:tc>
        <w:tc>
          <w:tcPr>
            <w:tcW w:w="630" w:type="pct"/>
          </w:tcPr>
          <w:p w:rsidR="00574726" w:rsidRPr="00895CFC" w:rsidRDefault="00574726" w:rsidP="00574726">
            <w:pPr>
              <w:spacing w:line="0" w:lineRule="atLeast"/>
              <w:rPr>
                <w:rFonts w:ascii="標楷體" w:eastAsia="標楷體" w:hAnsi="標楷體"/>
                <w:bCs/>
                <w:snapToGrid w:val="0"/>
                <w:color w:val="FF0000"/>
              </w:rPr>
            </w:pPr>
            <w:r w:rsidRPr="00895CFC">
              <w:rPr>
                <w:rFonts w:ascii="標楷體" w:eastAsia="標楷體" w:hAnsi="標楷體"/>
                <w:bCs/>
                <w:snapToGrid w:val="0"/>
                <w:color w:val="FF0000"/>
              </w:rPr>
              <w:lastRenderedPageBreak/>
              <w:t>1.口語評量</w:t>
            </w:r>
          </w:p>
          <w:p w:rsidR="00574726" w:rsidRPr="00895CFC" w:rsidRDefault="00574726" w:rsidP="00574726">
            <w:pPr>
              <w:spacing w:line="0" w:lineRule="atLeast"/>
              <w:rPr>
                <w:rFonts w:ascii="標楷體" w:eastAsia="標楷體" w:hAnsi="標楷體"/>
                <w:bCs/>
                <w:snapToGrid w:val="0"/>
                <w:color w:val="FF0000"/>
              </w:rPr>
            </w:pPr>
            <w:r w:rsidRPr="00895CFC">
              <w:rPr>
                <w:rFonts w:ascii="標楷體" w:eastAsia="標楷體" w:hAnsi="標楷體"/>
                <w:bCs/>
                <w:snapToGrid w:val="0"/>
                <w:color w:val="FF0000"/>
              </w:rPr>
              <w:t>2.聽力理解評量</w:t>
            </w:r>
          </w:p>
          <w:p w:rsidR="00574726" w:rsidRPr="00895CFC" w:rsidRDefault="00574726" w:rsidP="00574726">
            <w:pPr>
              <w:spacing w:line="0" w:lineRule="atLeast"/>
              <w:rPr>
                <w:rFonts w:ascii="標楷體" w:eastAsia="標楷體" w:hAnsi="標楷體"/>
                <w:bCs/>
                <w:snapToGrid w:val="0"/>
                <w:color w:val="FF0000"/>
              </w:rPr>
            </w:pPr>
            <w:r w:rsidRPr="00895CFC">
              <w:rPr>
                <w:rFonts w:ascii="標楷體" w:eastAsia="標楷體" w:hAnsi="標楷體" w:hint="eastAsia"/>
                <w:bCs/>
                <w:snapToGrid w:val="0"/>
                <w:color w:val="FF0000"/>
              </w:rPr>
              <w:t>3.觀察評量</w:t>
            </w:r>
          </w:p>
          <w:p w:rsidR="00574726" w:rsidRPr="00895CFC" w:rsidRDefault="00574726" w:rsidP="00574726">
            <w:pPr>
              <w:spacing w:line="0" w:lineRule="atLeast"/>
              <w:rPr>
                <w:rFonts w:ascii="標楷體" w:eastAsia="標楷體" w:hAnsi="標楷體"/>
                <w:color w:val="FF0000"/>
              </w:rPr>
            </w:pPr>
            <w:r w:rsidRPr="00895CFC">
              <w:rPr>
                <w:rFonts w:ascii="標楷體" w:eastAsia="標楷體" w:hAnsi="標楷體" w:hint="eastAsia"/>
                <w:bCs/>
                <w:snapToGrid w:val="0"/>
                <w:color w:val="FF0000"/>
              </w:rPr>
              <w:t>4.書寫評量</w:t>
            </w:r>
          </w:p>
        </w:tc>
        <w:tc>
          <w:tcPr>
            <w:tcW w:w="726" w:type="pct"/>
          </w:tcPr>
          <w:p w:rsidR="00574726" w:rsidRPr="00895CFC" w:rsidRDefault="00574726" w:rsidP="00574726">
            <w:pPr>
              <w:spacing w:line="0" w:lineRule="atLeast"/>
              <w:rPr>
                <w:rFonts w:ascii="標楷體" w:eastAsia="標楷體" w:hAnsi="標楷體"/>
                <w:color w:val="FF0000"/>
              </w:rPr>
            </w:pPr>
            <w:r w:rsidRPr="00895CFC">
              <w:rPr>
                <w:rFonts w:ascii="標楷體" w:eastAsia="標楷體" w:hAnsi="標楷體"/>
                <w:color w:val="FF0000"/>
              </w:rPr>
              <w:t>【性別平等教育】</w:t>
            </w:r>
          </w:p>
          <w:p w:rsidR="00574726" w:rsidRPr="00895CFC" w:rsidRDefault="00574726" w:rsidP="00574726">
            <w:pPr>
              <w:spacing w:line="0" w:lineRule="atLeast"/>
              <w:rPr>
                <w:rFonts w:ascii="標楷體" w:eastAsia="標楷體" w:hAnsi="標楷體" w:cs="標楷體"/>
                <w:bCs/>
                <w:color w:val="FF0000"/>
              </w:rPr>
            </w:pPr>
            <w:r w:rsidRPr="00895CFC">
              <w:rPr>
                <w:rFonts w:ascii="標楷體" w:eastAsia="標楷體" w:hAnsi="標楷體" w:hint="eastAsia"/>
                <w:color w:val="FF0000"/>
              </w:rPr>
              <w:t>【家庭教育】</w:t>
            </w:r>
          </w:p>
        </w:tc>
      </w:tr>
      <w:tr w:rsidR="00574726" w:rsidRPr="004F4430" w:rsidTr="00574726">
        <w:trPr>
          <w:trHeight w:val="1526"/>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十八</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週</w:t>
            </w:r>
          </w:p>
        </w:tc>
        <w:tc>
          <w:tcPr>
            <w:tcW w:w="663" w:type="pct"/>
          </w:tcPr>
          <w:p w:rsidR="00574726" w:rsidRDefault="00574726" w:rsidP="00574726">
            <w:pPr>
              <w:spacing w:line="0" w:lineRule="atLeast"/>
              <w:ind w:left="-55" w:right="-41"/>
              <w:jc w:val="center"/>
              <w:rPr>
                <w:rFonts w:ascii="標楷體" w:eastAsia="標楷體" w:hAnsi="標楷體"/>
                <w:color w:val="FF0000"/>
              </w:rPr>
            </w:pPr>
            <w:r w:rsidRPr="007204A8">
              <w:rPr>
                <w:rFonts w:ascii="標楷體" w:eastAsia="標楷體" w:hAnsi="標楷體"/>
                <w:color w:val="FF0000"/>
              </w:rPr>
              <w:t>三、人情世事5.</w:t>
            </w:r>
            <w:r w:rsidRPr="007204A8">
              <w:rPr>
                <w:rFonts w:ascii="標楷體" w:eastAsia="標楷體" w:hAnsi="標楷體" w:hint="eastAsia"/>
                <w:color w:val="FF0000"/>
              </w:rPr>
              <w:t xml:space="preserve"> 踅菜市</w:t>
            </w:r>
          </w:p>
          <w:p w:rsidR="00574726" w:rsidRPr="00C1723A" w:rsidRDefault="00574726" w:rsidP="00574726">
            <w:pPr>
              <w:rPr>
                <w:rFonts w:ascii="標楷體" w:eastAsia="標楷體" w:hAnsi="標楷體" w:cs="新細明體"/>
                <w:snapToGrid w:val="0"/>
                <w:color w:val="FF0000"/>
              </w:rPr>
            </w:pPr>
            <w:r w:rsidRPr="00C1723A">
              <w:rPr>
                <w:rFonts w:ascii="標楷體" w:eastAsia="標楷體" w:hAnsi="標楷體" w:cs="標楷體" w:hint="eastAsia"/>
                <w:color w:val="FF0000"/>
              </w:rPr>
              <w:t>校本課程</w:t>
            </w:r>
            <w:r w:rsidRPr="00C1723A">
              <w:rPr>
                <w:rFonts w:ascii="標楷體" w:eastAsia="標楷體" w:hAnsi="標楷體" w:cs="標楷體"/>
                <w:color w:val="FF0000"/>
              </w:rPr>
              <w:t>—</w:t>
            </w:r>
            <w:r w:rsidRPr="00C1723A">
              <w:rPr>
                <w:rFonts w:ascii="標楷體" w:eastAsia="標楷體" w:hAnsi="標楷體" w:cs="標楷體" w:hint="eastAsia"/>
                <w:color w:val="FF0000"/>
              </w:rPr>
              <w:t>日新之美</w:t>
            </w:r>
          </w:p>
          <w:p w:rsidR="00574726" w:rsidRPr="007204A8" w:rsidRDefault="00574726" w:rsidP="00574726">
            <w:pPr>
              <w:spacing w:line="0" w:lineRule="atLeast"/>
              <w:ind w:left="-55" w:right="-41"/>
              <w:jc w:val="center"/>
              <w:rPr>
                <w:rFonts w:ascii="標楷體" w:eastAsia="標楷體" w:hAnsi="標楷體"/>
                <w:color w:val="FF0000"/>
              </w:rPr>
            </w:pPr>
          </w:p>
        </w:tc>
        <w:tc>
          <w:tcPr>
            <w:tcW w:w="708" w:type="pct"/>
            <w:tcBorders>
              <w:right w:val="single" w:sz="4" w:space="0" w:color="auto"/>
            </w:tcBorders>
          </w:tcPr>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閩</w:t>
            </w:r>
            <w:r w:rsidRPr="007204A8">
              <w:rPr>
                <w:rFonts w:ascii="標楷體" w:eastAsia="標楷體" w:hAnsi="標楷體" w:cs="TimesNewRomanPS-BoldMT"/>
                <w:bCs/>
                <w:color w:val="FF0000"/>
              </w:rPr>
              <w:t>-J-A2</w:t>
            </w:r>
            <w:r w:rsidRPr="007204A8">
              <w:rPr>
                <w:rFonts w:ascii="標楷體" w:eastAsia="標楷體" w:hAnsi="標楷體" w:cs="DFKaiShu-SB-Estd-BF" w:hint="eastAsia"/>
                <w:color w:val="FF0000"/>
              </w:rPr>
              <w:t>具備運用閩南語文從事閱讀理解、獨立思辨分析，並培養解決生活問題的能力。</w:t>
            </w:r>
          </w:p>
          <w:p w:rsidR="00574726" w:rsidRPr="007204A8" w:rsidRDefault="00574726" w:rsidP="00574726">
            <w:pPr>
              <w:autoSpaceDE w:val="0"/>
              <w:autoSpaceDN w:val="0"/>
              <w:adjustRightInd w:val="0"/>
              <w:spacing w:line="0" w:lineRule="atLeast"/>
              <w:rPr>
                <w:rFonts w:ascii="標楷體" w:eastAsia="標楷體" w:hAnsi="標楷體" w:cs="DFKaiShu-SB-Estd-BF"/>
                <w:color w:val="FF0000"/>
              </w:rPr>
            </w:pPr>
            <w:r w:rsidRPr="007204A8">
              <w:rPr>
                <w:rFonts w:ascii="標楷體" w:eastAsia="標楷體" w:hAnsi="標楷體" w:cs="DFKaiShu-SB-Estd-BF" w:hint="eastAsia"/>
                <w:color w:val="FF0000"/>
              </w:rPr>
              <w:t>閩</w:t>
            </w:r>
            <w:r w:rsidRPr="007204A8">
              <w:rPr>
                <w:rFonts w:ascii="標楷體" w:eastAsia="標楷體" w:hAnsi="標楷體" w:cs="TimesNewRomanPS-BoldMT"/>
                <w:bCs/>
                <w:color w:val="FF0000"/>
              </w:rPr>
              <w:t>-J- B1</w:t>
            </w:r>
            <w:r w:rsidRPr="007204A8">
              <w:rPr>
                <w:rFonts w:ascii="標楷體" w:eastAsia="標楷體" w:hAnsi="標楷體" w:cs="DFKaiShu-SB-Estd-BF" w:hint="eastAsia"/>
                <w:color w:val="FF0000"/>
              </w:rPr>
              <w:t>具備運用閩南語文表情達意的能力，並能以同理心與他人溝通互動，以運用於家庭、學校與社區之中。</w:t>
            </w:r>
          </w:p>
          <w:p w:rsidR="00574726" w:rsidRPr="007204A8" w:rsidRDefault="00574726" w:rsidP="00574726">
            <w:pPr>
              <w:spacing w:line="0" w:lineRule="atLeast"/>
              <w:jc w:val="both"/>
              <w:rPr>
                <w:rFonts w:ascii="標楷體" w:eastAsia="標楷體" w:hAnsi="標楷體"/>
                <w:color w:val="FF0000"/>
              </w:rPr>
            </w:pPr>
            <w:r w:rsidRPr="007204A8">
              <w:rPr>
                <w:rFonts w:ascii="標楷體" w:eastAsia="標楷體" w:hAnsi="標楷體" w:hint="eastAsia"/>
                <w:color w:val="FF0000"/>
              </w:rPr>
              <w:t>閩-J-C2善用閩南語文，增進溝通協調和群體參與的能力，建立良好的人際關係，並培養相互合作及與人和諧互動的能力。</w:t>
            </w:r>
          </w:p>
        </w:tc>
        <w:tc>
          <w:tcPr>
            <w:tcW w:w="1909" w:type="pct"/>
            <w:gridSpan w:val="5"/>
            <w:tcBorders>
              <w:left w:val="single" w:sz="4" w:space="0" w:color="auto"/>
            </w:tcBorders>
          </w:tcPr>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一、引起動機</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1.老師用閩南語口頭發問：你敢會曉家已去買菜？</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2.老師邀請學生發表自己的經驗。</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二、發展活動</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活動九：接力看圖講話</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1.各組依圖所提供的訊息，採接力方式，串成一個買菜的故事或活動，每張圖都得說到，準備時間4分鐘。</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2.各組依序發表，時間1分鐘，還剩10秒時按一短鈴，1分鐘到，按一短一長鈴。</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3.發表完，由老師做簡短講評及評選優勝組別給予鼓勵。</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活動十：朗讀語句</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1.朗讀語句說明</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雙跤踏入菜市仔，目睭金金看，踅過這擔閣彼擔，雞鴨魚肉真豐沛，果子菜蔬嘛攏愛，臊的菜的愛總款，食魚食肉也著菜佮。</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lastRenderedPageBreak/>
              <w:t>2.老師一句，學生一句，</w:t>
            </w:r>
            <w:r w:rsidRPr="007204A8">
              <w:rPr>
                <w:rFonts w:ascii="標楷體" w:eastAsia="標楷體" w:hAnsi="標楷體" w:hint="eastAsia"/>
                <w:color w:val="FF0000"/>
              </w:rPr>
              <w:t>老</w:t>
            </w:r>
            <w:r w:rsidRPr="007204A8">
              <w:rPr>
                <w:rFonts w:ascii="標楷體" w:eastAsia="標楷體" w:hAnsi="標楷體" w:cs="DFYuanStd-W3" w:hint="eastAsia"/>
                <w:color w:val="FF0000"/>
              </w:rPr>
              <w:t>師範讀時，要注意語速、語調和聲情。</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3.</w:t>
            </w:r>
            <w:r w:rsidRPr="007204A8">
              <w:rPr>
                <w:rFonts w:ascii="標楷體" w:eastAsia="標楷體" w:hAnsi="標楷體" w:hint="eastAsia"/>
                <w:color w:val="FF0000"/>
              </w:rPr>
              <w:t>老</w:t>
            </w:r>
            <w:r w:rsidRPr="007204A8">
              <w:rPr>
                <w:rFonts w:ascii="標楷體" w:eastAsia="標楷體" w:hAnsi="標楷體" w:cs="DFYuanStd-W3" w:hint="eastAsia"/>
                <w:color w:val="FF0000"/>
              </w:rPr>
              <w:t>師整段範讀，學生整段跟讀。</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4.學生自己分組朗讀，最後一次全班一起朗讀。</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活動十一：漢羅攏會通</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語詞讀看覓：鼻音韻尾「am」、「an」、「ang」精熟拼讀。</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老師可藉板書或以PPT方式呈現臺羅拼音，盡量不要出現漢字，減少學生對漢字的依賴，可以提升學生對臺羅拼音的熟悉度。</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三、統整活動</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活動十二：驗收時間</w:t>
            </w:r>
          </w:p>
          <w:p w:rsidR="00574726" w:rsidRPr="007204A8" w:rsidRDefault="00574726" w:rsidP="00574726">
            <w:pPr>
              <w:autoSpaceDE w:val="0"/>
              <w:autoSpaceDN w:val="0"/>
              <w:adjustRightInd w:val="0"/>
              <w:spacing w:line="0" w:lineRule="atLeast"/>
              <w:rPr>
                <w:rFonts w:ascii="標楷體" w:eastAsia="標楷體" w:hAnsi="標楷體" w:cs="DFYuanStd-W3"/>
                <w:color w:val="FF0000"/>
              </w:rPr>
            </w:pPr>
            <w:r w:rsidRPr="007204A8">
              <w:rPr>
                <w:rFonts w:ascii="標楷體" w:eastAsia="標楷體" w:hAnsi="標楷體" w:cs="DFYuanStd-W3" w:hint="eastAsia"/>
                <w:color w:val="FF0000"/>
              </w:rPr>
              <w:t>1.應用練習 三、聽力測驗。</w:t>
            </w:r>
          </w:p>
          <w:p w:rsidR="00574726" w:rsidRPr="007204A8" w:rsidRDefault="00574726" w:rsidP="00574726">
            <w:pPr>
              <w:autoSpaceDE w:val="0"/>
              <w:spacing w:line="0" w:lineRule="atLeast"/>
              <w:contextualSpacing/>
              <w:rPr>
                <w:rFonts w:ascii="標楷體" w:eastAsia="標楷體" w:hAnsi="標楷體"/>
                <w:color w:val="FF0000"/>
              </w:rPr>
            </w:pPr>
            <w:r w:rsidRPr="007204A8">
              <w:rPr>
                <w:rFonts w:ascii="標楷體" w:eastAsia="標楷體" w:hAnsi="標楷體" w:cs="DFYuanStd-W3" w:hint="eastAsia"/>
                <w:color w:val="FF0000"/>
              </w:rPr>
              <w:t>2.應用練習 四、文意理解。</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bCs/>
                <w:snapToGrid w:val="0"/>
              </w:rPr>
              <w:lastRenderedPageBreak/>
              <w:t>1.口語評量</w:t>
            </w:r>
          </w:p>
          <w:p w:rsidR="00574726" w:rsidRPr="00502042" w:rsidRDefault="00574726" w:rsidP="00574726">
            <w:pPr>
              <w:spacing w:line="0" w:lineRule="atLeast"/>
              <w:rPr>
                <w:rFonts w:ascii="標楷體" w:eastAsia="標楷體" w:hAnsi="標楷體"/>
              </w:rPr>
            </w:pPr>
            <w:r w:rsidRPr="00502042">
              <w:rPr>
                <w:rFonts w:ascii="標楷體" w:eastAsia="標楷體" w:hAnsi="標楷體"/>
                <w:bCs/>
                <w:snapToGrid w:val="0"/>
              </w:rPr>
              <w:t>2.書寫評量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rPr>
              <w:t>【性別平等教育】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tc>
      </w:tr>
      <w:tr w:rsidR="00574726" w:rsidRPr="004F4430" w:rsidTr="00574726">
        <w:trPr>
          <w:trHeight w:val="1535"/>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十九週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三、人情世事6.</w:t>
            </w:r>
            <w:r w:rsidRPr="00502042">
              <w:rPr>
                <w:rFonts w:ascii="標楷體" w:eastAsia="標楷體" w:hAnsi="標楷體" w:hint="eastAsia"/>
              </w:rPr>
              <w:t xml:space="preserve"> 割稻仔飯</w:t>
            </w:r>
          </w:p>
        </w:tc>
        <w:tc>
          <w:tcPr>
            <w:tcW w:w="749" w:type="pct"/>
            <w:gridSpan w:val="2"/>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閩</w:t>
            </w:r>
            <w:r w:rsidRPr="00502042">
              <w:rPr>
                <w:rFonts w:ascii="標楷體" w:eastAsia="標楷體" w:hAnsi="標楷體" w:cs="TimesNewRomanPSMT"/>
                <w:color w:val="000000"/>
              </w:rPr>
              <w:t>-J-A3</w:t>
            </w:r>
            <w:bookmarkStart w:id="6" w:name="_Hlk162275652"/>
            <w:r w:rsidRPr="00502042">
              <w:rPr>
                <w:rFonts w:ascii="標楷體" w:eastAsia="標楷體" w:hAnsi="標楷體" w:cs="TimesNewRomanPSMT" w:hint="eastAsia"/>
                <w:color w:val="000000"/>
              </w:rPr>
              <w:t>具備閩南語文探索與發展多元專業知能之素養，進而提升規劃與執行能力，並激發創新應變之潛能。</w:t>
            </w:r>
            <w:bookmarkEnd w:id="6"/>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閩</w:t>
            </w:r>
            <w:r w:rsidRPr="00502042">
              <w:rPr>
                <w:rFonts w:ascii="標楷體" w:eastAsia="標楷體" w:hAnsi="標楷體" w:cs="TimesNewRomanPSMT"/>
                <w:color w:val="000000"/>
              </w:rPr>
              <w:t>-J-B1</w:t>
            </w:r>
            <w:r w:rsidRPr="00502042">
              <w:rPr>
                <w:rFonts w:ascii="標楷體" w:eastAsia="標楷體" w:hAnsi="標楷體" w:cs="DFYuanStd-W3" w:hint="eastAsia"/>
                <w:color w:val="000000"/>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cs="標楷體"/>
              </w:rPr>
            </w:pPr>
            <w:r w:rsidRPr="00502042">
              <w:rPr>
                <w:rFonts w:ascii="標楷體" w:eastAsia="標楷體" w:hAnsi="標楷體" w:hint="eastAsia"/>
                <w:color w:val="000000"/>
              </w:rPr>
              <w:t>閩-J-B2透過資訊及</w:t>
            </w:r>
            <w:r w:rsidRPr="00502042">
              <w:rPr>
                <w:rFonts w:ascii="標楷體" w:eastAsia="標楷體" w:hAnsi="標楷體" w:hint="eastAsia"/>
                <w:color w:val="000000"/>
              </w:rPr>
              <w:lastRenderedPageBreak/>
              <w:t>檢索工具，蒐集、整理閩南語文資料，並能分析明辨資訊的正確性，重視資訊倫理，以提升媒體識讀能力。</w:t>
            </w:r>
          </w:p>
        </w:tc>
        <w:tc>
          <w:tcPr>
            <w:tcW w:w="1868" w:type="pct"/>
            <w:gridSpan w:val="4"/>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lastRenderedPageBreak/>
              <w:t>一、引起動機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1.請學生先自行閱讀課本的四格漫畫。</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2.請學生提出漫畫中不熟悉的語詞，師生共同討論語詞的意思。</w:t>
            </w:r>
          </w:p>
          <w:p w:rsidR="00574726" w:rsidRPr="00502042" w:rsidRDefault="00574726" w:rsidP="00574726">
            <w:pPr>
              <w:autoSpaceDE w:val="0"/>
              <w:autoSpaceDN w:val="0"/>
              <w:adjustRightInd w:val="0"/>
              <w:spacing w:line="0" w:lineRule="atLeast"/>
              <w:rPr>
                <w:rFonts w:ascii="標楷體" w:eastAsia="標楷體" w:hAnsi="標楷體" w:cs="新細明體"/>
              </w:rPr>
            </w:pPr>
            <w:r w:rsidRPr="00502042">
              <w:rPr>
                <w:rFonts w:ascii="標楷體" w:eastAsia="標楷體" w:hAnsi="標楷體" w:cs="新細明體" w:hint="eastAsia"/>
              </w:rPr>
              <w:t>3.教師針對四格漫畫提問，並請願意主動分享的、或是點名特定學生回答。</w:t>
            </w:r>
          </w:p>
          <w:p w:rsidR="00574726" w:rsidRPr="00502042" w:rsidRDefault="00574726" w:rsidP="00574726">
            <w:pPr>
              <w:autoSpaceDE w:val="0"/>
              <w:autoSpaceDN w:val="0"/>
              <w:adjustRightInd w:val="0"/>
              <w:spacing w:line="0" w:lineRule="atLeast"/>
              <w:rPr>
                <w:rFonts w:ascii="標楷體" w:eastAsia="標楷體" w:hAnsi="標楷體" w:cs="TimesNewRomanPSMT"/>
              </w:rPr>
            </w:pP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YuanStd-W7"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活動一：唸讀課文</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TimesNewRomanPSMT"/>
              </w:rPr>
              <w:t>1.</w:t>
            </w:r>
            <w:r w:rsidRPr="00502042">
              <w:rPr>
                <w:rFonts w:ascii="標楷體" w:eastAsia="標楷體" w:hAnsi="標楷體" w:cs="DFYuanStd-W3" w:hint="eastAsia"/>
              </w:rPr>
              <w:t>教師分段範讀、學生跟讀。</w:t>
            </w:r>
          </w:p>
          <w:p w:rsidR="00574726" w:rsidRPr="00502042" w:rsidRDefault="00574726" w:rsidP="00574726">
            <w:pPr>
              <w:autoSpaceDE w:val="0"/>
              <w:autoSpaceDN w:val="0"/>
              <w:adjustRightInd w:val="0"/>
              <w:spacing w:line="0" w:lineRule="atLeast"/>
              <w:rPr>
                <w:rFonts w:ascii="標楷體" w:eastAsia="標楷體" w:hAnsi="標楷體" w:cs="TimesNewRomanPSMT"/>
                <w:b/>
                <w:bCs/>
              </w:rPr>
            </w:pPr>
            <w:r w:rsidRPr="00502042">
              <w:rPr>
                <w:rFonts w:ascii="標楷體" w:eastAsia="標楷體" w:hAnsi="標楷體" w:cs="TimesNewRomanPSMT"/>
              </w:rPr>
              <w:t>2.</w:t>
            </w:r>
            <w:r w:rsidRPr="00502042">
              <w:rPr>
                <w:rFonts w:ascii="標楷體" w:eastAsia="標楷體" w:hAnsi="標楷體" w:cs="DFYuanStd-W3" w:hint="eastAsia"/>
              </w:rPr>
              <w:t>新詞解釋。</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3.教師介紹本課作者及其作品。</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TimesNewRomanPSMT" w:hint="eastAsia"/>
              </w:rPr>
              <w:t>4</w:t>
            </w:r>
            <w:r w:rsidRPr="00502042">
              <w:rPr>
                <w:rFonts w:ascii="標楷體" w:eastAsia="標楷體" w:hAnsi="標楷體" w:cs="TimesNewRomanPSMT"/>
              </w:rPr>
              <w:t>.</w:t>
            </w:r>
            <w:r w:rsidRPr="00502042">
              <w:rPr>
                <w:rFonts w:ascii="標楷體" w:eastAsia="標楷體" w:hAnsi="標楷體" w:cs="twkai" w:hint="eastAsia"/>
              </w:rPr>
              <w:t>共同討論與發表：教師提問，學生自由回答或教師指定學生回答。</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活動二：提取大意</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教師依照學生人數分組，接著請各組學生用「5W1H」將課文中的關鍵詞寫在小白板上，並請各組派代表簡單發表。</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活動三：語詞運用</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1.教師範讀、學生跟讀「做伙來充電」的「語詞運用」的五個語詞和例句，教師可以藉著網路搜尋相關語詞，協助解釋其意義並如何運用。</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2.使用「割稻仔飯」學習單，請同學完成。</w:t>
            </w:r>
          </w:p>
          <w:p w:rsidR="00574726" w:rsidRPr="00502042" w:rsidRDefault="00574726" w:rsidP="00574726">
            <w:pPr>
              <w:autoSpaceDE w:val="0"/>
              <w:spacing w:line="0" w:lineRule="atLeast"/>
              <w:contextualSpacing/>
              <w:rPr>
                <w:rFonts w:ascii="標楷體" w:eastAsia="標楷體" w:hAnsi="標楷體" w:cs="DFYuanStd-W3"/>
              </w:rPr>
            </w:pPr>
            <w:r w:rsidRPr="00502042">
              <w:rPr>
                <w:rFonts w:ascii="標楷體" w:eastAsia="標楷體" w:hAnsi="標楷體" w:cs="TimesNewRomanPSMT" w:hint="eastAsia"/>
              </w:rPr>
              <w:t>3.預告：提醒學生，回家後和家人討論，自己最愛吃的菜是哪一項？列出菜名、料理人、料理方式、食材、料理的小技巧、滋味及補充說明。下次上課要討論。</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bCs/>
                <w:snapToGrid w:val="0"/>
              </w:rPr>
              <w:t>3.書寫評量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【人權教育】</w:t>
            </w:r>
            <w:r w:rsidRPr="00502042">
              <w:rPr>
                <w:rFonts w:ascii="標楷體" w:eastAsia="標楷體" w:hAnsi="標楷體"/>
              </w:rPr>
              <w:t xml:space="preserve"> </w:t>
            </w:r>
          </w:p>
        </w:tc>
      </w:tr>
      <w:tr w:rsidR="00574726" w:rsidRPr="004F4430" w:rsidTr="00574726">
        <w:trPr>
          <w:trHeight w:val="1272"/>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二十週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三、人情世事6.</w:t>
            </w:r>
            <w:r w:rsidRPr="00502042">
              <w:rPr>
                <w:rFonts w:ascii="標楷體" w:eastAsia="標楷體" w:hAnsi="標楷體" w:hint="eastAsia"/>
              </w:rPr>
              <w:t xml:space="preserve"> 割稻仔飯</w:t>
            </w:r>
          </w:p>
        </w:tc>
        <w:tc>
          <w:tcPr>
            <w:tcW w:w="749" w:type="pct"/>
            <w:gridSpan w:val="2"/>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閩</w:t>
            </w:r>
            <w:r w:rsidRPr="00502042">
              <w:rPr>
                <w:rFonts w:ascii="標楷體" w:eastAsia="標楷體" w:hAnsi="標楷體" w:cs="TimesNewRomanPSMT"/>
                <w:color w:val="000000"/>
              </w:rPr>
              <w:t>-J-A3</w:t>
            </w:r>
            <w:r w:rsidRPr="00502042">
              <w:rPr>
                <w:rFonts w:ascii="標楷體" w:eastAsia="標楷體" w:hAnsi="標楷體" w:cs="TimesNewRomanPSMT" w:hint="eastAsia"/>
                <w:color w:val="000000"/>
              </w:rPr>
              <w:t>具備閩南語文探索與發展多元專業知能之素養，進而提升規劃與執行能力，並激發創新應變之潛能。</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閩</w:t>
            </w:r>
            <w:r w:rsidRPr="00502042">
              <w:rPr>
                <w:rFonts w:ascii="標楷體" w:eastAsia="標楷體" w:hAnsi="標楷體" w:cs="TimesNewRomanPSMT"/>
                <w:color w:val="000000"/>
              </w:rPr>
              <w:t>-J-B1</w:t>
            </w:r>
            <w:r w:rsidRPr="00502042">
              <w:rPr>
                <w:rFonts w:ascii="標楷體" w:eastAsia="標楷體" w:hAnsi="標楷體" w:cs="DFYuanStd-W3" w:hint="eastAsia"/>
                <w:color w:val="000000"/>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color w:val="000000"/>
              </w:rPr>
              <w:lastRenderedPageBreak/>
              <w:t>閩-J- C1透過閩南語文的學習，具備成為社會公民的意識與責任感，並能關注社會問題與自然生態，主動參與社區活動。</w:t>
            </w:r>
          </w:p>
        </w:tc>
        <w:tc>
          <w:tcPr>
            <w:tcW w:w="1868" w:type="pct"/>
            <w:gridSpan w:val="4"/>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lastRenderedPageBreak/>
              <w:t>一、引起動機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教師播放以下「割稻飯！彭家古早味飯湯，海鮮飯湯」影片。</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活動四：做伙來討論</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教師以課本「討論看覓」的問題進行討論。</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活動五：咱來開講</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1.教師領念「咱來開講」對話劇本：教師一句，學生一句。</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2.學生兩兩一組練習對話，接著各組派出一組來比賽，由教師主評，學生互評，選出表現最佳的組</w:t>
            </w:r>
            <w:r w:rsidRPr="00502042">
              <w:rPr>
                <w:rFonts w:ascii="標楷體" w:eastAsia="標楷體" w:hAnsi="標楷體" w:cs="DFYuanStd-W3" w:hint="eastAsia"/>
              </w:rPr>
              <w:lastRenderedPageBreak/>
              <w:t>別，給予鼓勵。</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活動六：俗諺</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 xml:space="preserve">俗諺 </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1.教師範讀，學生跟讀。</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（1）誠意，食水甜。</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（2）食少有滋味，食濟無趣味。</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2.教師介紹這兩句臺語俗諺的意涵，以及使用時機。</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3.教師念俗語，請學生用正確的閩南語漢字書寫在小白板上。</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活動七：方音差講看覓</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1.教師向學生說明臺灣的閩南人大多來自福建的漳州、泉州兩地，但經過三四百年的混居後，各地方音已有不同程度混淆，在語言使用上還存在著方音差，我們應學會方音差，並尊重不同腔調的方音使用者。</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TimesNewRomanPSMT" w:hint="eastAsia"/>
              </w:rPr>
              <w:t>2.教師講泉州腔，學生回漳州腔，練習一次後，師生對調。最後學生分兩組互相對答。</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活動八：我會曉煮食</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教師請學生將華語「炸雞排」、「白煮蛋」、「烤香腸」、「焢肉飯」、「滷豬腳」的閩南語漢字或是臺羅拼音寫在作業紙上，並上台將其黏在黑板上公布，由每組的2號同學以閩南語說出，每個語詞20分，書寫非閩南語用字，教師酌情扣分。</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TimesNewRomanPSMT"/>
              </w:rPr>
              <w:t>2.</w:t>
            </w:r>
            <w:r w:rsidRPr="00502042">
              <w:rPr>
                <w:rFonts w:ascii="標楷體" w:eastAsia="標楷體" w:hAnsi="標楷體" w:cs="DFYuanStd-W3" w:hint="eastAsia"/>
              </w:rPr>
              <w:t>預告：提醒學生，先把「</w:t>
            </w:r>
            <w:r w:rsidRPr="00502042">
              <w:rPr>
                <w:rFonts w:ascii="標楷體" w:eastAsia="標楷體" w:hAnsi="標楷體" w:cs="twkai" w:hint="eastAsia"/>
              </w:rPr>
              <w:t>應用練習──看圖講話</w:t>
            </w:r>
            <w:r w:rsidRPr="00502042">
              <w:rPr>
                <w:rFonts w:ascii="標楷體" w:eastAsia="標楷體" w:hAnsi="標楷體" w:cs="DFYuanStd-W3" w:hint="eastAsia"/>
              </w:rPr>
              <w:t>」的內容先預習，並練習說說看，時間</w:t>
            </w:r>
            <w:r w:rsidRPr="00502042">
              <w:rPr>
                <w:rFonts w:ascii="標楷體" w:eastAsia="標楷體" w:hAnsi="標楷體" w:cs="TimesNewRomanPSMT"/>
              </w:rPr>
              <w:t xml:space="preserve">1 </w:t>
            </w:r>
            <w:r w:rsidRPr="00502042">
              <w:rPr>
                <w:rFonts w:ascii="標楷體" w:eastAsia="標楷體" w:hAnsi="標楷體" w:cs="DFYuanStd-W3" w:hint="eastAsia"/>
              </w:rPr>
              <w:t>分鐘，</w:t>
            </w:r>
            <w:r w:rsidRPr="00502042">
              <w:rPr>
                <w:rFonts w:ascii="標楷體" w:eastAsia="標楷體" w:hAnsi="標楷體" w:cs="DFYuanStd-W3" w:hint="eastAsia"/>
              </w:rPr>
              <w:lastRenderedPageBreak/>
              <w:t>下次上課要上臺發表。</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3聽寫評量</w:t>
            </w:r>
          </w:p>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bCs/>
                <w:snapToGrid w:val="0"/>
              </w:rPr>
              <w:t>4.書寫評量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p w:rsidR="00574726" w:rsidRPr="00502042" w:rsidRDefault="00574726" w:rsidP="00574726">
            <w:pPr>
              <w:spacing w:line="0" w:lineRule="atLeast"/>
              <w:rPr>
                <w:rFonts w:ascii="標楷體" w:eastAsia="標楷體" w:hAnsi="標楷體" w:cs="標楷體"/>
              </w:rPr>
            </w:pPr>
            <w:r w:rsidRPr="00502042">
              <w:rPr>
                <w:rFonts w:ascii="標楷體" w:eastAsia="標楷體" w:hAnsi="標楷體" w:hint="eastAsia"/>
              </w:rPr>
              <w:t>【人權教育】</w:t>
            </w:r>
            <w:r w:rsidRPr="00502042">
              <w:rPr>
                <w:rFonts w:ascii="標楷體" w:eastAsia="標楷體" w:hAnsi="標楷體"/>
              </w:rPr>
              <w:t xml:space="preserve"> </w:t>
            </w:r>
          </w:p>
        </w:tc>
      </w:tr>
      <w:tr w:rsidR="00574726" w:rsidRPr="004F4430" w:rsidTr="00574726">
        <w:trPr>
          <w:trHeight w:val="1119"/>
        </w:trPr>
        <w:tc>
          <w:tcPr>
            <w:tcW w:w="364" w:type="pct"/>
            <w:vAlign w:val="center"/>
          </w:tcPr>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lastRenderedPageBreak/>
              <w:t>第</w:t>
            </w:r>
          </w:p>
          <w:p w:rsidR="00574726" w:rsidRPr="00502042" w:rsidRDefault="00574726" w:rsidP="00574726">
            <w:pPr>
              <w:spacing w:line="0" w:lineRule="atLeast"/>
              <w:jc w:val="center"/>
              <w:rPr>
                <w:rFonts w:ascii="標楷體" w:eastAsia="標楷體" w:hAnsi="標楷體"/>
              </w:rPr>
            </w:pPr>
            <w:r w:rsidRPr="00502042">
              <w:rPr>
                <w:rFonts w:ascii="標楷體" w:eastAsia="標楷體" w:hAnsi="標楷體" w:cs="標楷體" w:hint="eastAsia"/>
              </w:rPr>
              <w:t>二十一週</w:t>
            </w:r>
          </w:p>
        </w:tc>
        <w:tc>
          <w:tcPr>
            <w:tcW w:w="663" w:type="pct"/>
          </w:tcPr>
          <w:p w:rsidR="00574726" w:rsidRPr="00502042" w:rsidRDefault="00574726" w:rsidP="00574726">
            <w:pPr>
              <w:spacing w:line="0" w:lineRule="atLeast"/>
              <w:ind w:left="-55" w:right="-41"/>
              <w:jc w:val="center"/>
              <w:rPr>
                <w:rFonts w:ascii="標楷體" w:eastAsia="標楷體" w:hAnsi="標楷體"/>
              </w:rPr>
            </w:pPr>
            <w:r w:rsidRPr="00502042">
              <w:rPr>
                <w:rFonts w:ascii="標楷體" w:eastAsia="標楷體" w:hAnsi="標楷體"/>
              </w:rPr>
              <w:t>三、人情世事6.</w:t>
            </w:r>
            <w:r w:rsidRPr="00502042">
              <w:rPr>
                <w:rFonts w:ascii="標楷體" w:eastAsia="標楷體" w:hAnsi="標楷體" w:hint="eastAsia"/>
              </w:rPr>
              <w:t xml:space="preserve"> 割稻仔飯</w:t>
            </w:r>
          </w:p>
        </w:tc>
        <w:tc>
          <w:tcPr>
            <w:tcW w:w="749" w:type="pct"/>
            <w:gridSpan w:val="2"/>
            <w:tcBorders>
              <w:righ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閩</w:t>
            </w:r>
            <w:r w:rsidRPr="00502042">
              <w:rPr>
                <w:rFonts w:ascii="標楷體" w:eastAsia="標楷體" w:hAnsi="標楷體" w:cs="TimesNewRomanPSMT"/>
                <w:color w:val="000000"/>
              </w:rPr>
              <w:t>-J-A3</w:t>
            </w:r>
            <w:r w:rsidRPr="00502042">
              <w:rPr>
                <w:rFonts w:ascii="標楷體" w:eastAsia="標楷體" w:hAnsi="標楷體" w:cs="TimesNewRomanPSMT" w:hint="eastAsia"/>
                <w:color w:val="000000"/>
              </w:rPr>
              <w:t>具備閩南語文探索與發展多元專業知能之素養，進而提升規劃與執行能力，並激發創新應變之潛能。</w:t>
            </w:r>
          </w:p>
          <w:p w:rsidR="00574726" w:rsidRPr="00502042" w:rsidRDefault="00574726" w:rsidP="00574726">
            <w:pPr>
              <w:autoSpaceDE w:val="0"/>
              <w:autoSpaceDN w:val="0"/>
              <w:adjustRightInd w:val="0"/>
              <w:spacing w:line="0" w:lineRule="atLeast"/>
              <w:rPr>
                <w:rFonts w:ascii="標楷體" w:eastAsia="標楷體" w:hAnsi="標楷體" w:cs="DFYuanStd-W3"/>
                <w:color w:val="000000"/>
              </w:rPr>
            </w:pPr>
            <w:r w:rsidRPr="00502042">
              <w:rPr>
                <w:rFonts w:ascii="標楷體" w:eastAsia="標楷體" w:hAnsi="標楷體" w:cs="DFYuanStd-W3" w:hint="eastAsia"/>
                <w:color w:val="000000"/>
              </w:rPr>
              <w:t>閩</w:t>
            </w:r>
            <w:r w:rsidRPr="00502042">
              <w:rPr>
                <w:rFonts w:ascii="標楷體" w:eastAsia="標楷體" w:hAnsi="標楷體" w:cs="TimesNewRomanPSMT"/>
                <w:color w:val="000000"/>
              </w:rPr>
              <w:t>-J-B1</w:t>
            </w:r>
            <w:r w:rsidRPr="00502042">
              <w:rPr>
                <w:rFonts w:ascii="標楷體" w:eastAsia="標楷體" w:hAnsi="標楷體" w:cs="DFYuanStd-W3" w:hint="eastAsia"/>
                <w:color w:val="000000"/>
              </w:rPr>
              <w:t>具備運用閩南語文表情達意的能力，並能以同理心與他人溝通互動，以運用於家庭、學校與社區之中。</w:t>
            </w:r>
          </w:p>
          <w:p w:rsidR="00574726" w:rsidRPr="00502042" w:rsidRDefault="00574726" w:rsidP="00574726">
            <w:pPr>
              <w:spacing w:line="0" w:lineRule="atLeast"/>
              <w:jc w:val="both"/>
              <w:rPr>
                <w:rFonts w:ascii="標楷體" w:eastAsia="標楷體" w:hAnsi="標楷體"/>
              </w:rPr>
            </w:pPr>
            <w:r w:rsidRPr="00502042">
              <w:rPr>
                <w:rFonts w:ascii="標楷體" w:eastAsia="標楷體" w:hAnsi="標楷體" w:hint="eastAsia"/>
                <w:color w:val="000000"/>
              </w:rPr>
              <w:t>閩-J- C1透過閩南語文的學習，具備成為社會公民的意識與責任感，並能關注社會問題與自然生態，主動參與社區活動。</w:t>
            </w:r>
          </w:p>
        </w:tc>
        <w:tc>
          <w:tcPr>
            <w:tcW w:w="1868" w:type="pct"/>
            <w:gridSpan w:val="4"/>
            <w:tcBorders>
              <w:left w:val="single" w:sz="4" w:space="0" w:color="auto"/>
            </w:tcBorders>
          </w:tcPr>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t>一、引起動機</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1.開始上課，教師念：「歇睏日上歡喜，坐火車看風景；踅夜市蓋心適，腹肚枵來食麵。」。學生專心聆聽並複誦。</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2.念完問學生，老師剛在念什麼？學生回答。</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TimesNewRomanPSMT" w:hint="eastAsia"/>
              </w:rPr>
              <w:t>3.請各組拿出小白板，互相討論把四格圖提供的訊息寫在白板上，等一下各組用一分鐘時間看圖說話。</w:t>
            </w:r>
          </w:p>
          <w:p w:rsidR="00574726" w:rsidRPr="00502042" w:rsidRDefault="00574726" w:rsidP="00574726">
            <w:pPr>
              <w:autoSpaceDE w:val="0"/>
              <w:autoSpaceDN w:val="0"/>
              <w:adjustRightInd w:val="0"/>
              <w:spacing w:line="0" w:lineRule="atLeast"/>
              <w:rPr>
                <w:rFonts w:ascii="標楷體" w:eastAsia="標楷體" w:hAnsi="標楷體" w:cs="DFKaiShu-SB-Estd-BF"/>
              </w:rPr>
            </w:pPr>
          </w:p>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t>二、發展活動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活動九：接力看圖講話</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1.各組依圖所提供的訊息，採接力方式，串成一個故事或活動，每張圖都得說到，準備時間四分鐘。</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2.各組依序發表，時間一分鐘，還剩10秒時按一短鈴，一分鐘到，按一短一長鈴。</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3.發表完，由教師做簡短講評及評選優勝組別給予鼓勵。</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活動十：漢羅攏會通</w:t>
            </w:r>
          </w:p>
          <w:p w:rsidR="00574726" w:rsidRPr="00502042" w:rsidRDefault="00574726" w:rsidP="00574726">
            <w:pPr>
              <w:autoSpaceDE w:val="0"/>
              <w:autoSpaceDN w:val="0"/>
              <w:adjustRightInd w:val="0"/>
              <w:spacing w:line="0" w:lineRule="atLeast"/>
              <w:rPr>
                <w:rFonts w:ascii="標楷體" w:eastAsia="標楷體" w:hAnsi="標楷體" w:cs="TimesNewRomanPSMT"/>
              </w:rPr>
            </w:pPr>
            <w:r w:rsidRPr="00502042">
              <w:rPr>
                <w:rFonts w:ascii="標楷體" w:eastAsia="標楷體" w:hAnsi="標楷體" w:cs="TimesNewRomanPSMT" w:hint="eastAsia"/>
              </w:rPr>
              <w:t>語詞讀看覓：鼻音韻尾「im」、「in」和「ing」 精熟拼讀。教師可藉由板書或以PPT方式呈現臺羅拼音，盡量不要出現漢字，減少學生對漢字的依賴，可以提升學生對臺羅拼音的熟悉度。</w:t>
            </w:r>
          </w:p>
          <w:p w:rsidR="00574726" w:rsidRPr="00502042" w:rsidRDefault="00574726" w:rsidP="00574726">
            <w:pPr>
              <w:autoSpaceDE w:val="0"/>
              <w:autoSpaceDN w:val="0"/>
              <w:adjustRightInd w:val="0"/>
              <w:spacing w:line="0" w:lineRule="atLeast"/>
              <w:rPr>
                <w:rFonts w:ascii="標楷體" w:eastAsia="標楷體" w:hAnsi="標楷體" w:cs="TaiwaneseSerif"/>
              </w:rPr>
            </w:pP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活動十一：朗讀語句</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TimesNewRomanPSMT"/>
              </w:rPr>
              <w:lastRenderedPageBreak/>
              <w:t>1.</w:t>
            </w:r>
            <w:r w:rsidRPr="00502042">
              <w:rPr>
                <w:rFonts w:ascii="標楷體" w:eastAsia="標楷體" w:hAnsi="標楷體" w:cs="DFYuanStd-W3" w:hint="eastAsia"/>
              </w:rPr>
              <w:t>朗讀語句說明。</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2.教師一句，學生一句，教師範讀時，要注意語速、語調和聲情。</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3.教師整段範讀，學生整段跟讀。</w:t>
            </w:r>
          </w:p>
          <w:p w:rsidR="00574726" w:rsidRPr="00502042" w:rsidRDefault="00574726" w:rsidP="00574726">
            <w:pPr>
              <w:autoSpaceDE w:val="0"/>
              <w:autoSpaceDN w:val="0"/>
              <w:adjustRightInd w:val="0"/>
              <w:spacing w:line="0" w:lineRule="atLeast"/>
              <w:rPr>
                <w:rFonts w:ascii="標楷體" w:eastAsia="標楷體" w:hAnsi="標楷體" w:cs="DFKaiShu-SB-Estd-BF"/>
              </w:rPr>
            </w:pPr>
            <w:r w:rsidRPr="00502042">
              <w:rPr>
                <w:rFonts w:ascii="標楷體" w:eastAsia="標楷體" w:hAnsi="標楷體" w:cs="DFKaiShu-SB-Estd-BF" w:hint="eastAsia"/>
              </w:rPr>
              <w:t>4.學生自己分組朗讀，最後一次全班一起朗讀。</w:t>
            </w:r>
          </w:p>
          <w:p w:rsidR="00574726" w:rsidRPr="00502042" w:rsidRDefault="00574726" w:rsidP="00574726">
            <w:pPr>
              <w:autoSpaceDE w:val="0"/>
              <w:autoSpaceDN w:val="0"/>
              <w:adjustRightInd w:val="0"/>
              <w:spacing w:line="0" w:lineRule="atLeast"/>
              <w:rPr>
                <w:rFonts w:ascii="標楷體" w:eastAsia="標楷體" w:hAnsi="標楷體" w:cs="DFYuanStd-W3"/>
              </w:rPr>
            </w:pPr>
          </w:p>
          <w:p w:rsidR="00574726" w:rsidRPr="00502042" w:rsidRDefault="00574726" w:rsidP="00574726">
            <w:pPr>
              <w:autoSpaceDE w:val="0"/>
              <w:autoSpaceDN w:val="0"/>
              <w:adjustRightInd w:val="0"/>
              <w:spacing w:line="0" w:lineRule="atLeast"/>
              <w:rPr>
                <w:rFonts w:ascii="標楷體" w:eastAsia="標楷體" w:hAnsi="標楷體" w:cs="DFYuanStd-W7"/>
              </w:rPr>
            </w:pPr>
            <w:r w:rsidRPr="00502042">
              <w:rPr>
                <w:rFonts w:ascii="標楷體" w:eastAsia="標楷體" w:hAnsi="標楷體" w:cs="DFYuanStd-W7" w:hint="eastAsia"/>
              </w:rPr>
              <w:t>三、統整活動：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活動十二：統整活動</w:t>
            </w:r>
          </w:p>
          <w:p w:rsidR="00574726" w:rsidRPr="00502042" w:rsidRDefault="00574726" w:rsidP="00574726">
            <w:pPr>
              <w:autoSpaceDE w:val="0"/>
              <w:autoSpaceDN w:val="0"/>
              <w:adjustRightInd w:val="0"/>
              <w:spacing w:line="0" w:lineRule="atLeast"/>
              <w:rPr>
                <w:rFonts w:ascii="標楷體" w:eastAsia="標楷體" w:hAnsi="標楷體" w:cs="DFYuanStd-W3"/>
              </w:rPr>
            </w:pPr>
            <w:r w:rsidRPr="00502042">
              <w:rPr>
                <w:rFonts w:ascii="標楷體" w:eastAsia="標楷體" w:hAnsi="標楷體" w:cs="DFYuanStd-W3" w:hint="eastAsia"/>
              </w:rPr>
              <w:t>1.應用練習 三、聽力測驗</w:t>
            </w:r>
          </w:p>
          <w:p w:rsidR="00574726" w:rsidRPr="00502042" w:rsidRDefault="00574726" w:rsidP="00574726">
            <w:pPr>
              <w:autoSpaceDE w:val="0"/>
              <w:spacing w:line="0" w:lineRule="atLeast"/>
              <w:contextualSpacing/>
              <w:rPr>
                <w:rFonts w:ascii="標楷體" w:eastAsia="標楷體" w:hAnsi="標楷體"/>
              </w:rPr>
            </w:pPr>
            <w:r w:rsidRPr="00502042">
              <w:rPr>
                <w:rFonts w:ascii="標楷體" w:eastAsia="標楷體" w:hAnsi="標楷體" w:cs="DFYuanStd-W3" w:hint="eastAsia"/>
              </w:rPr>
              <w:t>2.應用練習 四、文意理解</w:t>
            </w:r>
          </w:p>
        </w:tc>
        <w:tc>
          <w:tcPr>
            <w:tcW w:w="630" w:type="pct"/>
          </w:tcPr>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lastRenderedPageBreak/>
              <w:t>1.觀察評量</w:t>
            </w:r>
          </w:p>
          <w:p w:rsidR="00574726" w:rsidRPr="00502042" w:rsidRDefault="00574726" w:rsidP="00574726">
            <w:pPr>
              <w:spacing w:line="0" w:lineRule="atLeast"/>
              <w:rPr>
                <w:rFonts w:ascii="標楷體" w:eastAsia="標楷體" w:hAnsi="標楷體"/>
                <w:bCs/>
                <w:snapToGrid w:val="0"/>
              </w:rPr>
            </w:pPr>
            <w:r w:rsidRPr="00502042">
              <w:rPr>
                <w:rFonts w:ascii="標楷體" w:eastAsia="標楷體" w:hAnsi="標楷體" w:hint="eastAsia"/>
                <w:bCs/>
                <w:snapToGrid w:val="0"/>
              </w:rPr>
              <w:t>2.口語評量</w:t>
            </w:r>
          </w:p>
          <w:p w:rsidR="00574726" w:rsidRPr="00502042" w:rsidRDefault="00574726" w:rsidP="00574726">
            <w:pPr>
              <w:spacing w:line="0" w:lineRule="atLeast"/>
              <w:rPr>
                <w:rFonts w:ascii="標楷體" w:eastAsia="標楷體" w:hAnsi="標楷體" w:cs="標楷體"/>
                <w:bCs/>
              </w:rPr>
            </w:pPr>
            <w:r w:rsidRPr="00502042">
              <w:rPr>
                <w:rFonts w:ascii="標楷體" w:eastAsia="標楷體" w:hAnsi="標楷體" w:hint="eastAsia"/>
                <w:bCs/>
                <w:snapToGrid w:val="0"/>
              </w:rPr>
              <w:t>3.書寫評量</w:t>
            </w:r>
          </w:p>
        </w:tc>
        <w:tc>
          <w:tcPr>
            <w:tcW w:w="726" w:type="pct"/>
          </w:tcPr>
          <w:p w:rsidR="00574726" w:rsidRPr="00502042" w:rsidRDefault="00574726" w:rsidP="00574726">
            <w:pPr>
              <w:spacing w:line="0" w:lineRule="atLeast"/>
              <w:rPr>
                <w:rFonts w:ascii="標楷體" w:eastAsia="標楷體" w:hAnsi="標楷體"/>
              </w:rPr>
            </w:pPr>
            <w:r w:rsidRPr="00502042">
              <w:rPr>
                <w:rFonts w:ascii="標楷體" w:eastAsia="標楷體" w:hAnsi="標楷體" w:hint="eastAsia"/>
              </w:rPr>
              <w:t>【家庭教育】</w:t>
            </w:r>
          </w:p>
          <w:p w:rsidR="00574726" w:rsidRPr="00502042" w:rsidRDefault="00574726" w:rsidP="00574726">
            <w:pPr>
              <w:spacing w:line="0" w:lineRule="atLeast"/>
              <w:rPr>
                <w:rFonts w:ascii="標楷體" w:eastAsia="標楷體" w:hAnsi="標楷體" w:cs="標楷體"/>
              </w:rPr>
            </w:pPr>
            <w:r w:rsidRPr="00502042">
              <w:rPr>
                <w:rFonts w:ascii="標楷體" w:eastAsia="標楷體" w:hAnsi="標楷體" w:hint="eastAsia"/>
              </w:rPr>
              <w:t>【人權教育】</w:t>
            </w:r>
            <w:r w:rsidRPr="00502042">
              <w:rPr>
                <w:rFonts w:ascii="標楷體" w:eastAsia="標楷體" w:hAnsi="標楷體"/>
              </w:rPr>
              <w:t xml:space="preserve"> </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1E1C88">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F874FF" w:rsidRPr="004F4430" w:rsidTr="00C576CF">
        <w:trPr>
          <w:trHeight w:val="680"/>
        </w:trPr>
        <w:tc>
          <w:tcPr>
            <w:tcW w:w="1375" w:type="dxa"/>
            <w:vAlign w:val="center"/>
          </w:tcPr>
          <w:p w:rsidR="00F874FF" w:rsidRDefault="00F874FF" w:rsidP="00590499">
            <w:pPr>
              <w:jc w:val="center"/>
            </w:pPr>
            <w:r>
              <w:rPr>
                <w:rFonts w:ascii="標楷體" w:eastAsia="標楷體" w:hAnsi="標楷體" w:cs="標楷體" w:hint="eastAsia"/>
                <w:sz w:val="28"/>
              </w:rPr>
              <w:t>課程名稱/類別</w:t>
            </w:r>
          </w:p>
        </w:tc>
        <w:tc>
          <w:tcPr>
            <w:tcW w:w="5288" w:type="dxa"/>
            <w:vAlign w:val="center"/>
          </w:tcPr>
          <w:p w:rsidR="00F874FF" w:rsidRDefault="00F874FF" w:rsidP="00590499">
            <w:r>
              <w:rPr>
                <w:rFonts w:ascii="標楷體" w:eastAsia="標楷體" w:hAnsi="標楷體" w:cs="標楷體" w:hint="eastAsia"/>
                <w:color w:val="000000"/>
                <w:sz w:val="28"/>
              </w:rPr>
              <w:t>本土語文──閩南語文</w:t>
            </w:r>
          </w:p>
        </w:tc>
        <w:tc>
          <w:tcPr>
            <w:tcW w:w="2126" w:type="dxa"/>
            <w:vAlign w:val="center"/>
          </w:tcPr>
          <w:p w:rsidR="00F874FF" w:rsidRDefault="00F874FF" w:rsidP="00590499">
            <w:pPr>
              <w:jc w:val="center"/>
            </w:pPr>
            <w:r>
              <w:rPr>
                <w:rFonts w:ascii="標楷體" w:eastAsia="標楷體" w:hAnsi="標楷體" w:cs="標楷體" w:hint="eastAsia"/>
                <w:color w:val="000000"/>
                <w:sz w:val="28"/>
              </w:rPr>
              <w:t>年</w:t>
            </w:r>
            <w:r>
              <w:rPr>
                <w:rFonts w:ascii="標楷體" w:eastAsia="標楷體" w:hAnsi="標楷體" w:cs="標楷體"/>
                <w:color w:val="000000"/>
                <w:sz w:val="28"/>
              </w:rPr>
              <w:t>級</w:t>
            </w:r>
            <w:r>
              <w:rPr>
                <w:rFonts w:ascii="標楷體" w:eastAsia="標楷體" w:hAnsi="標楷體" w:cs="標楷體" w:hint="eastAsia"/>
                <w:color w:val="000000"/>
                <w:sz w:val="28"/>
              </w:rPr>
              <w:t>/班級</w:t>
            </w:r>
          </w:p>
        </w:tc>
        <w:tc>
          <w:tcPr>
            <w:tcW w:w="5769" w:type="dxa"/>
            <w:vAlign w:val="center"/>
          </w:tcPr>
          <w:p w:rsidR="00F874FF" w:rsidRDefault="00F874FF" w:rsidP="00590499">
            <w:r>
              <w:rPr>
                <w:rFonts w:ascii="標楷體" w:eastAsia="標楷體" w:hAnsi="標楷體" w:cs="標楷體" w:hint="eastAsia"/>
                <w:color w:val="000000"/>
                <w:sz w:val="28"/>
              </w:rPr>
              <w:t>七年級</w:t>
            </w:r>
            <w:r w:rsidR="001E1C88">
              <w:rPr>
                <w:rFonts w:ascii="標楷體" w:eastAsia="標楷體" w:hAnsi="標楷體" w:cs="標楷體" w:hint="eastAsia"/>
                <w:color w:val="000000"/>
                <w:sz w:val="28"/>
              </w:rPr>
              <w:t>/3班</w:t>
            </w:r>
          </w:p>
        </w:tc>
      </w:tr>
      <w:tr w:rsidR="00F874FF" w:rsidRPr="004F4430" w:rsidTr="00C576CF">
        <w:trPr>
          <w:trHeight w:val="680"/>
        </w:trPr>
        <w:tc>
          <w:tcPr>
            <w:tcW w:w="1375" w:type="dxa"/>
            <w:vAlign w:val="center"/>
          </w:tcPr>
          <w:p w:rsidR="00F874FF" w:rsidRDefault="00F874FF" w:rsidP="00590499">
            <w:pPr>
              <w:jc w:val="center"/>
            </w:pPr>
            <w:r>
              <w:rPr>
                <w:rFonts w:ascii="標楷體" w:eastAsia="標楷體" w:hAnsi="標楷體" w:cs="標楷體"/>
                <w:sz w:val="28"/>
              </w:rPr>
              <w:t>教師</w:t>
            </w:r>
          </w:p>
        </w:tc>
        <w:tc>
          <w:tcPr>
            <w:tcW w:w="5288" w:type="dxa"/>
            <w:vAlign w:val="center"/>
          </w:tcPr>
          <w:p w:rsidR="00F874FF" w:rsidRDefault="00895CFC" w:rsidP="00590499">
            <w:pPr>
              <w:snapToGrid w:val="0"/>
              <w:rPr>
                <w:rFonts w:ascii="標楷體" w:eastAsia="標楷體" w:hAnsi="標楷體" w:cs="標楷體"/>
                <w:color w:val="000000"/>
                <w:sz w:val="28"/>
              </w:rPr>
            </w:pPr>
            <w:r>
              <w:rPr>
                <w:rFonts w:ascii="標楷體" w:eastAsia="標楷體" w:hAnsi="標楷體" w:cs="標楷體" w:hint="eastAsia"/>
                <w:color w:val="000000"/>
                <w:sz w:val="28"/>
              </w:rPr>
              <w:t>李怡穎</w:t>
            </w:r>
          </w:p>
        </w:tc>
        <w:tc>
          <w:tcPr>
            <w:tcW w:w="2126" w:type="dxa"/>
            <w:vAlign w:val="center"/>
          </w:tcPr>
          <w:p w:rsidR="00F874FF" w:rsidRDefault="00F874FF" w:rsidP="00590499">
            <w:pPr>
              <w:jc w:val="center"/>
            </w:pPr>
            <w:r>
              <w:rPr>
                <w:rFonts w:ascii="標楷體" w:eastAsia="標楷體" w:hAnsi="標楷體" w:cs="標楷體" w:hint="eastAsia"/>
                <w:color w:val="000000"/>
                <w:sz w:val="28"/>
              </w:rPr>
              <w:t>上課節數/時段</w:t>
            </w:r>
          </w:p>
        </w:tc>
        <w:tc>
          <w:tcPr>
            <w:tcW w:w="5769" w:type="dxa"/>
            <w:vAlign w:val="center"/>
          </w:tcPr>
          <w:p w:rsidR="00F874FF" w:rsidRDefault="00F874FF" w:rsidP="00590499">
            <w:r>
              <w:rPr>
                <w:rFonts w:ascii="標楷體" w:eastAsia="標楷體" w:hAnsi="標楷體" w:cs="標楷體" w:hint="eastAsia"/>
                <w:color w:val="000000"/>
                <w:sz w:val="28"/>
              </w:rPr>
              <w:t>每週（1）節，本學期共（21）節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39"/>
        <w:gridCol w:w="2279"/>
        <w:gridCol w:w="132"/>
        <w:gridCol w:w="9"/>
        <w:gridCol w:w="91"/>
        <w:gridCol w:w="20"/>
        <w:gridCol w:w="3713"/>
        <w:gridCol w:w="2373"/>
        <w:gridCol w:w="3008"/>
      </w:tblGrid>
      <w:tr w:rsidR="004F4430" w:rsidRPr="004F4430" w:rsidTr="00590499">
        <w:trPr>
          <w:trHeight w:val="1648"/>
        </w:trPr>
        <w:tc>
          <w:tcPr>
            <w:tcW w:w="5000" w:type="pct"/>
            <w:gridSpan w:val="10"/>
          </w:tcPr>
          <w:p w:rsidR="00F874FF" w:rsidRDefault="00F874FF" w:rsidP="00F874FF">
            <w:pPr>
              <w:rPr>
                <w:rFonts w:ascii="標楷體" w:eastAsia="標楷體" w:hAnsi="標楷體" w:cs="標楷體"/>
                <w:sz w:val="26"/>
                <w:szCs w:val="26"/>
              </w:rPr>
            </w:pPr>
            <w:r>
              <w:rPr>
                <w:rFonts w:ascii="標楷體" w:eastAsia="標楷體" w:hAnsi="標楷體" w:cs="標楷體" w:hint="eastAsia"/>
                <w:color w:val="FF0000"/>
                <w:sz w:val="26"/>
                <w:szCs w:val="26"/>
              </w:rPr>
              <w:t>課程目標：</w:t>
            </w:r>
          </w:p>
          <w:p w:rsidR="00F874FF" w:rsidRDefault="00F874FF" w:rsidP="00F874FF">
            <w:pPr>
              <w:spacing w:line="240" w:lineRule="exact"/>
              <w:rPr>
                <w:rFonts w:ascii="標楷體" w:eastAsia="標楷體" w:hAnsi="標楷體" w:cs="標楷體"/>
                <w:sz w:val="26"/>
                <w:szCs w:val="26"/>
              </w:rPr>
            </w:pPr>
            <w:r>
              <w:rPr>
                <w:rFonts w:ascii="標楷體" w:eastAsia="標楷體" w:hAnsi="標楷體" w:cs="標楷體"/>
                <w:sz w:val="26"/>
                <w:szCs w:val="26"/>
              </w:rPr>
              <w:t>本冊包含現代詩、散文、故事等不同面向的選文，期使學生培養出正確理解和活用本國語言文字的能力，並能提升讀書興趣及自學能力，奠定終身學習的基礎。</w:t>
            </w:r>
          </w:p>
          <w:p w:rsidR="00F874FF" w:rsidRDefault="00F874FF" w:rsidP="00F874FF">
            <w:pPr>
              <w:spacing w:line="240" w:lineRule="exact"/>
              <w:rPr>
                <w:rFonts w:ascii="標楷體" w:eastAsia="標楷體" w:hAnsi="標楷體" w:cs="標楷體"/>
                <w:kern w:val="2"/>
                <w:sz w:val="26"/>
                <w:szCs w:val="26"/>
              </w:rPr>
            </w:pPr>
            <w:r>
              <w:rPr>
                <w:rFonts w:ascii="標楷體" w:eastAsia="標楷體" w:hAnsi="標楷體" w:cs="標楷體" w:hint="eastAsia"/>
                <w:sz w:val="26"/>
                <w:szCs w:val="26"/>
              </w:rPr>
              <w:t>各課學習重點為：</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(一)〈布袋戲尪仔〉：</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1.能認識布袋戲的角色，並嘗試使用其念白形式來朗讀或配音。</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2.能操作布袋戲偶，以布袋戲身段及念白做出簡單演出。</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3.能欣賞傳統戲劇之美。</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(二)〈</w:t>
            </w:r>
            <w:r>
              <w:rPr>
                <w:rFonts w:ascii="標楷體" w:eastAsia="標楷體" w:hAnsi="標楷體" w:cs="標楷體"/>
                <w:kern w:val="2"/>
                <w:sz w:val="26"/>
                <w:szCs w:val="26"/>
              </w:rPr>
              <w:t>看戲真趣味</w:t>
            </w:r>
            <w:r>
              <w:rPr>
                <w:rFonts w:ascii="標楷體" w:eastAsia="標楷體" w:hAnsi="標楷體" w:cs="標楷體" w:hint="eastAsia"/>
                <w:kern w:val="2"/>
                <w:sz w:val="26"/>
                <w:szCs w:val="26"/>
              </w:rPr>
              <w:t>〉：</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1.能從課文賞析中，了解歌仔戲的內涵，並能養成欣賞本土戲劇的興趣與習慣。</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2.從歌仔戲曲調練習中，體會傳統藝術之美，並樂於和別人分享。</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(三)〈</w:t>
            </w:r>
            <w:r>
              <w:rPr>
                <w:rFonts w:ascii="標楷體" w:eastAsia="標楷體" w:hAnsi="標楷體" w:cs="標楷體"/>
                <w:kern w:val="2"/>
                <w:sz w:val="26"/>
                <w:szCs w:val="26"/>
              </w:rPr>
              <w:t>運動身體好</w:t>
            </w:r>
            <w:r>
              <w:rPr>
                <w:rFonts w:ascii="標楷體" w:eastAsia="標楷體" w:hAnsi="標楷體" w:cs="標楷體" w:hint="eastAsia"/>
                <w:kern w:val="2"/>
                <w:sz w:val="26"/>
                <w:szCs w:val="26"/>
              </w:rPr>
              <w:t>〉：</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1.能與同儕合作學習，運用閩南語彼此對話、共同討論，培養在日常生活中使用閩南語的習慣。</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2.能應用閩南語從事思考、溝通、討論、欣賞和解決問題的能力。</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3.能分辨「咧講啥物」單元中「行路」與「走路」之異同，培養「自律負責」的態度。</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(四)〈</w:t>
            </w:r>
            <w:r>
              <w:rPr>
                <w:rFonts w:ascii="標楷體" w:eastAsia="標楷體" w:hAnsi="標楷體" w:cs="標楷體"/>
                <w:kern w:val="2"/>
                <w:sz w:val="26"/>
                <w:szCs w:val="26"/>
              </w:rPr>
              <w:t>藝術展覽</w:t>
            </w:r>
            <w:r>
              <w:rPr>
                <w:rFonts w:ascii="標楷體" w:eastAsia="標楷體" w:hAnsi="標楷體" w:cs="標楷體" w:hint="eastAsia"/>
                <w:kern w:val="2"/>
                <w:sz w:val="26"/>
                <w:szCs w:val="26"/>
              </w:rPr>
              <w:t>〉：</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1.能應用閩南語標音符號、羅馬字及漢字，協助聆聽理解，並運用在口語表達。</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2.能從他人的態度、肢體語言與行為，理解對方情緒，並運用適切的溝通方式。</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3.能理解藝術展覽是藝術家各種技巧、能力與創作力的展現。</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4.能明白藝術展覽可以帶給人們心理的滿足與提升欣賞的能力，對於美感的建立有所幫助。</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5.能了解休閒對健康生活與培養美感的重要性。</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lastRenderedPageBreak/>
              <w:t>(五)〈</w:t>
            </w:r>
            <w:r>
              <w:rPr>
                <w:rFonts w:ascii="標楷體" w:eastAsia="標楷體" w:hAnsi="標楷體" w:cs="標楷體"/>
                <w:kern w:val="2"/>
                <w:sz w:val="26"/>
                <w:szCs w:val="26"/>
              </w:rPr>
              <w:t>蓮花的故鄉</w:t>
            </w:r>
            <w:r>
              <w:rPr>
                <w:rFonts w:ascii="標楷體" w:eastAsia="標楷體" w:hAnsi="標楷體" w:cs="標楷體" w:hint="eastAsia"/>
                <w:kern w:val="2"/>
                <w:sz w:val="26"/>
                <w:szCs w:val="26"/>
              </w:rPr>
              <w:t>〉：</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1.能了解課文內容，並使用閩南語闡述大意。</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2.能從課程中注意到臺灣各地的特色，並學會用閩南語適切表達。</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(六)〈</w:t>
            </w:r>
            <w:r>
              <w:rPr>
                <w:rFonts w:ascii="標楷體" w:eastAsia="標楷體" w:hAnsi="標楷體" w:cs="標楷體"/>
                <w:bCs/>
                <w:kern w:val="2"/>
                <w:sz w:val="26"/>
                <w:szCs w:val="26"/>
              </w:rPr>
              <w:t>閒話講「等路」</w:t>
            </w:r>
            <w:r>
              <w:rPr>
                <w:rFonts w:ascii="標楷體" w:eastAsia="標楷體" w:hAnsi="標楷體" w:cs="標楷體" w:hint="eastAsia"/>
                <w:kern w:val="2"/>
                <w:sz w:val="26"/>
                <w:szCs w:val="26"/>
              </w:rPr>
              <w:t>〉：</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1.能正確念讀本課新詞，明瞭其意義，並運用於日常生活中。</w:t>
            </w:r>
          </w:p>
          <w:p w:rsidR="00F874FF" w:rsidRDefault="00F874FF" w:rsidP="00F874FF">
            <w:pPr>
              <w:widowControl w:val="0"/>
              <w:rPr>
                <w:rFonts w:ascii="標楷體" w:eastAsia="標楷體" w:hAnsi="標楷體" w:cs="標楷體"/>
                <w:kern w:val="2"/>
                <w:sz w:val="26"/>
                <w:szCs w:val="26"/>
              </w:rPr>
            </w:pPr>
            <w:r>
              <w:rPr>
                <w:rFonts w:ascii="標楷體" w:eastAsia="標楷體" w:hAnsi="標楷體" w:cs="標楷體" w:hint="eastAsia"/>
                <w:kern w:val="2"/>
                <w:sz w:val="26"/>
                <w:szCs w:val="26"/>
              </w:rPr>
              <w:t>2.能運用網路資源學習閩南語、查詢相關資料，並將所學實際使用在生活中。</w:t>
            </w:r>
          </w:p>
          <w:p w:rsidR="00C576CF" w:rsidRPr="004F4430" w:rsidRDefault="00F874FF" w:rsidP="00F874FF">
            <w:pPr>
              <w:rPr>
                <w:rFonts w:ascii="標楷體" w:eastAsia="標楷體" w:hAnsi="標楷體"/>
                <w:sz w:val="26"/>
                <w:szCs w:val="26"/>
              </w:rPr>
            </w:pPr>
            <w:r>
              <w:rPr>
                <w:rFonts w:ascii="標楷體" w:eastAsia="標楷體" w:hAnsi="標楷體" w:cs="標楷體" w:hint="eastAsia"/>
                <w:kern w:val="2"/>
                <w:sz w:val="26"/>
                <w:szCs w:val="26"/>
              </w:rPr>
              <w:t>3.能從課程中體會禮尚往來的道理，並學會用閩南語適切表達。</w:t>
            </w:r>
          </w:p>
        </w:tc>
      </w:tr>
      <w:tr w:rsidR="004F4430" w:rsidRPr="004F4430" w:rsidTr="00F874FF">
        <w:trPr>
          <w:trHeight w:val="370"/>
        </w:trPr>
        <w:tc>
          <w:tcPr>
            <w:tcW w:w="1026" w:type="pct"/>
            <w:gridSpan w:val="2"/>
            <w:shd w:val="clear" w:color="auto" w:fill="F3F3F3"/>
            <w:vAlign w:val="center"/>
          </w:tcPr>
          <w:p w:rsidR="00A66460" w:rsidRPr="004F4430" w:rsidRDefault="00A66460" w:rsidP="00590499">
            <w:pPr>
              <w:jc w:val="center"/>
              <w:rPr>
                <w:rFonts w:ascii="標楷體" w:eastAsia="標楷體" w:hAnsi="標楷體"/>
                <w:sz w:val="26"/>
                <w:szCs w:val="26"/>
              </w:rPr>
            </w:pPr>
            <w:r w:rsidRPr="004F4430">
              <w:rPr>
                <w:rFonts w:ascii="標楷體" w:eastAsia="標楷體" w:hAnsi="標楷體" w:cs="新細明體" w:hint="eastAsia"/>
                <w:sz w:val="26"/>
                <w:szCs w:val="26"/>
              </w:rPr>
              <w:lastRenderedPageBreak/>
              <w:t>教學進度</w:t>
            </w:r>
          </w:p>
        </w:tc>
        <w:tc>
          <w:tcPr>
            <w:tcW w:w="77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gridSpan w:val="5"/>
            <w:vMerge w:val="restart"/>
            <w:tcBorders>
              <w:left w:val="single" w:sz="4" w:space="0" w:color="auto"/>
            </w:tcBorders>
            <w:shd w:val="clear" w:color="auto" w:fill="F3F3F3"/>
            <w:vAlign w:val="center"/>
          </w:tcPr>
          <w:p w:rsidR="00A66460" w:rsidRPr="004F4430" w:rsidRDefault="00A66460" w:rsidP="00590499">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590499">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590499">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90499">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590499">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590499">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A66460" w:rsidRPr="004F4430" w:rsidRDefault="00A66460" w:rsidP="00590499">
            <w:pPr>
              <w:jc w:val="center"/>
              <w:rPr>
                <w:rFonts w:ascii="標楷體" w:eastAsia="標楷體" w:hAnsi="標楷體" w:cs="新細明體"/>
                <w:sz w:val="26"/>
                <w:szCs w:val="26"/>
              </w:rPr>
            </w:pPr>
          </w:p>
        </w:tc>
        <w:tc>
          <w:tcPr>
            <w:tcW w:w="1355" w:type="pct"/>
            <w:gridSpan w:val="5"/>
            <w:vMerge/>
            <w:tcBorders>
              <w:left w:val="single" w:sz="4" w:space="0" w:color="auto"/>
            </w:tcBorders>
            <w:shd w:val="clear" w:color="auto" w:fill="F3F3F3"/>
            <w:vAlign w:val="center"/>
          </w:tcPr>
          <w:p w:rsidR="00A66460" w:rsidRPr="004F4430" w:rsidRDefault="00A66460" w:rsidP="00590499">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590499">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590499">
            <w:pPr>
              <w:jc w:val="center"/>
              <w:rPr>
                <w:rFonts w:ascii="標楷體" w:eastAsia="標楷體" w:hAnsi="標楷體"/>
                <w:sz w:val="26"/>
                <w:szCs w:val="26"/>
              </w:rPr>
            </w:pPr>
          </w:p>
        </w:tc>
      </w:tr>
      <w:tr w:rsidR="00F874FF" w:rsidRPr="004F4430" w:rsidTr="00590499">
        <w:trPr>
          <w:trHeight w:val="1827"/>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t>第一週</w:t>
            </w:r>
          </w:p>
        </w:tc>
        <w:tc>
          <w:tcPr>
            <w:tcW w:w="663" w:type="pct"/>
            <w:vAlign w:val="center"/>
          </w:tcPr>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一、</w:t>
            </w:r>
            <w:r w:rsidRPr="00143680">
              <w:rPr>
                <w:rFonts w:ascii="標楷體" w:eastAsia="標楷體" w:hAnsi="標楷體" w:cs="新細明體"/>
                <w:bCs/>
                <w:color w:val="000000"/>
                <w:sz w:val="20"/>
                <w:szCs w:val="20"/>
              </w:rPr>
              <w:t>逐家來看戲</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第一課</w:t>
            </w:r>
            <w:r w:rsidRPr="00143680">
              <w:rPr>
                <w:rFonts w:ascii="標楷體" w:eastAsia="標楷體" w:hAnsi="標楷體" w:cs="新細明體"/>
                <w:bCs/>
                <w:color w:val="000000"/>
                <w:sz w:val="20"/>
                <w:szCs w:val="20"/>
              </w:rPr>
              <w:t>布袋戲尪仔</w:t>
            </w:r>
          </w:p>
        </w:tc>
        <w:tc>
          <w:tcPr>
            <w:tcW w:w="779" w:type="pct"/>
            <w:tcBorders>
              <w:right w:val="single" w:sz="4" w:space="0" w:color="auto"/>
            </w:tcBorders>
          </w:tcPr>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閩-J-B1</w:t>
            </w:r>
          </w:p>
          <w:p w:rsidR="00F874FF" w:rsidRPr="00143680" w:rsidRDefault="00F874FF" w:rsidP="00590499">
            <w:pPr>
              <w:spacing w:line="260" w:lineRule="exact"/>
              <w:rPr>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tc>
        <w:tc>
          <w:tcPr>
            <w:tcW w:w="1355" w:type="pct"/>
            <w:gridSpan w:val="5"/>
            <w:tcBorders>
              <w:left w:val="single" w:sz="4" w:space="0" w:color="auto"/>
            </w:tcBorders>
          </w:tcPr>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教師利用「咧講啥物」，讓學生課前透過影片連結本課內容，並能對本課主題產生探索的好奇心與興趣。</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活動一：唸讀課文</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1.教師分段範讀、學生跟讀，並指導學生正確的發音和語調。</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2.教師介紹本課作者。</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活動二：</w:t>
            </w:r>
            <w:r w:rsidRPr="00143680">
              <w:rPr>
                <w:rFonts w:ascii="標楷體" w:eastAsia="標楷體" w:hAnsi="標楷體" w:hint="eastAsia"/>
                <w:sz w:val="20"/>
                <w:szCs w:val="20"/>
              </w:rPr>
              <w:t>口</w:t>
            </w:r>
            <w:r w:rsidRPr="00143680">
              <w:rPr>
                <w:rFonts w:ascii="標楷體" w:eastAsia="標楷體" w:hAnsi="標楷體"/>
                <w:sz w:val="20"/>
                <w:szCs w:val="20"/>
              </w:rPr>
              <w:t>白掠韻尾</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1.朗讀語句指導。</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2.播放本課現代詩朗誦聲音檔，請學生仔細聆聽並留意其聲音的大小、緩急、抑揚頓挫，和詩情的表現等。</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3.邀請學生上臺練習朗讀。</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4.請學生找出課文中押韻的字。</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活動三：詩的意涵與特色</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1.請學生約 4 人一組，討論這首詩兩段的意涵，並記錄下來。</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2.教師指定或請自願的組別發表第一、二段</w:t>
            </w:r>
            <w:r w:rsidRPr="00143680">
              <w:rPr>
                <w:rFonts w:ascii="標楷體" w:eastAsia="標楷體" w:hAnsi="標楷體"/>
                <w:sz w:val="20"/>
                <w:szCs w:val="20"/>
              </w:rPr>
              <w:lastRenderedPageBreak/>
              <w:t>詩的意涵。</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3.教師指定或請自願的組別發表這首詩的特色。</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活動四：討論看覓</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共同討論與發表：教師提問，學生自由回答或教師指定學生回答。</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ind w:left="5"/>
              <w:rPr>
                <w:rFonts w:ascii="標楷體" w:eastAsia="標楷體" w:hAnsi="標楷體"/>
                <w:sz w:val="20"/>
                <w:szCs w:val="20"/>
              </w:rPr>
            </w:pPr>
            <w:r w:rsidRPr="00143680">
              <w:rPr>
                <w:rFonts w:ascii="標楷體" w:eastAsia="標楷體" w:hAnsi="標楷體"/>
                <w:sz w:val="20"/>
                <w:szCs w:val="20"/>
              </w:rPr>
              <w:t>1.預告：請學生於下堂課之前，完成課本附錄的戲偶。</w:t>
            </w:r>
          </w:p>
          <w:p w:rsidR="00F874FF" w:rsidRPr="00143680" w:rsidRDefault="00F874FF" w:rsidP="00590499">
            <w:pPr>
              <w:autoSpaceDE w:val="0"/>
              <w:spacing w:line="0" w:lineRule="atLeast"/>
              <w:ind w:left="5"/>
              <w:rPr>
                <w:rFonts w:ascii="標楷體" w:eastAsia="標楷體" w:hAnsi="標楷體"/>
                <w:sz w:val="20"/>
                <w:szCs w:val="20"/>
              </w:rPr>
            </w:pPr>
            <w:r w:rsidRPr="00143680">
              <w:rPr>
                <w:rFonts w:ascii="標楷體" w:eastAsia="標楷體" w:hAnsi="標楷體"/>
                <w:sz w:val="20"/>
                <w:szCs w:val="20"/>
              </w:rPr>
              <w:t>2.提醒學生，回家後需收集資料或觀看布袋戲，下次上課要操偶練習。</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1.觀察評量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2.口語評量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人權教育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多元文化教育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687"/>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第二週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一、</w:t>
            </w:r>
            <w:r w:rsidRPr="00143680">
              <w:rPr>
                <w:rFonts w:ascii="標楷體" w:eastAsia="標楷體" w:hAnsi="標楷體" w:cs="新細明體"/>
                <w:bCs/>
                <w:color w:val="000000"/>
                <w:sz w:val="20"/>
                <w:szCs w:val="20"/>
              </w:rPr>
              <w:t>逐家來看戲</w:t>
            </w:r>
          </w:p>
          <w:p w:rsidR="00F874FF" w:rsidRPr="00143680" w:rsidRDefault="00F874FF" w:rsidP="00590499">
            <w:pPr>
              <w:spacing w:line="0" w:lineRule="atLeast"/>
              <w:jc w:val="center"/>
              <w:rPr>
                <w:sz w:val="20"/>
                <w:szCs w:val="20"/>
              </w:rPr>
            </w:pPr>
            <w:r w:rsidRPr="00143680">
              <w:rPr>
                <w:rFonts w:ascii="標楷體" w:eastAsia="標楷體" w:hAnsi="標楷體" w:cs="新細明體" w:hint="eastAsia"/>
                <w:bCs/>
                <w:color w:val="000000"/>
                <w:sz w:val="20"/>
                <w:szCs w:val="20"/>
              </w:rPr>
              <w:t>第一課</w:t>
            </w:r>
            <w:r w:rsidRPr="00143680">
              <w:rPr>
                <w:rFonts w:ascii="標楷體" w:eastAsia="標楷體" w:hAnsi="標楷體" w:cs="新細明體"/>
                <w:bCs/>
                <w:color w:val="000000"/>
                <w:sz w:val="20"/>
                <w:szCs w:val="20"/>
              </w:rPr>
              <w:t>布袋戲尪仔</w:t>
            </w:r>
          </w:p>
        </w:tc>
        <w:tc>
          <w:tcPr>
            <w:tcW w:w="779" w:type="pct"/>
            <w:tcBorders>
              <w:right w:val="single" w:sz="4" w:space="0" w:color="auto"/>
            </w:tcBorders>
          </w:tcPr>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閩-J-B1</w:t>
            </w:r>
          </w:p>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閩-J-B3</w:t>
            </w:r>
          </w:p>
          <w:p w:rsidR="00F874FF" w:rsidRPr="00143680" w:rsidRDefault="00F874FF" w:rsidP="00590499">
            <w:pPr>
              <w:spacing w:line="260" w:lineRule="exact"/>
              <w:ind w:left="42" w:hanging="1"/>
              <w:rPr>
                <w:sz w:val="20"/>
                <w:szCs w:val="20"/>
              </w:rPr>
            </w:pPr>
            <w:r w:rsidRPr="00143680">
              <w:rPr>
                <w:rFonts w:ascii="標楷體" w:eastAsia="標楷體" w:hAnsi="標楷體" w:cs="標楷體"/>
                <w:sz w:val="20"/>
                <w:szCs w:val="20"/>
              </w:rPr>
              <w:t>透過閩南語文進行藝術欣賞，感知音韻之美，了解其中蘊涵的意義，並能體會藝文特色，具備寫作能力。</w:t>
            </w:r>
          </w:p>
        </w:tc>
        <w:tc>
          <w:tcPr>
            <w:tcW w:w="1355" w:type="pct"/>
            <w:gridSpan w:val="5"/>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活動五：來造我的戲尪仔</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教師請學生分享製作附錄戲偶的過程。</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活動六：語詞運用</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1.教師操作戲偶身段領讀，再請學生跟隨操偶齊讀、分組操偶念讀或個別操偶念讀「做伙來充電」的「語詞運用」的四個語詞和例句。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2.教師解釋語詞和造句，並引導學生運用語詞造句。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3.新詞解釋：</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教師可以一方面使用教育部《閩南語常用詞辭典》來協助「新詞解釋」教學，一方面順便進行教育部《閩南語常用詞辭典》查詢。</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活動七：咱來開講</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1.教師操作戲偶身段範讀、領讀，再請學生跟隨操偶齊讀、分組操偶念讀或個別操偶念讀。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2.分組進行練習，請自願的學生上臺表演。</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活動八：謎猜＋俗諺</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1.教師解釋謎語的謎面意思，請學生發表意見，猜出謎底。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2.教師操作戲偶身段領讀，再請學生跟隨操偶齊讀、分組操偶念讀或個別操偶念讀。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⑴</w:t>
            </w:r>
            <w:r w:rsidRPr="00143680">
              <w:rPr>
                <w:rFonts w:ascii="標楷體" w:eastAsia="標楷體" w:hAnsi="標楷體"/>
                <w:sz w:val="20"/>
                <w:szCs w:val="20"/>
              </w:rPr>
              <w:t>做戲悾，看戲戇。</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⑵</w:t>
            </w:r>
            <w:r w:rsidRPr="00143680">
              <w:rPr>
                <w:rFonts w:ascii="標楷體" w:eastAsia="標楷體" w:hAnsi="標楷體"/>
                <w:sz w:val="20"/>
                <w:szCs w:val="20"/>
              </w:rPr>
              <w:t>棚頂做甲流汗，棚跤嫌甲流瀾。</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3.教師介紹這二句俗諺的意涵，以及使用時機。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4.教師與學生共同討論，什麼情況下可以應用此句俗諺。</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5.教師可視學生學習情形，指導學生背誦俗諺，或進行造句練習。</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三、綜合活動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 請學生操偶齊讀、分組操偶念讀或個別操偶念讀「語詞運用」、「咱來開講」、「謎猜」、「俗諺」。複習本堂課所學內容。</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2. 說明本課學習單，並請學生完成，下週繳交作業。</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1.口語評量</w:t>
            </w:r>
          </w:p>
          <w:p w:rsidR="00F874FF" w:rsidRPr="00143680" w:rsidRDefault="00F874FF" w:rsidP="00590499">
            <w:pPr>
              <w:spacing w:line="260" w:lineRule="exact"/>
              <w:rPr>
                <w:rFonts w:ascii="標楷體" w:eastAsia="標楷體" w:hAnsi="標楷體" w:cs="標楷體"/>
                <w:bCs/>
                <w:sz w:val="20"/>
                <w:szCs w:val="20"/>
              </w:rPr>
            </w:pPr>
            <w:r w:rsidRPr="00143680">
              <w:rPr>
                <w:rFonts w:ascii="標楷體" w:eastAsia="標楷體" w:hAnsi="標楷體"/>
                <w:bCs/>
                <w:snapToGrid w:val="0"/>
                <w:sz w:val="20"/>
                <w:szCs w:val="20"/>
              </w:rPr>
              <w:t>2觀察評量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人權教育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多元文化教育</w:t>
            </w:r>
            <w:r w:rsidRPr="00143680">
              <w:rPr>
                <w:rFonts w:ascii="標楷體" w:eastAsia="標楷體" w:hAnsi="標楷體" w:cs="新細明體" w:hint="eastAsia"/>
                <w:b/>
                <w:bCs/>
                <w:color w:val="000000"/>
                <w:sz w:val="20"/>
                <w:szCs w:val="20"/>
              </w:rPr>
              <w:t>】</w:t>
            </w:r>
          </w:p>
        </w:tc>
      </w:tr>
      <w:tr w:rsidR="00F874FF" w:rsidRPr="004F4430" w:rsidTr="00590499">
        <w:trPr>
          <w:trHeight w:val="1808"/>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第三週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一、</w:t>
            </w:r>
            <w:r w:rsidRPr="00143680">
              <w:rPr>
                <w:rFonts w:ascii="標楷體" w:eastAsia="標楷體" w:hAnsi="標楷體" w:cs="新細明體"/>
                <w:bCs/>
                <w:color w:val="000000"/>
                <w:sz w:val="20"/>
                <w:szCs w:val="20"/>
              </w:rPr>
              <w:t>逐家來看戲</w:t>
            </w:r>
          </w:p>
          <w:p w:rsidR="00F874FF" w:rsidRPr="00143680" w:rsidRDefault="00F874FF" w:rsidP="00590499">
            <w:pPr>
              <w:spacing w:line="0" w:lineRule="atLeast"/>
              <w:jc w:val="center"/>
              <w:rPr>
                <w:sz w:val="20"/>
                <w:szCs w:val="20"/>
              </w:rPr>
            </w:pPr>
            <w:r w:rsidRPr="00143680">
              <w:rPr>
                <w:rFonts w:ascii="標楷體" w:eastAsia="標楷體" w:hAnsi="標楷體" w:cs="新細明體" w:hint="eastAsia"/>
                <w:bCs/>
                <w:color w:val="000000"/>
                <w:sz w:val="20"/>
                <w:szCs w:val="20"/>
              </w:rPr>
              <w:t>第一課</w:t>
            </w:r>
            <w:r w:rsidRPr="00143680">
              <w:rPr>
                <w:rFonts w:ascii="標楷體" w:eastAsia="標楷體" w:hAnsi="標楷體" w:cs="新細明體"/>
                <w:bCs/>
                <w:color w:val="000000"/>
                <w:sz w:val="20"/>
                <w:szCs w:val="20"/>
              </w:rPr>
              <w:t>布袋戲尪仔</w:t>
            </w:r>
          </w:p>
        </w:tc>
        <w:tc>
          <w:tcPr>
            <w:tcW w:w="865" w:type="pct"/>
            <w:gridSpan w:val="5"/>
            <w:tcBorders>
              <w:right w:val="single" w:sz="4" w:space="0" w:color="auto"/>
            </w:tcBorders>
          </w:tcPr>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閩-J-B1</w:t>
            </w:r>
          </w:p>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閩-J-B2</w:t>
            </w:r>
          </w:p>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透過資訊及檢索工具，蒐集、整理閩南語文資料，並能分析明辨資訊的正確性，重視資訊倫理，以提升媒體識讀能力。</w:t>
            </w:r>
          </w:p>
          <w:p w:rsidR="00F874FF" w:rsidRPr="00143680" w:rsidRDefault="00F874FF" w:rsidP="00590499">
            <w:pPr>
              <w:autoSpaceDE w:val="0"/>
              <w:spacing w:line="0" w:lineRule="atLeast"/>
              <w:rPr>
                <w:rFonts w:ascii="標楷體" w:eastAsia="標楷體" w:hAnsi="標楷體" w:cs="標楷體"/>
                <w:sz w:val="20"/>
                <w:szCs w:val="20"/>
              </w:rPr>
            </w:pPr>
            <w:r w:rsidRPr="00143680">
              <w:rPr>
                <w:rFonts w:ascii="標楷體" w:eastAsia="標楷體" w:hAnsi="標楷體" w:cs="標楷體"/>
                <w:sz w:val="20"/>
                <w:szCs w:val="20"/>
              </w:rPr>
              <w:t>閩-J-B3</w:t>
            </w:r>
          </w:p>
          <w:p w:rsidR="00F874FF" w:rsidRPr="00143680" w:rsidRDefault="00F874FF" w:rsidP="00590499">
            <w:pPr>
              <w:spacing w:line="260" w:lineRule="exact"/>
              <w:ind w:left="42" w:hanging="1"/>
              <w:rPr>
                <w:sz w:val="20"/>
                <w:szCs w:val="20"/>
              </w:rPr>
            </w:pPr>
            <w:r w:rsidRPr="00143680">
              <w:rPr>
                <w:rFonts w:ascii="標楷體" w:eastAsia="標楷體" w:hAnsi="標楷體" w:cs="標楷體"/>
                <w:sz w:val="20"/>
                <w:szCs w:val="20"/>
              </w:rPr>
              <w:t>透過閩南語文進行藝術欣賞，感知音韻之美，了解其</w:t>
            </w:r>
            <w:r w:rsidRPr="00143680">
              <w:rPr>
                <w:rFonts w:ascii="標楷體" w:eastAsia="標楷體" w:hAnsi="標楷體" w:cs="標楷體"/>
                <w:sz w:val="20"/>
                <w:szCs w:val="20"/>
              </w:rPr>
              <w:lastRenderedPageBreak/>
              <w:t>中蘊涵的意義，並能體會藝文特色，具備寫作能力。</w:t>
            </w:r>
          </w:p>
        </w:tc>
        <w:tc>
          <w:tcPr>
            <w:tcW w:w="1269" w:type="pct"/>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活動九：布袋戲尪仔出場</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教師準備布袋戲經典角色出場影片供學生觀看。</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活動十：看圖講話</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透過四格漫畫，鼓勵學生發揮創意，練習用閩南語表達自己的想法。</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活動十一：方音差講看覓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1.教師說明</w:t>
            </w:r>
            <w:r w:rsidRPr="00143680">
              <w:rPr>
                <w:rFonts w:ascii="標楷體" w:eastAsia="標楷體" w:hAnsi="標楷體" w:hint="eastAsia"/>
                <w:sz w:val="20"/>
                <w:szCs w:val="20"/>
              </w:rPr>
              <w:t>臺灣的閩南人大多來自福建漳州、泉州兩地，雖然經過三四百年的混居，各地方音已有不同程度混淆，生活用</w:t>
            </w:r>
            <w:r w:rsidRPr="00143680">
              <w:rPr>
                <w:rFonts w:ascii="標楷體" w:eastAsia="標楷體" w:hAnsi="標楷體" w:hint="eastAsia"/>
                <w:sz w:val="20"/>
                <w:szCs w:val="20"/>
              </w:rPr>
              <w:lastRenderedPageBreak/>
              <w:t>語上，還有存在著方因差，我們要</w:t>
            </w:r>
            <w:r w:rsidRPr="00143680">
              <w:rPr>
                <w:rFonts w:ascii="標楷體" w:eastAsia="標楷體" w:hAnsi="標楷體"/>
                <w:sz w:val="20"/>
                <w:szCs w:val="20"/>
              </w:rPr>
              <w:t>學會方音差，並尊重不同腔調的方音使用者。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2.教師講漳州腔，學生回泉州腔，練習一次後，師生對調。最後學生分兩組互相對答。</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活動十二：漢羅攏會通</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1.教師領讀音標、拼音和語詞，學生跟著複述。</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2.教師解釋例詞意義，讓學生練習這些語詞的拼讀，並鼓勵學生再造詞。</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3.進行活動「賓果連線」。</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活動十三：朗讀語句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1.朗讀語句說明：雙底線的字要讀本調，單底線的字都要變調。教師可以先一個詞一個詞的帶念，如：毋但有武功</w:t>
            </w:r>
            <w:r w:rsidRPr="00143680">
              <w:rPr>
                <w:rFonts w:ascii="MS Mincho" w:eastAsia="MS Mincho" w:hAnsi="MS Mincho" w:cs="MS Mincho" w:hint="eastAsia"/>
                <w:sz w:val="20"/>
                <w:szCs w:val="20"/>
              </w:rPr>
              <w:t>⋯⋯</w:t>
            </w:r>
            <w:r w:rsidRPr="00143680">
              <w:rPr>
                <w:rFonts w:ascii="標楷體" w:eastAsia="標楷體" w:hAnsi="標楷體"/>
                <w:sz w:val="20"/>
                <w:szCs w:val="20"/>
              </w:rPr>
              <w:t>，接著再整句朗讀。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2.教師一句，學生一句，教師範讀時，要注意語速、語調與聲情。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3.教師整段範讀，學生整段跟讀。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4.學生自己分組朗讀，最後一次全班一起朗讀。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活動十四：驗收時間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1.應用練習 三、聽力測驗。</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2.應用練習 四、文意理解。</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三、綜合活動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活動十五：我的大人物</w:t>
            </w:r>
            <w:r w:rsidRPr="00143680">
              <w:rPr>
                <w:rFonts w:ascii="Cambria Math" w:eastAsia="標楷體" w:hAnsi="Cambria Math" w:cs="Cambria Math"/>
                <w:sz w:val="20"/>
                <w:szCs w:val="20"/>
              </w:rPr>
              <w:t>∼</w:t>
            </w:r>
            <w:r w:rsidRPr="00143680">
              <w:rPr>
                <w:rFonts w:ascii="標楷體" w:eastAsia="標楷體" w:hAnsi="標楷體"/>
                <w:sz w:val="20"/>
                <w:szCs w:val="20"/>
              </w:rPr>
              <w:t>出場囉！</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1.教師將講桌簡單布置為一個戲臺。</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2.讓學生透過分組討論，先將各自的戲偶設定角色，再集思廣益想出自己戲偶的出場詞或詩句</w:t>
            </w:r>
            <w:r w:rsidRPr="00143680">
              <w:rPr>
                <w:rFonts w:ascii="標楷體" w:eastAsia="標楷體" w:hAnsi="標楷體" w:hint="eastAsia"/>
                <w:sz w:val="20"/>
                <w:szCs w:val="20"/>
              </w:rPr>
              <w:t>念</w:t>
            </w:r>
            <w:r w:rsidRPr="00143680">
              <w:rPr>
                <w:rFonts w:ascii="標楷體" w:eastAsia="標楷體" w:hAnsi="標楷體"/>
                <w:sz w:val="20"/>
                <w:szCs w:val="20"/>
              </w:rPr>
              <w:t>白，至少一句以上，之後再配上身段操偶表現出來。</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3.再以本課課文為例，提示押「ong」韻之韻尾有：風（hong）、動 （t</w:t>
            </w:r>
            <w:r w:rsidRPr="00143680">
              <w:rPr>
                <w:rFonts w:ascii="Cambria" w:eastAsia="標楷體" w:hAnsi="Cambria" w:cs="Cambria"/>
                <w:sz w:val="20"/>
                <w:szCs w:val="20"/>
              </w:rPr>
              <w:t>ō</w:t>
            </w:r>
            <w:r w:rsidRPr="00143680">
              <w:rPr>
                <w:rFonts w:ascii="標楷體" w:eastAsia="標楷體" w:hAnsi="標楷體"/>
                <w:sz w:val="20"/>
                <w:szCs w:val="20"/>
              </w:rPr>
              <w:t>ng）……等，再鼓勵學生發展新的韻尾並應用於出場詞</w:t>
            </w:r>
            <w:r w:rsidRPr="00143680">
              <w:rPr>
                <w:rFonts w:ascii="標楷體" w:eastAsia="標楷體" w:hAnsi="標楷體" w:hint="eastAsia"/>
                <w:sz w:val="20"/>
                <w:szCs w:val="20"/>
              </w:rPr>
              <w:t>念</w:t>
            </w:r>
            <w:r w:rsidRPr="00143680">
              <w:rPr>
                <w:rFonts w:ascii="標楷體" w:eastAsia="標楷體" w:hAnsi="標楷體"/>
                <w:sz w:val="20"/>
                <w:szCs w:val="20"/>
              </w:rPr>
              <w:t>白中。</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4.各組上臺後，組員接續出場操偶表現。表演後，給予唱作俱佳的組別鼓勵，並具體描述各組別之優點。</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1.觀察評量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3.書寫評量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4.實作評量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hint="eastAsia"/>
                <w:bCs/>
                <w:snapToGrid w:val="0"/>
                <w:sz w:val="20"/>
                <w:szCs w:val="20"/>
              </w:rPr>
              <w:t>5.聽寫評量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人權教育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多元文化教育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537"/>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第四週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一、</w:t>
            </w:r>
            <w:r w:rsidRPr="00143680">
              <w:rPr>
                <w:rFonts w:ascii="標楷體" w:eastAsia="標楷體" w:hAnsi="標楷體" w:cs="新細明體"/>
                <w:bCs/>
                <w:color w:val="000000"/>
                <w:sz w:val="20"/>
                <w:szCs w:val="20"/>
              </w:rPr>
              <w:t>逐家來看戲</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第二課</w:t>
            </w:r>
            <w:r w:rsidRPr="00143680">
              <w:rPr>
                <w:rFonts w:ascii="標楷體" w:eastAsia="標楷體" w:hAnsi="標楷體" w:cs="新細明體"/>
                <w:bCs/>
                <w:color w:val="000000"/>
                <w:sz w:val="20"/>
                <w:szCs w:val="20"/>
              </w:rPr>
              <w:t>看戲真趣味</w:t>
            </w:r>
          </w:p>
        </w:tc>
        <w:tc>
          <w:tcPr>
            <w:tcW w:w="865" w:type="pct"/>
            <w:gridSpan w:val="5"/>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閩-J-A1</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拓展閩南語文之學習內容，並能透過選擇、分析與運用，感知其精神與文化特色，以增進自我了解。</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閩-J-B3</w:t>
            </w:r>
          </w:p>
          <w:p w:rsidR="00F874FF" w:rsidRPr="00143680" w:rsidRDefault="00F874FF" w:rsidP="00590499">
            <w:pPr>
              <w:spacing w:line="260" w:lineRule="exact"/>
              <w:ind w:left="42" w:hanging="1"/>
              <w:rPr>
                <w:sz w:val="20"/>
                <w:szCs w:val="20"/>
              </w:rPr>
            </w:pPr>
            <w:r w:rsidRPr="00143680">
              <w:rPr>
                <w:rFonts w:ascii="標楷體" w:eastAsia="標楷體" w:hAnsi="標楷體" w:cs="標楷體"/>
                <w:bCs/>
                <w:sz w:val="20"/>
                <w:szCs w:val="20"/>
              </w:rPr>
              <w:t>透過閩南語文進行藝術欣賞，感知音韻之美，了解其中蘊涵的意義，並能體會藝文特色，具備寫作能力。</w:t>
            </w:r>
          </w:p>
        </w:tc>
        <w:tc>
          <w:tcPr>
            <w:tcW w:w="1269" w:type="pct"/>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教師播放本課bàng-gà，並提問。</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活動一：唸讀課文</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1.教師分段範讀、學生跟讀並指導學生正確的發音和語調。</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2.教師介紹本課作者及其作品，並與學生討論作者與課文之間的關係。</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活動二：提取大意</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1.請學生 4-6 人為一組，分組討論每一段課文的意涵。</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2.發下小白板，請各組學生將各段關鍵詞寫下來，再組合起來完成課文大意，完成後請各組派代表簡單發表。</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活動三：討論看覓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共同討論與發表：教師提問，學生自由回答或教師指定學生回答。</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提醒學生，回家後和家長討論看歌仔戲的經驗以及對歌仔戲的看法，問題至少包含</w:t>
            </w:r>
            <w:r w:rsidRPr="00143680">
              <w:rPr>
                <w:rFonts w:ascii="標楷體" w:eastAsia="標楷體" w:hAnsi="標楷體"/>
                <w:sz w:val="20"/>
                <w:szCs w:val="20"/>
              </w:rPr>
              <w:lastRenderedPageBreak/>
              <w:t>下列兩題：</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1.對歌仔戲「無刣奸臣予人看，看戲的毋願煞」的看法。</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2.歌仔戲的發展，對廟口歌仔戲、電視歌仔戲到國家劇院歌仔戲，這个過程，改變佇佗？無變的所在又閣是啥物？</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1.觀察評量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3.書寫評量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人權教育</w:t>
            </w: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多元文化教育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558"/>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第五週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一、</w:t>
            </w:r>
            <w:r w:rsidRPr="00143680">
              <w:rPr>
                <w:rFonts w:ascii="標楷體" w:eastAsia="標楷體" w:hAnsi="標楷體" w:cs="新細明體"/>
                <w:bCs/>
                <w:color w:val="000000"/>
                <w:sz w:val="20"/>
                <w:szCs w:val="20"/>
              </w:rPr>
              <w:t>逐家來看戲</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第二課</w:t>
            </w:r>
            <w:r w:rsidRPr="00143680">
              <w:rPr>
                <w:rFonts w:ascii="標楷體" w:eastAsia="標楷體" w:hAnsi="標楷體" w:cs="新細明體"/>
                <w:bCs/>
                <w:color w:val="000000"/>
                <w:sz w:val="20"/>
                <w:szCs w:val="20"/>
              </w:rPr>
              <w:t>看戲真趣味</w:t>
            </w:r>
          </w:p>
        </w:tc>
        <w:tc>
          <w:tcPr>
            <w:tcW w:w="865" w:type="pct"/>
            <w:gridSpan w:val="5"/>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閩-J-A1</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拓展閩南語文之學習內容，並能透過選擇、分析與運用，感知其精神與文化特色，以增進自我了解。</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閩-J-C3</w:t>
            </w:r>
          </w:p>
          <w:p w:rsidR="00F874FF" w:rsidRPr="00143680" w:rsidRDefault="00F874FF" w:rsidP="00590499">
            <w:pPr>
              <w:spacing w:line="260" w:lineRule="exact"/>
              <w:ind w:left="42" w:hanging="1"/>
              <w:rPr>
                <w:sz w:val="20"/>
                <w:szCs w:val="20"/>
              </w:rPr>
            </w:pPr>
            <w:r w:rsidRPr="00143680">
              <w:rPr>
                <w:rFonts w:ascii="標楷體" w:eastAsia="標楷體" w:hAnsi="標楷體" w:cs="標楷體"/>
                <w:bCs/>
                <w:sz w:val="20"/>
                <w:szCs w:val="20"/>
              </w:rPr>
              <w:t>透過閩南語文的學習，培養對自我文化的認同，具備順應社會發展、尊重多元文化、關心國際事務之素養。</w:t>
            </w:r>
          </w:p>
        </w:tc>
        <w:tc>
          <w:tcPr>
            <w:tcW w:w="1269" w:type="pct"/>
            <w:tcBorders>
              <w:left w:val="single" w:sz="4" w:space="0" w:color="auto"/>
            </w:tcBorders>
          </w:tcPr>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教師先播放歌仔戲簡介影片。</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活動四：語詞運用</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1.教師範讀、學生跟讀「做伙來充電」的「語詞運用」的五個語詞和例句。</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2.教師解釋語詞和造句，並引導學生運用語詞造句。教師可以上網搜尋相關語詞，協助解釋其意義及如何運用。</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3.新詞解釋：</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教師可以一方面使用教育部《閩南語常用詞辭典》來協助「新詞解釋」教學，一方面順便進行教育部《閩南語常用詞辭典》查詢。</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活動五：咱來開講</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1.教師領念「咱來開講」對話劇本，教師一句，學生一句。</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2.學生兩兩一組練習對話後，請自願的學生上臺表演，並給予鼓勵。</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活動六：俗諺</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1.教師範讀，學生跟讀。</w:t>
            </w:r>
          </w:p>
          <w:p w:rsidR="00F874FF" w:rsidRPr="00143680" w:rsidRDefault="00F874FF" w:rsidP="00590499">
            <w:pPr>
              <w:spacing w:line="0" w:lineRule="atLeast"/>
              <w:rPr>
                <w:rFonts w:ascii="標楷體" w:eastAsia="標楷體" w:hAnsi="標楷體"/>
                <w:sz w:val="20"/>
                <w:szCs w:val="20"/>
              </w:rPr>
            </w:pPr>
            <w:r w:rsidRPr="00143680">
              <w:rPr>
                <w:rFonts w:ascii="新細明體" w:hAnsi="新細明體" w:cs="新細明體" w:hint="eastAsia"/>
                <w:sz w:val="20"/>
                <w:szCs w:val="20"/>
              </w:rPr>
              <w:t>⑴</w:t>
            </w:r>
            <w:r w:rsidRPr="00143680">
              <w:rPr>
                <w:rFonts w:ascii="標楷體" w:eastAsia="標楷體" w:hAnsi="標楷體"/>
                <w:sz w:val="20"/>
                <w:szCs w:val="20"/>
              </w:rPr>
              <w:t>歹戲</w:t>
            </w:r>
            <w:r w:rsidRPr="00143680">
              <w:rPr>
                <w:rFonts w:ascii="新細明體-ExtB" w:eastAsia="新細明體-ExtB" w:hAnsi="新細明體-ExtB" w:cs="新細明體-ExtB" w:hint="eastAsia"/>
                <w:sz w:val="20"/>
                <w:szCs w:val="20"/>
              </w:rPr>
              <w:t>𠢕</w:t>
            </w:r>
            <w:r w:rsidRPr="00143680">
              <w:rPr>
                <w:rFonts w:ascii="標楷體" w:eastAsia="標楷體" w:hAnsi="標楷體"/>
                <w:sz w:val="20"/>
                <w:szCs w:val="20"/>
              </w:rPr>
              <w:t>拖棚。</w:t>
            </w:r>
          </w:p>
          <w:p w:rsidR="00F874FF" w:rsidRPr="00143680" w:rsidRDefault="00F874FF" w:rsidP="00590499">
            <w:pPr>
              <w:spacing w:line="0" w:lineRule="atLeast"/>
              <w:rPr>
                <w:rFonts w:ascii="標楷體" w:eastAsia="標楷體" w:hAnsi="標楷體"/>
                <w:sz w:val="20"/>
                <w:szCs w:val="20"/>
              </w:rPr>
            </w:pPr>
            <w:r w:rsidRPr="00143680">
              <w:rPr>
                <w:rFonts w:ascii="新細明體" w:hAnsi="新細明體" w:cs="新細明體" w:hint="eastAsia"/>
                <w:sz w:val="20"/>
                <w:szCs w:val="20"/>
              </w:rPr>
              <w:t>⑵</w:t>
            </w:r>
            <w:r w:rsidRPr="00143680">
              <w:rPr>
                <w:rFonts w:ascii="標楷體" w:eastAsia="標楷體" w:hAnsi="標楷體"/>
                <w:sz w:val="20"/>
                <w:szCs w:val="20"/>
              </w:rPr>
              <w:t>戲棚跤徛久就是你的。</w:t>
            </w:r>
          </w:p>
          <w:p w:rsidR="00F874FF" w:rsidRPr="00143680" w:rsidRDefault="00F874FF" w:rsidP="00590499">
            <w:pPr>
              <w:spacing w:line="0" w:lineRule="atLeast"/>
              <w:rPr>
                <w:rFonts w:ascii="標楷體" w:eastAsia="標楷體" w:hAnsi="標楷體"/>
                <w:sz w:val="20"/>
                <w:szCs w:val="20"/>
              </w:rPr>
            </w:pPr>
            <w:r w:rsidRPr="00143680">
              <w:rPr>
                <w:rFonts w:ascii="新細明體" w:hAnsi="新細明體" w:cs="新細明體" w:hint="eastAsia"/>
                <w:sz w:val="20"/>
                <w:szCs w:val="20"/>
              </w:rPr>
              <w:t>⑶</w:t>
            </w:r>
            <w:r w:rsidRPr="00143680">
              <w:rPr>
                <w:rFonts w:ascii="標楷體" w:eastAsia="標楷體" w:hAnsi="標楷體"/>
                <w:sz w:val="20"/>
                <w:szCs w:val="20"/>
              </w:rPr>
              <w:t>棚頂有彼號人，棚跤就有彼號人。</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hint="eastAsia"/>
                <w:sz w:val="20"/>
                <w:szCs w:val="20"/>
              </w:rPr>
              <w:t>2.教師介紹這三句俗諺的意涵，以及使用時機。</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hint="eastAsia"/>
                <w:sz w:val="20"/>
                <w:szCs w:val="20"/>
              </w:rPr>
              <w:lastRenderedPageBreak/>
              <w:t>3</w:t>
            </w:r>
            <w:r w:rsidRPr="00143680">
              <w:rPr>
                <w:rFonts w:ascii="標楷體" w:eastAsia="標楷體" w:hAnsi="標楷體"/>
                <w:sz w:val="20"/>
                <w:szCs w:val="20"/>
              </w:rPr>
              <w:t>.發下作業紙，教師念俗諺，請學生用正確的閩南語漢字書寫在作業紙上。</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活動七：討論「看歌仔戲的經驗」</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2.學生提出自己的想法，並進行簡短討論。</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3.教師在黑板上彙整學生對於「歌仔戲發展的變與不變」的意見。</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活動八：學唱歌仔戲</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1.傾聽歌曲，全班一起習唱。</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2.說明本課學習單，請學生完成，於下次上課繳交。</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3.提醒學生，先預習應用練習一、看圖講話的內容，並練習說說看，最少一分鐘，下次上課要發表。</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1.觀察評量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260" w:lineRule="exact"/>
              <w:rPr>
                <w:rFonts w:ascii="標楷體" w:eastAsia="標楷體" w:hAnsi="標楷體" w:cs="標楷體"/>
                <w:bCs/>
                <w:sz w:val="20"/>
                <w:szCs w:val="20"/>
              </w:rPr>
            </w:pPr>
            <w:r w:rsidRPr="00143680">
              <w:rPr>
                <w:rFonts w:ascii="標楷體" w:eastAsia="標楷體" w:hAnsi="標楷體"/>
                <w:bCs/>
                <w:snapToGrid w:val="0"/>
                <w:sz w:val="20"/>
                <w:szCs w:val="20"/>
              </w:rPr>
              <w:t>3.聽寫評量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人權教育</w:t>
            </w: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多元文化教育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260"/>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第六週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一、</w:t>
            </w:r>
            <w:r w:rsidRPr="00143680">
              <w:rPr>
                <w:rFonts w:ascii="標楷體" w:eastAsia="標楷體" w:hAnsi="標楷體" w:cs="新細明體"/>
                <w:bCs/>
                <w:color w:val="000000"/>
                <w:sz w:val="20"/>
                <w:szCs w:val="20"/>
              </w:rPr>
              <w:t>逐家來看戲</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第二課</w:t>
            </w:r>
            <w:r w:rsidRPr="00143680">
              <w:rPr>
                <w:rFonts w:ascii="標楷體" w:eastAsia="標楷體" w:hAnsi="標楷體" w:cs="新細明體"/>
                <w:bCs/>
                <w:color w:val="000000"/>
                <w:sz w:val="20"/>
                <w:szCs w:val="20"/>
              </w:rPr>
              <w:t>看戲真趣味</w:t>
            </w:r>
          </w:p>
        </w:tc>
        <w:tc>
          <w:tcPr>
            <w:tcW w:w="865" w:type="pct"/>
            <w:gridSpan w:val="5"/>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閩-J-A1</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拓展閩南語文之學習內容，並能透過選擇、分析與運用，感知其精神與文化特色，以增進自我了解。</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閩-J-B3</w:t>
            </w:r>
          </w:p>
          <w:p w:rsidR="00F874FF" w:rsidRPr="00143680" w:rsidRDefault="00F874FF" w:rsidP="00590499">
            <w:pPr>
              <w:spacing w:line="260" w:lineRule="exact"/>
              <w:ind w:left="42" w:hanging="1"/>
              <w:rPr>
                <w:sz w:val="20"/>
                <w:szCs w:val="20"/>
              </w:rPr>
            </w:pPr>
            <w:r w:rsidRPr="00143680">
              <w:rPr>
                <w:rFonts w:ascii="標楷體" w:eastAsia="標楷體" w:hAnsi="標楷體" w:cs="標楷體"/>
                <w:bCs/>
                <w:sz w:val="20"/>
                <w:szCs w:val="20"/>
              </w:rPr>
              <w:t>透過閩南語文進行藝術欣賞，感知音韻之美，了解其中蘊涵的意義，並能體會藝文特色，具備寫作能力。</w:t>
            </w:r>
          </w:p>
        </w:tc>
        <w:tc>
          <w:tcPr>
            <w:tcW w:w="1269" w:type="pct"/>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1.欣賞陳明章的〈下晡一齣戲〉。</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2.教師先簡單說明〈下晡一齣戲〉這首歌描寫下雨的午後，傳統廟口歌仔戲的淒涼。</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3.念完問學生，老師剛在念什麼？學生回答。</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4.請各組拿出白板，各組互相討論把四格圖提供的訊息寫在白板上，等一下各組用 1 分鐘時間看圖說話。</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活動九：接力看圖講話</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活動十：方音差講看覓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1.教師說明閩南語腔調的演變與地方音的混淆，引導學生學會方音差，並尊重不同腔調的方音使用者。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2.教師講「ionn、enn」，學生轉成「iunn、inn」，練習一次後，師生對調。最後學生分兩組互相對答。</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活動十一：漢羅攏會通</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1.教師領讀音標、拼音和語詞，學生跟著複述。</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2.教師解釋例詞意義，讓學生練習這些語詞的拼讀，並鼓勵學生再造詞。</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3.進行「短句讀看覓」，教師可藉板書或以PPT 方式呈現臺羅拼音，盡量不要出現漢字，可以減少學生對漢字的依賴，可以提升學生對臺羅拼音的熟悉度。</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活動十二：朗讀語句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1.朗讀語句說明：雙底線的字要讀本調，單底線的字都要變調。教師可以先一個詞一個詞的帶念，如：對廟口搬到國家戲院的歌仔戲</w:t>
            </w:r>
            <w:r w:rsidRPr="00143680">
              <w:rPr>
                <w:rFonts w:ascii="MS Mincho" w:eastAsia="MS Mincho" w:hAnsi="MS Mincho" w:cs="MS Mincho" w:hint="eastAsia"/>
                <w:sz w:val="20"/>
                <w:szCs w:val="20"/>
              </w:rPr>
              <w:t>⋯⋯</w:t>
            </w:r>
            <w:r w:rsidRPr="00143680">
              <w:rPr>
                <w:rFonts w:ascii="標楷體" w:eastAsia="標楷體" w:hAnsi="標楷體"/>
                <w:sz w:val="20"/>
                <w:szCs w:val="20"/>
              </w:rPr>
              <w:t>，接著再整句朗讀。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2.教師一句，學生一句，教師範讀時，要注意語速、語調和聲情。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3.請約 5 位自願的學生分別朗讀第 1、2 句，並給予鼓勵。</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活動十三：驗收時間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1.應用練習 三、聽力測驗。</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2.應用練習 四、文意理解。</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3.應用練習 五、塌空測驗。</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1.觀察評量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3.書寫評量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人權教育</w:t>
            </w: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多元文化教育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969"/>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第七週</w:t>
            </w:r>
          </w:p>
        </w:tc>
        <w:tc>
          <w:tcPr>
            <w:tcW w:w="663" w:type="pct"/>
            <w:vAlign w:val="center"/>
          </w:tcPr>
          <w:p w:rsidR="00F874FF" w:rsidRPr="00143680" w:rsidRDefault="00F874FF" w:rsidP="00590499">
            <w:pPr>
              <w:spacing w:line="260" w:lineRule="exact"/>
              <w:jc w:val="center"/>
              <w:rPr>
                <w:rFonts w:ascii="標楷體" w:eastAsia="標楷體" w:hAnsi="標楷體" w:cs="新細明體"/>
                <w:bCs/>
                <w:color w:val="000000"/>
                <w:sz w:val="20"/>
                <w:szCs w:val="20"/>
              </w:rPr>
            </w:pPr>
            <w:r w:rsidRPr="00143680">
              <w:rPr>
                <w:rFonts w:ascii="標楷體" w:eastAsia="標楷體" w:hAnsi="標楷體" w:cs="新細明體" w:hint="eastAsia"/>
                <w:bCs/>
                <w:color w:val="000000"/>
                <w:sz w:val="20"/>
                <w:szCs w:val="20"/>
              </w:rPr>
              <w:t>語文天地（一）</w:t>
            </w:r>
          </w:p>
          <w:p w:rsidR="00F874FF" w:rsidRPr="00143680" w:rsidRDefault="00F874FF" w:rsidP="00590499">
            <w:pPr>
              <w:jc w:val="center"/>
              <w:rPr>
                <w:sz w:val="20"/>
                <w:szCs w:val="20"/>
              </w:rPr>
            </w:pPr>
            <w:r w:rsidRPr="00143680">
              <w:rPr>
                <w:rFonts w:ascii="標楷體" w:eastAsia="標楷體" w:hAnsi="標楷體" w:cs="新細明體"/>
                <w:bCs/>
                <w:color w:val="000000"/>
                <w:sz w:val="20"/>
                <w:szCs w:val="20"/>
              </w:rPr>
              <w:t>動詞</w:t>
            </w:r>
          </w:p>
        </w:tc>
        <w:tc>
          <w:tcPr>
            <w:tcW w:w="865" w:type="pct"/>
            <w:gridSpan w:val="5"/>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閩-J-A2</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具備運用閩南語文從事閱讀理解、獨立思辨分析，並培養解決生活問題的能力。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閩-J-B2</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透過資訊及檢索工具，蒐集、整理閩南語文資料，並能分析明辨資訊的正確性，重視資訊倫理，以提升媒體識讀能力。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 C2</w:t>
            </w:r>
          </w:p>
          <w:p w:rsidR="00F874FF" w:rsidRPr="00143680" w:rsidRDefault="00F874FF" w:rsidP="00590499">
            <w:pPr>
              <w:spacing w:line="260" w:lineRule="exact"/>
              <w:rPr>
                <w:sz w:val="20"/>
                <w:szCs w:val="20"/>
              </w:rPr>
            </w:pPr>
            <w:r w:rsidRPr="00143680">
              <w:rPr>
                <w:rFonts w:ascii="標楷體" w:eastAsia="標楷體" w:hAnsi="標楷體" w:cs="標楷體"/>
                <w:bCs/>
                <w:sz w:val="20"/>
                <w:szCs w:val="20"/>
              </w:rPr>
              <w:t>善用閩南語文，增進溝通協調和群體參與的能力，建立良好的人際關係，並培養相互合作及與人和諧互動的能力。</w:t>
            </w:r>
          </w:p>
        </w:tc>
        <w:tc>
          <w:tcPr>
            <w:tcW w:w="1269" w:type="pct"/>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教師請一位自願的學生上臺，連續做不同的動作，再請大家說說看他做了哪些動作，這些動作的閩南語該怎麼說。</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活動一：動詞</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1.教師說明動詞，再介紹身體不同部位的動詞說法。</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2.教師可視學生能力或教學實際情形，彈性運用補充資料，介紹其他與動詞相關的內容。</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3.教師引導學生運用動詞</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活動二：應用練習</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1.教師說明題目，請學生進行作答。</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2.教師請學生發表答案，再公布正確答案，並進行解說。</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bCs/>
                <w:sz w:val="20"/>
                <w:szCs w:val="20"/>
              </w:rPr>
            </w:pPr>
            <w:r w:rsidRPr="00143680">
              <w:rPr>
                <w:rFonts w:ascii="標楷體" w:eastAsia="標楷體" w:hAnsi="標楷體"/>
                <w:bCs/>
                <w:sz w:val="20"/>
                <w:szCs w:val="20"/>
              </w:rPr>
              <w:t>1.複習本堂課所學內容。</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1.口語評量</w:t>
            </w:r>
          </w:p>
          <w:p w:rsidR="00F874FF" w:rsidRPr="00143680" w:rsidRDefault="00F874FF" w:rsidP="00590499">
            <w:pPr>
              <w:pBdr>
                <w:top w:val="none" w:sz="0" w:space="0" w:color="000000"/>
                <w:left w:val="none" w:sz="0" w:space="0" w:color="000000"/>
                <w:bottom w:val="none" w:sz="0" w:space="0" w:color="000000"/>
                <w:right w:val="none" w:sz="0" w:space="0" w:color="000000"/>
              </w:pBdr>
              <w:spacing w:line="260" w:lineRule="exact"/>
              <w:rPr>
                <w:rFonts w:ascii="標楷體" w:eastAsia="標楷體" w:hAnsi="標楷體" w:cs="標楷體"/>
                <w:bCs/>
                <w:sz w:val="20"/>
                <w:szCs w:val="20"/>
              </w:rPr>
            </w:pPr>
            <w:r w:rsidRPr="00143680">
              <w:rPr>
                <w:rFonts w:ascii="標楷體" w:eastAsia="標楷體" w:hAnsi="標楷體"/>
                <w:bCs/>
                <w:snapToGrid w:val="0"/>
                <w:sz w:val="20"/>
                <w:szCs w:val="20"/>
              </w:rPr>
              <w:t>2.書寫評量</w:t>
            </w:r>
          </w:p>
        </w:tc>
        <w:tc>
          <w:tcPr>
            <w:tcW w:w="1028" w:type="pct"/>
            <w:vAlign w:val="center"/>
          </w:tcPr>
          <w:p w:rsidR="00F874FF" w:rsidRPr="00143680" w:rsidRDefault="00F874FF" w:rsidP="00590499">
            <w:pPr>
              <w:snapToGrid w:val="0"/>
              <w:spacing w:line="260" w:lineRule="exact"/>
              <w:rPr>
                <w:rFonts w:ascii="標楷體" w:eastAsia="標楷體" w:hAnsi="標楷體" w:cs="標楷體"/>
                <w:sz w:val="20"/>
                <w:szCs w:val="20"/>
              </w:rPr>
            </w:pPr>
          </w:p>
        </w:tc>
      </w:tr>
      <w:tr w:rsidR="00F874FF" w:rsidRPr="004F4430" w:rsidTr="00590499">
        <w:trPr>
          <w:trHeight w:val="1812"/>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第八週</w:t>
            </w:r>
          </w:p>
        </w:tc>
        <w:tc>
          <w:tcPr>
            <w:tcW w:w="663" w:type="pct"/>
            <w:vAlign w:val="center"/>
          </w:tcPr>
          <w:p w:rsidR="00F874FF" w:rsidRPr="000F7B22" w:rsidRDefault="00F874FF" w:rsidP="00590499">
            <w:pPr>
              <w:spacing w:line="260" w:lineRule="exact"/>
              <w:ind w:left="42" w:hanging="1"/>
              <w:jc w:val="center"/>
              <w:rPr>
                <w:rFonts w:ascii="標楷體" w:eastAsia="標楷體" w:hAnsi="標楷體" w:cs="新細明體"/>
                <w:bCs/>
                <w:color w:val="FF0000"/>
                <w:sz w:val="20"/>
                <w:szCs w:val="20"/>
              </w:rPr>
            </w:pPr>
            <w:r w:rsidRPr="000F7B22">
              <w:rPr>
                <w:rFonts w:ascii="標楷體" w:eastAsia="標楷體" w:hAnsi="標楷體" w:cs="新細明體"/>
                <w:bCs/>
                <w:color w:val="FF0000"/>
                <w:sz w:val="20"/>
                <w:szCs w:val="20"/>
              </w:rPr>
              <w:t>二、健康的生活</w:t>
            </w:r>
          </w:p>
          <w:p w:rsidR="00F874FF" w:rsidRDefault="00F874FF" w:rsidP="00590499">
            <w:pPr>
              <w:jc w:val="center"/>
              <w:rPr>
                <w:rFonts w:ascii="標楷體" w:eastAsia="標楷體" w:hAnsi="標楷體" w:cs="新細明體"/>
                <w:bCs/>
                <w:color w:val="FF0000"/>
                <w:sz w:val="20"/>
                <w:szCs w:val="20"/>
              </w:rPr>
            </w:pPr>
            <w:r w:rsidRPr="000F7B22">
              <w:rPr>
                <w:rFonts w:ascii="標楷體" w:eastAsia="標楷體" w:hAnsi="標楷體" w:cs="新細明體" w:hint="eastAsia"/>
                <w:bCs/>
                <w:color w:val="FF0000"/>
                <w:sz w:val="20"/>
                <w:szCs w:val="20"/>
              </w:rPr>
              <w:t>第三課</w:t>
            </w:r>
            <w:r w:rsidRPr="000F7B22">
              <w:rPr>
                <w:rFonts w:ascii="標楷體" w:eastAsia="標楷體" w:hAnsi="標楷體" w:cs="新細明體"/>
                <w:bCs/>
                <w:color w:val="FF0000"/>
                <w:sz w:val="20"/>
                <w:szCs w:val="20"/>
              </w:rPr>
              <w:t>運動身體好</w:t>
            </w:r>
          </w:p>
          <w:p w:rsidR="00E10821" w:rsidRPr="00397AA7" w:rsidRDefault="00E10821" w:rsidP="00E10821">
            <w:pPr>
              <w:jc w:val="both"/>
              <w:rPr>
                <w:rFonts w:ascii="標楷體" w:eastAsia="標楷體" w:hAnsi="標楷體" w:cs="標楷體"/>
                <w:color w:val="FF0000"/>
              </w:rPr>
            </w:pPr>
            <w:r w:rsidRPr="00397AA7">
              <w:rPr>
                <w:rFonts w:ascii="標楷體" w:eastAsia="標楷體" w:hAnsi="標楷體" w:cs="標楷體" w:hint="eastAsia"/>
                <w:color w:val="FF0000"/>
              </w:rPr>
              <w:t>學校願景--</w:t>
            </w:r>
          </w:p>
          <w:p w:rsidR="00E10821" w:rsidRPr="00397AA7" w:rsidRDefault="00E10821" w:rsidP="00E10821">
            <w:pPr>
              <w:rPr>
                <w:color w:val="FF0000"/>
              </w:rPr>
            </w:pPr>
            <w:r w:rsidRPr="00397AA7">
              <w:rPr>
                <w:rFonts w:ascii="標楷體" w:eastAsia="標楷體" w:hAnsi="標楷體" w:cs="標楷體" w:hint="eastAsia"/>
                <w:color w:val="FF0000"/>
              </w:rPr>
              <w:t>生活、自信、美感</w:t>
            </w:r>
          </w:p>
          <w:p w:rsidR="00E10821" w:rsidRPr="00E10821" w:rsidRDefault="00E10821" w:rsidP="00590499">
            <w:pPr>
              <w:jc w:val="center"/>
              <w:rPr>
                <w:color w:val="FF0000"/>
                <w:sz w:val="20"/>
                <w:szCs w:val="20"/>
              </w:rPr>
            </w:pPr>
          </w:p>
        </w:tc>
        <w:tc>
          <w:tcPr>
            <w:tcW w:w="858" w:type="pct"/>
            <w:gridSpan w:val="4"/>
            <w:tcBorders>
              <w:right w:val="single" w:sz="4" w:space="0" w:color="auto"/>
            </w:tcBorders>
          </w:tcPr>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閩-J-A2</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具備運用閩南語文從事閱讀理解、獨立思辨分析，並培養解決生活問題的能力。</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閩-J-B1</w:t>
            </w:r>
          </w:p>
          <w:p w:rsidR="00F874FF" w:rsidRPr="000F7B22" w:rsidRDefault="00F874FF" w:rsidP="00590499">
            <w:pPr>
              <w:spacing w:line="260" w:lineRule="exact"/>
              <w:ind w:left="42" w:hanging="1"/>
              <w:rPr>
                <w:color w:val="FF0000"/>
                <w:sz w:val="20"/>
                <w:szCs w:val="20"/>
              </w:rPr>
            </w:pPr>
            <w:r w:rsidRPr="000F7B22">
              <w:rPr>
                <w:rFonts w:ascii="標楷體" w:eastAsia="標楷體" w:hAnsi="標楷體" w:cs="標楷體"/>
                <w:bCs/>
                <w:color w:val="FF0000"/>
                <w:sz w:val="20"/>
                <w:szCs w:val="20"/>
              </w:rPr>
              <w:t>具備運用閩南語文表情達意的能力，並能以同理心與他人溝通互動，以運用於家庭、學校與社區之中。</w:t>
            </w:r>
          </w:p>
        </w:tc>
        <w:tc>
          <w:tcPr>
            <w:tcW w:w="1276" w:type="pct"/>
            <w:gridSpan w:val="2"/>
            <w:tcBorders>
              <w:left w:val="single" w:sz="4" w:space="0" w:color="auto"/>
            </w:tcBorders>
          </w:tcPr>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一、引起動機</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1.教師用閩南語口頭發問：「你上佮意啥物運動？」鼓勵學生舉手用閩南語發表。</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2.教師播放本課「咧講啥物」bàng-gà，並提問。</w:t>
            </w:r>
          </w:p>
          <w:p w:rsidR="00F874FF" w:rsidRPr="000F7B22" w:rsidRDefault="00F874FF" w:rsidP="00590499">
            <w:pPr>
              <w:spacing w:line="0" w:lineRule="atLeast"/>
              <w:rPr>
                <w:rFonts w:ascii="標楷體" w:eastAsia="標楷體" w:hAnsi="標楷體"/>
                <w:color w:val="FF0000"/>
                <w:sz w:val="20"/>
                <w:szCs w:val="20"/>
              </w:rPr>
            </w:pP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二、發展活動</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活動一：唸讀課文</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1.教師分段範讀、學生跟讀並指導學生正確的發音和語調。</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2.教師介紹本課作者及其作品。</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3.共同討論與發表：教師提問，學生自由回答或教師指定學生回答。</w:t>
            </w:r>
          </w:p>
          <w:p w:rsidR="00F874FF" w:rsidRPr="000F7B22" w:rsidRDefault="00F874FF" w:rsidP="00590499">
            <w:pPr>
              <w:spacing w:line="0" w:lineRule="atLeast"/>
              <w:rPr>
                <w:rFonts w:ascii="標楷體" w:eastAsia="標楷體" w:hAnsi="標楷體"/>
                <w:color w:val="FF0000"/>
                <w:sz w:val="20"/>
                <w:szCs w:val="20"/>
              </w:rPr>
            </w:pP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活動二：課文結構分析：思考黃金圈</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1.請各組根據前述的問題討論，利用「思考黃金圈」「Why-How-What」，在小白板上完成課文結構分析。</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2.各組將完成的小白板貼在黑板分享，教師逐一檢視修正學生用字及語法。</w:t>
            </w:r>
          </w:p>
          <w:p w:rsidR="00F874FF" w:rsidRPr="000F7B22" w:rsidRDefault="00F874FF" w:rsidP="00590499">
            <w:pPr>
              <w:spacing w:line="0" w:lineRule="atLeast"/>
              <w:rPr>
                <w:rFonts w:ascii="標楷體" w:eastAsia="標楷體" w:hAnsi="標楷體"/>
                <w:color w:val="FF0000"/>
                <w:sz w:val="20"/>
                <w:szCs w:val="20"/>
              </w:rPr>
            </w:pP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活動三：語詞運用</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1.教師範讀、學生跟讀「做伙來充電」的「語詞運用」的五個語詞和例句。</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2.教師解釋語詞和造句，並引導學生運用語詞造句。教師可以上網搜尋相關語詞，協助解釋其意義及如何運用。</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3.新詞解釋：教師可以一方面使用教育部《閩南語常用詞辭典》來協助「新詞解釋」教學，一方面順便進行教育部《閩南語常用詞辭典》查詢。</w:t>
            </w:r>
          </w:p>
          <w:p w:rsidR="00F874FF" w:rsidRPr="000F7B22" w:rsidRDefault="00F874FF" w:rsidP="00590499">
            <w:pPr>
              <w:spacing w:line="0" w:lineRule="atLeast"/>
              <w:rPr>
                <w:rFonts w:ascii="標楷體" w:eastAsia="標楷體" w:hAnsi="標楷體"/>
                <w:color w:val="FF0000"/>
                <w:sz w:val="20"/>
                <w:szCs w:val="20"/>
              </w:rPr>
            </w:pP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三、統整活動</w:t>
            </w:r>
          </w:p>
          <w:p w:rsidR="00F874FF" w:rsidRPr="000F7B22" w:rsidRDefault="00F874FF" w:rsidP="00590499">
            <w:pPr>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預告：提醒學生，回家後和家人討論，「咧講啥物」中的「走路」，是否符合「品德教育」中「自律負責」的態度？正</w:t>
            </w:r>
            <w:r w:rsidRPr="000F7B22">
              <w:rPr>
                <w:rFonts w:ascii="標楷體" w:eastAsia="標楷體" w:hAnsi="標楷體"/>
                <w:color w:val="FF0000"/>
                <w:sz w:val="20"/>
                <w:szCs w:val="20"/>
              </w:rPr>
              <w:lastRenderedPageBreak/>
              <w:t>確的做法是什麼？下次上課要討論。</w:t>
            </w:r>
          </w:p>
        </w:tc>
        <w:tc>
          <w:tcPr>
            <w:tcW w:w="811" w:type="pct"/>
          </w:tcPr>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lastRenderedPageBreak/>
              <w:t>1.觀察評量</w:t>
            </w:r>
          </w:p>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t>2.口語評量</w:t>
            </w:r>
          </w:p>
          <w:p w:rsidR="00F874FF" w:rsidRPr="000F7B22" w:rsidRDefault="00F874FF" w:rsidP="00590499">
            <w:pPr>
              <w:spacing w:line="260" w:lineRule="exact"/>
              <w:rPr>
                <w:rFonts w:ascii="標楷體" w:eastAsia="標楷體" w:hAnsi="標楷體"/>
                <w:color w:val="FF0000"/>
                <w:sz w:val="20"/>
                <w:szCs w:val="20"/>
              </w:rPr>
            </w:pPr>
            <w:r w:rsidRPr="000F7B22">
              <w:rPr>
                <w:rFonts w:ascii="標楷體" w:eastAsia="標楷體" w:hAnsi="標楷體"/>
                <w:bCs/>
                <w:snapToGrid w:val="0"/>
                <w:color w:val="FF0000"/>
                <w:sz w:val="20"/>
                <w:szCs w:val="20"/>
              </w:rPr>
              <w:t>3.書寫評量</w:t>
            </w:r>
          </w:p>
        </w:tc>
        <w:tc>
          <w:tcPr>
            <w:tcW w:w="1028" w:type="pct"/>
            <w:vAlign w:val="center"/>
          </w:tcPr>
          <w:p w:rsidR="00F874FF" w:rsidRPr="000F7B22" w:rsidRDefault="00F874FF" w:rsidP="00590499">
            <w:pPr>
              <w:spacing w:line="260" w:lineRule="exact"/>
              <w:rPr>
                <w:rFonts w:ascii="標楷體" w:eastAsia="標楷體" w:hAnsi="標楷體" w:cs="新細明體"/>
                <w:b/>
                <w:bCs/>
                <w:color w:val="FF0000"/>
                <w:sz w:val="20"/>
                <w:szCs w:val="20"/>
              </w:rPr>
            </w:pPr>
            <w:r w:rsidRPr="000F7B22">
              <w:rPr>
                <w:rFonts w:ascii="標楷體" w:eastAsia="標楷體" w:hAnsi="標楷體" w:cs="新細明體" w:hint="eastAsia"/>
                <w:b/>
                <w:bCs/>
                <w:color w:val="FF0000"/>
                <w:sz w:val="20"/>
                <w:szCs w:val="20"/>
              </w:rPr>
              <w:t>【</w:t>
            </w:r>
            <w:r w:rsidRPr="000F7B22">
              <w:rPr>
                <w:rFonts w:ascii="標楷體" w:eastAsia="標楷體" w:hAnsi="標楷體" w:cs="新細明體"/>
                <w:b/>
                <w:bCs/>
                <w:color w:val="FF0000"/>
                <w:sz w:val="20"/>
                <w:szCs w:val="20"/>
              </w:rPr>
              <w:t>家庭教育</w:t>
            </w:r>
            <w:r w:rsidRPr="000F7B22">
              <w:rPr>
                <w:rFonts w:ascii="標楷體" w:eastAsia="標楷體" w:hAnsi="標楷體" w:cs="新細明體" w:hint="eastAsia"/>
                <w:b/>
                <w:bCs/>
                <w:color w:val="FF0000"/>
                <w:sz w:val="20"/>
                <w:szCs w:val="20"/>
              </w:rPr>
              <w:t>】</w:t>
            </w:r>
          </w:p>
          <w:p w:rsidR="00F874FF" w:rsidRPr="000F7B22" w:rsidRDefault="00F874FF" w:rsidP="00590499">
            <w:pPr>
              <w:spacing w:line="260" w:lineRule="exact"/>
              <w:rPr>
                <w:rFonts w:ascii="標楷體" w:eastAsia="標楷體" w:hAnsi="標楷體" w:cs="新細明體"/>
                <w:bCs/>
                <w:color w:val="FF0000"/>
                <w:sz w:val="20"/>
                <w:szCs w:val="20"/>
              </w:rPr>
            </w:pPr>
            <w:r w:rsidRPr="000F7B22">
              <w:rPr>
                <w:rFonts w:ascii="標楷體" w:eastAsia="標楷體" w:hAnsi="標楷體" w:cs="新細明體" w:hint="eastAsia"/>
                <w:b/>
                <w:bCs/>
                <w:color w:val="FF0000"/>
                <w:sz w:val="20"/>
                <w:szCs w:val="20"/>
              </w:rPr>
              <w:t>【品德</w:t>
            </w:r>
            <w:r w:rsidRPr="000F7B22">
              <w:rPr>
                <w:rFonts w:ascii="標楷體" w:eastAsia="標楷體" w:hAnsi="標楷體" w:cs="新細明體"/>
                <w:b/>
                <w:bCs/>
                <w:color w:val="FF0000"/>
                <w:sz w:val="20"/>
                <w:szCs w:val="20"/>
              </w:rPr>
              <w:t>教育</w:t>
            </w:r>
            <w:r w:rsidRPr="000F7B22">
              <w:rPr>
                <w:rFonts w:ascii="標楷體" w:eastAsia="標楷體" w:hAnsi="標楷體" w:cs="新細明體" w:hint="eastAsia"/>
                <w:b/>
                <w:bCs/>
                <w:color w:val="FF0000"/>
                <w:sz w:val="20"/>
                <w:szCs w:val="20"/>
              </w:rPr>
              <w:t>】</w:t>
            </w:r>
          </w:p>
          <w:p w:rsidR="00F874FF" w:rsidRPr="000F7B22" w:rsidRDefault="00F874FF" w:rsidP="00590499">
            <w:pPr>
              <w:spacing w:line="260" w:lineRule="exact"/>
              <w:rPr>
                <w:rFonts w:ascii="標楷體" w:eastAsia="標楷體" w:hAnsi="標楷體" w:cs="新細明體"/>
                <w:bCs/>
                <w:color w:val="FF0000"/>
                <w:sz w:val="20"/>
                <w:szCs w:val="20"/>
              </w:rPr>
            </w:pPr>
          </w:p>
        </w:tc>
      </w:tr>
      <w:tr w:rsidR="00F874FF" w:rsidRPr="004F4430" w:rsidTr="00590499">
        <w:trPr>
          <w:trHeight w:val="1540"/>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第九週</w:t>
            </w:r>
          </w:p>
        </w:tc>
        <w:tc>
          <w:tcPr>
            <w:tcW w:w="663" w:type="pct"/>
            <w:vAlign w:val="center"/>
          </w:tcPr>
          <w:p w:rsidR="00F874FF" w:rsidRPr="000F7B22" w:rsidRDefault="00F874FF" w:rsidP="00590499">
            <w:pPr>
              <w:spacing w:line="260" w:lineRule="exact"/>
              <w:ind w:left="42" w:hanging="1"/>
              <w:jc w:val="center"/>
              <w:rPr>
                <w:rFonts w:ascii="標楷體" w:eastAsia="標楷體" w:hAnsi="標楷體" w:cs="新細明體"/>
                <w:bCs/>
                <w:color w:val="FF0000"/>
                <w:sz w:val="20"/>
                <w:szCs w:val="20"/>
              </w:rPr>
            </w:pPr>
            <w:r w:rsidRPr="000F7B22">
              <w:rPr>
                <w:rFonts w:ascii="標楷體" w:eastAsia="標楷體" w:hAnsi="標楷體" w:cs="新細明體"/>
                <w:bCs/>
                <w:color w:val="FF0000"/>
                <w:sz w:val="20"/>
                <w:szCs w:val="20"/>
              </w:rPr>
              <w:t>二、健康的生活</w:t>
            </w:r>
          </w:p>
          <w:p w:rsidR="00F874FF" w:rsidRDefault="00F874FF" w:rsidP="00590499">
            <w:pPr>
              <w:jc w:val="center"/>
              <w:rPr>
                <w:rFonts w:ascii="標楷體" w:eastAsia="標楷體" w:hAnsi="標楷體" w:cs="新細明體"/>
                <w:bCs/>
                <w:color w:val="FF0000"/>
                <w:sz w:val="20"/>
                <w:szCs w:val="20"/>
              </w:rPr>
            </w:pPr>
            <w:r w:rsidRPr="000F7B22">
              <w:rPr>
                <w:rFonts w:ascii="標楷體" w:eastAsia="標楷體" w:hAnsi="標楷體" w:cs="新細明體" w:hint="eastAsia"/>
                <w:bCs/>
                <w:color w:val="FF0000"/>
                <w:sz w:val="20"/>
                <w:szCs w:val="20"/>
              </w:rPr>
              <w:t>第三課</w:t>
            </w:r>
            <w:r w:rsidRPr="000F7B22">
              <w:rPr>
                <w:rFonts w:ascii="標楷體" w:eastAsia="標楷體" w:hAnsi="標楷體" w:cs="新細明體"/>
                <w:bCs/>
                <w:color w:val="FF0000"/>
                <w:sz w:val="20"/>
                <w:szCs w:val="20"/>
              </w:rPr>
              <w:t>運動身體好</w:t>
            </w:r>
          </w:p>
          <w:p w:rsidR="00E10821" w:rsidRPr="00397AA7" w:rsidRDefault="00E10821" w:rsidP="00E10821">
            <w:pPr>
              <w:jc w:val="both"/>
              <w:rPr>
                <w:rFonts w:ascii="標楷體" w:eastAsia="標楷體" w:hAnsi="標楷體" w:cs="標楷體"/>
                <w:color w:val="FF0000"/>
              </w:rPr>
            </w:pPr>
            <w:r w:rsidRPr="00397AA7">
              <w:rPr>
                <w:rFonts w:ascii="標楷體" w:eastAsia="標楷體" w:hAnsi="標楷體" w:cs="標楷體" w:hint="eastAsia"/>
                <w:color w:val="FF0000"/>
              </w:rPr>
              <w:t>學校願景--</w:t>
            </w:r>
          </w:p>
          <w:p w:rsidR="00E10821" w:rsidRPr="00397AA7" w:rsidRDefault="00E10821" w:rsidP="00E10821">
            <w:pPr>
              <w:rPr>
                <w:color w:val="FF0000"/>
              </w:rPr>
            </w:pPr>
            <w:r w:rsidRPr="00397AA7">
              <w:rPr>
                <w:rFonts w:ascii="標楷體" w:eastAsia="標楷體" w:hAnsi="標楷體" w:cs="標楷體" w:hint="eastAsia"/>
                <w:color w:val="FF0000"/>
              </w:rPr>
              <w:t>生活、自信、美感</w:t>
            </w:r>
          </w:p>
          <w:p w:rsidR="00E10821" w:rsidRPr="00E10821" w:rsidRDefault="00E10821" w:rsidP="00590499">
            <w:pPr>
              <w:jc w:val="center"/>
              <w:rPr>
                <w:color w:val="FF0000"/>
                <w:sz w:val="20"/>
                <w:szCs w:val="20"/>
              </w:rPr>
            </w:pPr>
          </w:p>
        </w:tc>
        <w:tc>
          <w:tcPr>
            <w:tcW w:w="858" w:type="pct"/>
            <w:gridSpan w:val="4"/>
            <w:tcBorders>
              <w:right w:val="single" w:sz="4" w:space="0" w:color="auto"/>
            </w:tcBorders>
          </w:tcPr>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閩-J-B1</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具備運用閩南語文表情達意的能力，並能以同理心與他人溝通互動，以運用於家庭、學校與社區之中。</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閩-J-B2</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透過資訊及檢索工具，蒐集、整理閩南語文資料，並能分析明辨資訊的正確性，重視資訊倫理，以提升媒體識讀能力。</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閩-J-C1</w:t>
            </w:r>
          </w:p>
          <w:p w:rsidR="00F874FF" w:rsidRPr="000F7B22" w:rsidRDefault="00F874FF" w:rsidP="00590499">
            <w:pPr>
              <w:spacing w:line="260" w:lineRule="exact"/>
              <w:ind w:left="42" w:hanging="1"/>
              <w:rPr>
                <w:color w:val="FF0000"/>
                <w:sz w:val="20"/>
                <w:szCs w:val="20"/>
              </w:rPr>
            </w:pPr>
            <w:r w:rsidRPr="000F7B22">
              <w:rPr>
                <w:rFonts w:ascii="標楷體" w:eastAsia="標楷體" w:hAnsi="標楷體" w:cs="標楷體"/>
                <w:bCs/>
                <w:color w:val="FF0000"/>
                <w:sz w:val="20"/>
                <w:szCs w:val="20"/>
              </w:rPr>
              <w:t>透過閩南語文的學習，具備成為社會公民的意識與責任感，並能關注社會問題與自然生態，主動參與社區活動。</w:t>
            </w:r>
          </w:p>
        </w:tc>
        <w:tc>
          <w:tcPr>
            <w:tcW w:w="1276" w:type="pct"/>
            <w:gridSpan w:val="2"/>
            <w:tcBorders>
              <w:left w:val="single" w:sz="4" w:space="0" w:color="auto"/>
            </w:tcBorders>
          </w:tcPr>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一、引起動機</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1.教師播放「用 1 分鐘見證臺灣體壇崛起 帶你一起向東奧選手致敬」的影片，請學生說說看影片中有哪些運動項目？</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2.教師可針對學生較不會的運動項目用閩南語帶念一次。</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二、發展活動</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活動四：咱來開講</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1.教師帶領念「咱來開講」對話劇本，教師一句，學生一句。</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2.學生兩兩一組練習對話後，各組派出一組來比賽，由教師主評，學生互評，選出表現最佳組別，給予鼓勵。</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活動五：品德教育議題討論、奧運勵志金句翻譯</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1.教師問各組回家和家長們討論，「咧講啥物」中的「走路」，是否符合「品德教育」中「自律負責」的態度？正確的做法是什麼？請同學提出自己的想法，並進行簡短討論。</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2.奧運選手經過長期的訓練出國比賽，為爭取榮譽，承受莫大的壓力，但他們發揮堅持到底的精神，表現出「自律負責」、積極向上的態度。</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3.最後教師發下卡片，請學生將金句</w:t>
            </w:r>
            <w:r w:rsidRPr="000F7B22">
              <w:rPr>
                <w:rFonts w:ascii="標楷體" w:eastAsia="標楷體" w:hAnsi="標楷體" w:hint="eastAsia"/>
                <w:color w:val="FF0000"/>
                <w:sz w:val="20"/>
                <w:szCs w:val="20"/>
              </w:rPr>
              <w:t>改寫成閩南語，並說說看</w:t>
            </w:r>
            <w:r w:rsidRPr="000F7B22">
              <w:rPr>
                <w:rFonts w:ascii="標楷體" w:eastAsia="標楷體" w:hAnsi="標楷體"/>
                <w:color w:val="FF0000"/>
                <w:sz w:val="20"/>
                <w:szCs w:val="20"/>
              </w:rPr>
              <w:t>。</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lastRenderedPageBreak/>
              <w:t>活動六：俗諺</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1.教師範讀，學生跟讀。</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新細明體" w:hAnsi="新細明體" w:cs="新細明體" w:hint="eastAsia"/>
                <w:color w:val="FF0000"/>
                <w:sz w:val="20"/>
                <w:szCs w:val="20"/>
              </w:rPr>
              <w:t>⑴</w:t>
            </w:r>
            <w:r w:rsidRPr="000F7B22">
              <w:rPr>
                <w:rFonts w:ascii="標楷體" w:eastAsia="標楷體" w:hAnsi="標楷體"/>
                <w:color w:val="FF0000"/>
                <w:sz w:val="20"/>
                <w:szCs w:val="20"/>
              </w:rPr>
              <w:t>飯後行百步，較好開藥舖。</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新細明體" w:hAnsi="新細明體" w:cs="新細明體" w:hint="eastAsia"/>
                <w:color w:val="FF0000"/>
                <w:sz w:val="20"/>
                <w:szCs w:val="20"/>
              </w:rPr>
              <w:t>⑵</w:t>
            </w:r>
            <w:r w:rsidRPr="000F7B22">
              <w:rPr>
                <w:rFonts w:ascii="標楷體" w:eastAsia="標楷體" w:hAnsi="標楷體"/>
                <w:color w:val="FF0000"/>
                <w:sz w:val="20"/>
                <w:szCs w:val="20"/>
              </w:rPr>
              <w:t>好額毋值著會食，好命毋值著勇健。</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2.教師介紹這二句俗諺的意涵，以及使用時機。</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活動七：方音差講看覓</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1.教師說明閩南語腔調的演變與地方音的混淆，引導學生學會方音差，並尊重不同腔調的方音使用者。</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2.教師講漳州腔，學生回泉州腔，練習一次後，師生對調</w:t>
            </w:r>
            <w:r w:rsidRPr="000F7B22">
              <w:rPr>
                <w:rFonts w:ascii="標楷體" w:eastAsia="標楷體" w:hAnsi="標楷體" w:hint="eastAsia"/>
                <w:color w:val="FF0000"/>
                <w:sz w:val="20"/>
                <w:szCs w:val="20"/>
              </w:rPr>
              <w:t>，最後學生分兩組互相對答。</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活動八：漢羅攏會通</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1.教師領讀音標、拼音和語詞，學生跟著複述。</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2.教師解釋例詞意義，讓學生練習這些語詞的拼讀，並鼓勵學生再造詞。</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3.進行活動「起立 VS 坐下」。</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4.進行「短句讀看覓」：教師可藉板書或以PPT 方式呈現臺羅拼音，盡量不要出現漢字，可以減少學生對漢字的依賴，可以提升學生對臺羅拼音的熟悉度。</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三、統整活動</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活動九：咱來運動</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1.教師可詢問學生家人常做的運動是什麼？並挑選幾個奧運項目的閩南語漢字或臺羅拼音讓學生練習閩南語的說法。</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2.說明本課學習單，並請學生回家先完成第一大題，下週檢討。</w:t>
            </w:r>
          </w:p>
          <w:p w:rsidR="00F874FF" w:rsidRPr="000F7B22" w:rsidRDefault="00F874FF" w:rsidP="00590499">
            <w:pPr>
              <w:autoSpaceDE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3.預告：提醒學生，先預習「應用練習──看圖講話」，並練習說說看，時間 1 分鐘，下次上課要上臺發表。</w:t>
            </w:r>
          </w:p>
        </w:tc>
        <w:tc>
          <w:tcPr>
            <w:tcW w:w="811" w:type="pct"/>
          </w:tcPr>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lastRenderedPageBreak/>
              <w:t>1.觀察評量</w:t>
            </w:r>
          </w:p>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t>2.口語評量</w:t>
            </w:r>
          </w:p>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t>3.書寫評量</w:t>
            </w:r>
          </w:p>
          <w:p w:rsidR="00F874FF" w:rsidRPr="000F7B22" w:rsidRDefault="00F874FF" w:rsidP="00590499">
            <w:pPr>
              <w:spacing w:line="260" w:lineRule="exact"/>
              <w:rPr>
                <w:rFonts w:ascii="標楷體" w:eastAsia="標楷體" w:hAnsi="標楷體"/>
                <w:color w:val="FF0000"/>
                <w:sz w:val="20"/>
                <w:szCs w:val="20"/>
              </w:rPr>
            </w:pPr>
            <w:r w:rsidRPr="000F7B22">
              <w:rPr>
                <w:rFonts w:ascii="標楷體" w:eastAsia="標楷體" w:hAnsi="標楷體"/>
                <w:bCs/>
                <w:snapToGrid w:val="0"/>
                <w:color w:val="FF0000"/>
                <w:sz w:val="20"/>
                <w:szCs w:val="20"/>
              </w:rPr>
              <w:t>4.聽力評量</w:t>
            </w:r>
          </w:p>
        </w:tc>
        <w:tc>
          <w:tcPr>
            <w:tcW w:w="1028" w:type="pct"/>
            <w:vAlign w:val="center"/>
          </w:tcPr>
          <w:p w:rsidR="00F874FF" w:rsidRPr="000F7B22" w:rsidRDefault="00F874FF" w:rsidP="00590499">
            <w:pPr>
              <w:spacing w:line="260" w:lineRule="exact"/>
              <w:rPr>
                <w:rFonts w:ascii="標楷體" w:eastAsia="標楷體" w:hAnsi="標楷體" w:cs="新細明體"/>
                <w:b/>
                <w:bCs/>
                <w:color w:val="FF0000"/>
                <w:sz w:val="20"/>
                <w:szCs w:val="20"/>
              </w:rPr>
            </w:pPr>
            <w:r w:rsidRPr="000F7B22">
              <w:rPr>
                <w:rFonts w:ascii="標楷體" w:eastAsia="標楷體" w:hAnsi="標楷體" w:cs="新細明體" w:hint="eastAsia"/>
                <w:b/>
                <w:bCs/>
                <w:color w:val="FF0000"/>
                <w:sz w:val="20"/>
                <w:szCs w:val="20"/>
              </w:rPr>
              <w:t>【</w:t>
            </w:r>
            <w:r w:rsidRPr="000F7B22">
              <w:rPr>
                <w:rFonts w:ascii="標楷體" w:eastAsia="標楷體" w:hAnsi="標楷體" w:cs="新細明體"/>
                <w:b/>
                <w:bCs/>
                <w:color w:val="FF0000"/>
                <w:sz w:val="20"/>
                <w:szCs w:val="20"/>
              </w:rPr>
              <w:t>家庭教育</w:t>
            </w:r>
            <w:r w:rsidRPr="000F7B22">
              <w:rPr>
                <w:rFonts w:ascii="標楷體" w:eastAsia="標楷體" w:hAnsi="標楷體" w:cs="新細明體" w:hint="eastAsia"/>
                <w:b/>
                <w:bCs/>
                <w:color w:val="FF0000"/>
                <w:sz w:val="20"/>
                <w:szCs w:val="20"/>
              </w:rPr>
              <w:t>】</w:t>
            </w:r>
          </w:p>
          <w:p w:rsidR="00F874FF" w:rsidRPr="000F7B22" w:rsidRDefault="00F874FF" w:rsidP="00590499">
            <w:pPr>
              <w:spacing w:line="260" w:lineRule="exact"/>
              <w:rPr>
                <w:rFonts w:ascii="標楷體" w:eastAsia="標楷體" w:hAnsi="標楷體" w:cs="新細明體"/>
                <w:bCs/>
                <w:color w:val="FF0000"/>
                <w:sz w:val="20"/>
                <w:szCs w:val="20"/>
              </w:rPr>
            </w:pPr>
            <w:r w:rsidRPr="000F7B22">
              <w:rPr>
                <w:rFonts w:ascii="標楷體" w:eastAsia="標楷體" w:hAnsi="標楷體" w:cs="新細明體" w:hint="eastAsia"/>
                <w:b/>
                <w:bCs/>
                <w:color w:val="FF0000"/>
                <w:sz w:val="20"/>
                <w:szCs w:val="20"/>
              </w:rPr>
              <w:t>【品德</w:t>
            </w:r>
            <w:r w:rsidRPr="000F7B22">
              <w:rPr>
                <w:rFonts w:ascii="標楷體" w:eastAsia="標楷體" w:hAnsi="標楷體" w:cs="新細明體"/>
                <w:b/>
                <w:bCs/>
                <w:color w:val="FF0000"/>
                <w:sz w:val="20"/>
                <w:szCs w:val="20"/>
              </w:rPr>
              <w:t>教育</w:t>
            </w:r>
            <w:r w:rsidRPr="000F7B22">
              <w:rPr>
                <w:rFonts w:ascii="標楷體" w:eastAsia="標楷體" w:hAnsi="標楷體" w:cs="新細明體" w:hint="eastAsia"/>
                <w:b/>
                <w:bCs/>
                <w:color w:val="FF0000"/>
                <w:sz w:val="20"/>
                <w:szCs w:val="20"/>
              </w:rPr>
              <w:t>】</w:t>
            </w:r>
          </w:p>
          <w:p w:rsidR="00F874FF" w:rsidRPr="000F7B22" w:rsidRDefault="00F874FF" w:rsidP="00590499">
            <w:pPr>
              <w:spacing w:line="260" w:lineRule="exact"/>
              <w:rPr>
                <w:color w:val="FF0000"/>
                <w:sz w:val="20"/>
                <w:szCs w:val="20"/>
              </w:rPr>
            </w:pPr>
          </w:p>
        </w:tc>
      </w:tr>
      <w:tr w:rsidR="00F874FF" w:rsidRPr="004F4430" w:rsidTr="00590499">
        <w:trPr>
          <w:trHeight w:val="1402"/>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第十週</w:t>
            </w:r>
          </w:p>
        </w:tc>
        <w:tc>
          <w:tcPr>
            <w:tcW w:w="663" w:type="pct"/>
            <w:vAlign w:val="center"/>
          </w:tcPr>
          <w:p w:rsidR="00F874FF" w:rsidRPr="000F7B22" w:rsidRDefault="00F874FF" w:rsidP="00590499">
            <w:pPr>
              <w:spacing w:line="260" w:lineRule="exact"/>
              <w:jc w:val="center"/>
              <w:rPr>
                <w:rFonts w:ascii="標楷體" w:eastAsia="標楷體" w:hAnsi="標楷體" w:cs="新細明體"/>
                <w:bCs/>
                <w:color w:val="FF0000"/>
                <w:sz w:val="20"/>
                <w:szCs w:val="20"/>
              </w:rPr>
            </w:pPr>
            <w:r w:rsidRPr="000F7B22">
              <w:rPr>
                <w:rFonts w:ascii="標楷體" w:eastAsia="標楷體" w:hAnsi="標楷體" w:cs="新細明體"/>
                <w:bCs/>
                <w:color w:val="FF0000"/>
                <w:sz w:val="20"/>
                <w:szCs w:val="20"/>
              </w:rPr>
              <w:t>二、健康的生活</w:t>
            </w:r>
          </w:p>
          <w:p w:rsidR="00F874FF" w:rsidRDefault="00F874FF" w:rsidP="00590499">
            <w:pPr>
              <w:jc w:val="center"/>
              <w:rPr>
                <w:rFonts w:ascii="標楷體" w:eastAsia="標楷體" w:hAnsi="標楷體" w:cs="新細明體"/>
                <w:bCs/>
                <w:color w:val="FF0000"/>
                <w:sz w:val="20"/>
                <w:szCs w:val="20"/>
              </w:rPr>
            </w:pPr>
            <w:r w:rsidRPr="000F7B22">
              <w:rPr>
                <w:rFonts w:ascii="標楷體" w:eastAsia="標楷體" w:hAnsi="標楷體" w:cs="新細明體" w:hint="eastAsia"/>
                <w:bCs/>
                <w:color w:val="FF0000"/>
                <w:sz w:val="20"/>
                <w:szCs w:val="20"/>
              </w:rPr>
              <w:t>第三課</w:t>
            </w:r>
            <w:r w:rsidRPr="000F7B22">
              <w:rPr>
                <w:rFonts w:ascii="標楷體" w:eastAsia="標楷體" w:hAnsi="標楷體" w:cs="新細明體"/>
                <w:bCs/>
                <w:color w:val="FF0000"/>
                <w:sz w:val="20"/>
                <w:szCs w:val="20"/>
              </w:rPr>
              <w:t>運動身體好</w:t>
            </w:r>
          </w:p>
          <w:p w:rsidR="00E10821" w:rsidRPr="00397AA7" w:rsidRDefault="00E10821" w:rsidP="00E10821">
            <w:pPr>
              <w:jc w:val="both"/>
              <w:rPr>
                <w:rFonts w:ascii="標楷體" w:eastAsia="標楷體" w:hAnsi="標楷體" w:cs="標楷體"/>
                <w:color w:val="FF0000"/>
              </w:rPr>
            </w:pPr>
            <w:r w:rsidRPr="00397AA7">
              <w:rPr>
                <w:rFonts w:ascii="標楷體" w:eastAsia="標楷體" w:hAnsi="標楷體" w:cs="標楷體" w:hint="eastAsia"/>
                <w:color w:val="FF0000"/>
              </w:rPr>
              <w:t>學校願景--</w:t>
            </w:r>
          </w:p>
          <w:p w:rsidR="00E10821" w:rsidRPr="00397AA7" w:rsidRDefault="00E10821" w:rsidP="00E10821">
            <w:pPr>
              <w:rPr>
                <w:color w:val="FF0000"/>
              </w:rPr>
            </w:pPr>
            <w:r w:rsidRPr="00397AA7">
              <w:rPr>
                <w:rFonts w:ascii="標楷體" w:eastAsia="標楷體" w:hAnsi="標楷體" w:cs="標楷體" w:hint="eastAsia"/>
                <w:color w:val="FF0000"/>
              </w:rPr>
              <w:t>生活、自信、美感</w:t>
            </w:r>
          </w:p>
          <w:p w:rsidR="00E10821" w:rsidRPr="00E10821" w:rsidRDefault="00E10821" w:rsidP="00590499">
            <w:pPr>
              <w:jc w:val="center"/>
              <w:rPr>
                <w:color w:val="FF0000"/>
                <w:sz w:val="20"/>
                <w:szCs w:val="20"/>
              </w:rPr>
            </w:pPr>
          </w:p>
        </w:tc>
        <w:tc>
          <w:tcPr>
            <w:tcW w:w="858" w:type="pct"/>
            <w:gridSpan w:val="4"/>
            <w:tcBorders>
              <w:right w:val="single" w:sz="4" w:space="0" w:color="auto"/>
            </w:tcBorders>
          </w:tcPr>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閩-J-A2</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具備運用閩南語文從事閱讀理解、獨立思辨分析，並培養解決生活問題的能力。</w:t>
            </w:r>
          </w:p>
          <w:p w:rsidR="00F874FF" w:rsidRPr="000F7B22" w:rsidRDefault="00F874FF" w:rsidP="00590499">
            <w:pPr>
              <w:autoSpaceDE w:val="0"/>
              <w:spacing w:line="0" w:lineRule="atLeast"/>
              <w:rPr>
                <w:rFonts w:ascii="標楷體" w:eastAsia="標楷體" w:hAnsi="標楷體" w:cs="標楷體"/>
                <w:bCs/>
                <w:color w:val="FF0000"/>
                <w:sz w:val="20"/>
                <w:szCs w:val="20"/>
              </w:rPr>
            </w:pPr>
            <w:r w:rsidRPr="000F7B22">
              <w:rPr>
                <w:rFonts w:ascii="標楷體" w:eastAsia="標楷體" w:hAnsi="標楷體" w:cs="標楷體"/>
                <w:bCs/>
                <w:color w:val="FF0000"/>
                <w:sz w:val="20"/>
                <w:szCs w:val="20"/>
              </w:rPr>
              <w:t>閩-J-B2</w:t>
            </w:r>
          </w:p>
          <w:p w:rsidR="00F874FF" w:rsidRPr="000F7B22" w:rsidRDefault="00F874FF" w:rsidP="00590499">
            <w:pPr>
              <w:spacing w:line="260" w:lineRule="exact"/>
              <w:rPr>
                <w:color w:val="FF0000"/>
                <w:sz w:val="20"/>
                <w:szCs w:val="20"/>
              </w:rPr>
            </w:pPr>
            <w:r w:rsidRPr="000F7B22">
              <w:rPr>
                <w:rFonts w:ascii="標楷體" w:eastAsia="標楷體" w:hAnsi="標楷體" w:cs="標楷體"/>
                <w:bCs/>
                <w:color w:val="FF0000"/>
                <w:sz w:val="20"/>
                <w:szCs w:val="20"/>
              </w:rPr>
              <w:t>透過資訊及檢索工具，蒐集、整理閩南語文資料，並能分析明辨資訊的正確性，重視資訊倫理，以提升媒體識讀能力。</w:t>
            </w:r>
          </w:p>
        </w:tc>
        <w:tc>
          <w:tcPr>
            <w:tcW w:w="1276" w:type="pct"/>
            <w:gridSpan w:val="2"/>
            <w:tcBorders>
              <w:left w:val="single" w:sz="4" w:space="0" w:color="auto"/>
            </w:tcBorders>
          </w:tcPr>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一、引起動機</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1.教師用閩南語口頭發問：「恁這學期體育課有上過啥物運動？」並請學生回答。</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2.複習本課課文。</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二、發展活動</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活動十：接力看圖講話</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各組依圖所提供的訊息，採接力方式，串成一個故事或活動，每張圖都得說到，準備時間 5 分鐘。發表完，由教師做簡短講評及評選優勝組別給予鼓勵。</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活動十一：朗讀語句</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1.朗讀記號說明：雙底線的字要讀本調，單底線的字都要變調。教師可以先一個詞一個詞的帶念，如「阮」、「是」、「青春」、「少年兄」</w:t>
            </w:r>
            <w:r w:rsidRPr="000F7B22">
              <w:rPr>
                <w:rFonts w:ascii="MS Mincho" w:eastAsia="MS Mincho" w:hAnsi="MS Mincho" w:cs="MS Mincho" w:hint="eastAsia"/>
                <w:color w:val="FF0000"/>
                <w:sz w:val="20"/>
                <w:szCs w:val="20"/>
              </w:rPr>
              <w:t>⋯⋯</w:t>
            </w:r>
            <w:r w:rsidRPr="000F7B22">
              <w:rPr>
                <w:rFonts w:ascii="標楷體" w:eastAsia="標楷體" w:hAnsi="標楷體"/>
                <w:color w:val="FF0000"/>
                <w:sz w:val="20"/>
                <w:szCs w:val="20"/>
              </w:rPr>
              <w:t>，接著再整句朗讀。句中的「閣」、「甲」是第四調的束喉音虛字，變調時要變成高短調。</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2.教師一句，學生一句，教師範讀時，要注意語速、語調和聲情。</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3.學生自己分組朗讀，最後一次全班一起朗讀。</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三、統整活動</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活動十二：驗收時間</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1.應用練習 三、聽力測驗。</w:t>
            </w:r>
          </w:p>
          <w:p w:rsidR="00F874FF" w:rsidRPr="000F7B22" w:rsidRDefault="00F874FF" w:rsidP="00590499">
            <w:pPr>
              <w:autoSpaceDE w:val="0"/>
              <w:autoSpaceDN w:val="0"/>
              <w:adjustRightInd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2.應用練習 四、文意理解。</w:t>
            </w:r>
          </w:p>
          <w:p w:rsidR="00F874FF" w:rsidRPr="000F7B22" w:rsidRDefault="00F874FF" w:rsidP="00590499">
            <w:pPr>
              <w:autoSpaceDE w:val="0"/>
              <w:spacing w:line="0" w:lineRule="atLeast"/>
              <w:rPr>
                <w:rFonts w:ascii="標楷體" w:eastAsia="標楷體" w:hAnsi="標楷體"/>
                <w:color w:val="FF0000"/>
                <w:sz w:val="20"/>
                <w:szCs w:val="20"/>
              </w:rPr>
            </w:pPr>
            <w:r w:rsidRPr="000F7B22">
              <w:rPr>
                <w:rFonts w:ascii="標楷體" w:eastAsia="標楷體" w:hAnsi="標楷體"/>
                <w:color w:val="FF0000"/>
                <w:sz w:val="20"/>
                <w:szCs w:val="20"/>
              </w:rPr>
              <w:t>3.應用練習 五、塌空測驗。</w:t>
            </w:r>
          </w:p>
        </w:tc>
        <w:tc>
          <w:tcPr>
            <w:tcW w:w="811" w:type="pct"/>
          </w:tcPr>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t>1.觀察評量</w:t>
            </w:r>
          </w:p>
          <w:p w:rsidR="00F874FF" w:rsidRPr="000F7B22" w:rsidRDefault="00F874FF" w:rsidP="00590499">
            <w:pPr>
              <w:spacing w:line="0" w:lineRule="atLeast"/>
              <w:rPr>
                <w:rFonts w:ascii="標楷體" w:eastAsia="標楷體" w:hAnsi="標楷體"/>
                <w:bCs/>
                <w:snapToGrid w:val="0"/>
                <w:color w:val="FF0000"/>
                <w:sz w:val="20"/>
                <w:szCs w:val="20"/>
              </w:rPr>
            </w:pPr>
            <w:r w:rsidRPr="000F7B22">
              <w:rPr>
                <w:rFonts w:ascii="標楷體" w:eastAsia="標楷體" w:hAnsi="標楷體"/>
                <w:bCs/>
                <w:snapToGrid w:val="0"/>
                <w:color w:val="FF0000"/>
                <w:sz w:val="20"/>
                <w:szCs w:val="20"/>
              </w:rPr>
              <w:t>2.口語評量</w:t>
            </w:r>
          </w:p>
          <w:p w:rsidR="00F874FF" w:rsidRPr="000F7B22" w:rsidRDefault="00F874FF" w:rsidP="00590499">
            <w:pPr>
              <w:spacing w:line="260" w:lineRule="exact"/>
              <w:rPr>
                <w:rFonts w:ascii="標楷體" w:eastAsia="標楷體" w:hAnsi="標楷體"/>
                <w:color w:val="FF0000"/>
                <w:sz w:val="20"/>
                <w:szCs w:val="20"/>
              </w:rPr>
            </w:pPr>
            <w:r w:rsidRPr="000F7B22">
              <w:rPr>
                <w:rFonts w:ascii="標楷體" w:eastAsia="標楷體" w:hAnsi="標楷體"/>
                <w:bCs/>
                <w:snapToGrid w:val="0"/>
                <w:color w:val="FF0000"/>
                <w:sz w:val="20"/>
                <w:szCs w:val="20"/>
              </w:rPr>
              <w:t>3.書寫評量</w:t>
            </w:r>
          </w:p>
        </w:tc>
        <w:tc>
          <w:tcPr>
            <w:tcW w:w="1028" w:type="pct"/>
            <w:vAlign w:val="center"/>
          </w:tcPr>
          <w:p w:rsidR="00F874FF" w:rsidRPr="000F7B22" w:rsidRDefault="00F874FF" w:rsidP="00590499">
            <w:pPr>
              <w:spacing w:line="260" w:lineRule="exact"/>
              <w:rPr>
                <w:rFonts w:ascii="標楷體" w:eastAsia="標楷體" w:hAnsi="標楷體" w:cs="新細明體"/>
                <w:b/>
                <w:bCs/>
                <w:color w:val="FF0000"/>
                <w:sz w:val="20"/>
                <w:szCs w:val="20"/>
              </w:rPr>
            </w:pPr>
            <w:r w:rsidRPr="000F7B22">
              <w:rPr>
                <w:rFonts w:ascii="標楷體" w:eastAsia="標楷體" w:hAnsi="標楷體" w:cs="新細明體" w:hint="eastAsia"/>
                <w:b/>
                <w:bCs/>
                <w:color w:val="FF0000"/>
                <w:sz w:val="20"/>
                <w:szCs w:val="20"/>
              </w:rPr>
              <w:t>【</w:t>
            </w:r>
            <w:r w:rsidRPr="000F7B22">
              <w:rPr>
                <w:rFonts w:ascii="標楷體" w:eastAsia="標楷體" w:hAnsi="標楷體" w:cs="新細明體"/>
                <w:b/>
                <w:bCs/>
                <w:color w:val="FF0000"/>
                <w:sz w:val="20"/>
                <w:szCs w:val="20"/>
              </w:rPr>
              <w:t>家庭教育</w:t>
            </w:r>
            <w:r w:rsidRPr="000F7B22">
              <w:rPr>
                <w:rFonts w:ascii="標楷體" w:eastAsia="標楷體" w:hAnsi="標楷體" w:cs="新細明體" w:hint="eastAsia"/>
                <w:b/>
                <w:bCs/>
                <w:color w:val="FF0000"/>
                <w:sz w:val="20"/>
                <w:szCs w:val="20"/>
              </w:rPr>
              <w:t>】</w:t>
            </w:r>
          </w:p>
          <w:p w:rsidR="00F874FF" w:rsidRPr="000F7B22" w:rsidRDefault="00F874FF" w:rsidP="00590499">
            <w:pPr>
              <w:spacing w:line="260" w:lineRule="exact"/>
              <w:rPr>
                <w:rFonts w:ascii="標楷體" w:eastAsia="標楷體" w:hAnsi="標楷體" w:cs="新細明體"/>
                <w:bCs/>
                <w:color w:val="FF0000"/>
                <w:sz w:val="20"/>
                <w:szCs w:val="20"/>
              </w:rPr>
            </w:pPr>
            <w:r w:rsidRPr="000F7B22">
              <w:rPr>
                <w:rFonts w:ascii="標楷體" w:eastAsia="標楷體" w:hAnsi="標楷體" w:cs="新細明體" w:hint="eastAsia"/>
                <w:b/>
                <w:bCs/>
                <w:color w:val="FF0000"/>
                <w:sz w:val="20"/>
                <w:szCs w:val="20"/>
              </w:rPr>
              <w:t>【品德</w:t>
            </w:r>
            <w:r w:rsidRPr="000F7B22">
              <w:rPr>
                <w:rFonts w:ascii="標楷體" w:eastAsia="標楷體" w:hAnsi="標楷體" w:cs="新細明體"/>
                <w:b/>
                <w:bCs/>
                <w:color w:val="FF0000"/>
                <w:sz w:val="20"/>
                <w:szCs w:val="20"/>
              </w:rPr>
              <w:t>教育</w:t>
            </w:r>
            <w:r w:rsidRPr="000F7B22">
              <w:rPr>
                <w:rFonts w:ascii="標楷體" w:eastAsia="標楷體" w:hAnsi="標楷體" w:cs="新細明體" w:hint="eastAsia"/>
                <w:b/>
                <w:bCs/>
                <w:color w:val="FF0000"/>
                <w:sz w:val="20"/>
                <w:szCs w:val="20"/>
              </w:rPr>
              <w:t>】</w:t>
            </w:r>
          </w:p>
          <w:p w:rsidR="00F874FF" w:rsidRPr="000F7B22" w:rsidRDefault="00F874FF" w:rsidP="00590499">
            <w:pPr>
              <w:spacing w:line="260" w:lineRule="exact"/>
              <w:rPr>
                <w:color w:val="FF0000"/>
                <w:sz w:val="20"/>
                <w:szCs w:val="20"/>
              </w:rPr>
            </w:pPr>
          </w:p>
        </w:tc>
      </w:tr>
      <w:tr w:rsidR="00F874FF" w:rsidRPr="004F4430" w:rsidTr="00590499">
        <w:trPr>
          <w:trHeight w:val="1402"/>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t>第十一週</w:t>
            </w:r>
          </w:p>
        </w:tc>
        <w:tc>
          <w:tcPr>
            <w:tcW w:w="663" w:type="pct"/>
            <w:vAlign w:val="center"/>
          </w:tcPr>
          <w:p w:rsidR="00F874FF" w:rsidRPr="00143680" w:rsidRDefault="00F874FF" w:rsidP="00590499">
            <w:pPr>
              <w:spacing w:line="260" w:lineRule="exact"/>
              <w:jc w:val="center"/>
              <w:rPr>
                <w:rFonts w:ascii="標楷體" w:eastAsia="標楷體" w:hAnsi="標楷體" w:cs="新細明體"/>
                <w:color w:val="000000"/>
                <w:sz w:val="20"/>
                <w:szCs w:val="20"/>
              </w:rPr>
            </w:pPr>
            <w:r w:rsidRPr="00143680">
              <w:rPr>
                <w:rFonts w:ascii="標楷體" w:eastAsia="標楷體" w:hAnsi="標楷體" w:cs="新細明體"/>
                <w:color w:val="000000"/>
                <w:sz w:val="20"/>
                <w:szCs w:val="20"/>
              </w:rPr>
              <w:t>二、健康的生活</w:t>
            </w:r>
          </w:p>
          <w:p w:rsidR="00F874FF" w:rsidRPr="00143680" w:rsidRDefault="00F874FF" w:rsidP="00590499">
            <w:pPr>
              <w:jc w:val="center"/>
              <w:rPr>
                <w:sz w:val="20"/>
                <w:szCs w:val="20"/>
              </w:rPr>
            </w:pPr>
            <w:r w:rsidRPr="00143680">
              <w:rPr>
                <w:rFonts w:ascii="標楷體" w:eastAsia="標楷體" w:hAnsi="標楷體" w:cs="新細明體" w:hint="eastAsia"/>
                <w:color w:val="000000"/>
                <w:sz w:val="20"/>
                <w:szCs w:val="20"/>
              </w:rPr>
              <w:t>第四課</w:t>
            </w:r>
            <w:r w:rsidRPr="00143680">
              <w:rPr>
                <w:rFonts w:ascii="標楷體" w:eastAsia="標楷體" w:hAnsi="標楷體" w:cs="新細明體"/>
                <w:color w:val="000000"/>
                <w:sz w:val="20"/>
                <w:szCs w:val="20"/>
              </w:rPr>
              <w:t>藝術展覽</w:t>
            </w:r>
          </w:p>
        </w:tc>
        <w:tc>
          <w:tcPr>
            <w:tcW w:w="858" w:type="pct"/>
            <w:gridSpan w:val="4"/>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閩-J-A2</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具備運用閩南語文從事閱讀理解、獨立</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思辨分析，並培養解決生活問題的能力。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閩-J-B1</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lastRenderedPageBreak/>
              <w:t>具備運用閩南語文表情達意的能力，並</w:t>
            </w:r>
          </w:p>
          <w:p w:rsidR="00F874FF" w:rsidRPr="00143680" w:rsidRDefault="00F874FF" w:rsidP="00590499">
            <w:pPr>
              <w:spacing w:line="260" w:lineRule="exact"/>
              <w:rPr>
                <w:sz w:val="20"/>
                <w:szCs w:val="20"/>
              </w:rPr>
            </w:pPr>
            <w:r w:rsidRPr="00143680">
              <w:rPr>
                <w:rFonts w:ascii="標楷體" w:eastAsia="標楷體" w:hAnsi="標楷體" w:cs="標楷體"/>
                <w:bCs/>
                <w:sz w:val="20"/>
                <w:szCs w:val="20"/>
              </w:rPr>
              <w:t>能以同理心與他人溝通互動，以運用於家庭、學校與社區之中。</w:t>
            </w:r>
          </w:p>
        </w:tc>
        <w:tc>
          <w:tcPr>
            <w:tcW w:w="1276" w:type="pct"/>
            <w:gridSpan w:val="2"/>
            <w:tcBorders>
              <w:left w:val="single" w:sz="4" w:space="0" w:color="auto"/>
            </w:tcBorders>
          </w:tcPr>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lastRenderedPageBreak/>
              <w:t>一、引起動機：</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教師播放本課bàng-gà並提問。</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活動一：唸讀課文</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1.教師分段範讀、學生跟讀，並指導學生</w:t>
            </w:r>
            <w:r w:rsidRPr="00143680">
              <w:rPr>
                <w:rFonts w:ascii="標楷體" w:eastAsia="標楷體" w:hAnsi="標楷體"/>
                <w:sz w:val="20"/>
                <w:szCs w:val="20"/>
              </w:rPr>
              <w:lastRenderedPageBreak/>
              <w:t>正確的發音和語調。</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2.新詞解釋：</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教師解說課文內容，說明語詞註釋。可以使用教育部《閩南語常用詞辭典》來協助「新詞解釋」教學。</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3.教師介紹本課作者及其作品。</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活動二：提問與理解</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藉由問答的過程，讓學生了解文意。</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活動三：生活價值九宮格</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1.每個人分一張九宮格，將人生中重要的事物，按照 1</w:t>
            </w:r>
            <w:r w:rsidRPr="00143680">
              <w:rPr>
                <w:rFonts w:ascii="Cambria Math" w:eastAsia="標楷體" w:hAnsi="Cambria Math" w:cs="Cambria Math"/>
                <w:sz w:val="20"/>
                <w:szCs w:val="20"/>
              </w:rPr>
              <w:t>∼</w:t>
            </w:r>
            <w:r w:rsidRPr="00143680">
              <w:rPr>
                <w:rFonts w:ascii="標楷體" w:eastAsia="標楷體" w:hAnsi="標楷體"/>
                <w:sz w:val="20"/>
                <w:szCs w:val="20"/>
              </w:rPr>
              <w:t>9 的順序填入格子中。</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2.教師請學生上臺使用閩南語分享，看每個人重視的事情有什麼異同，並加以討論。</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活動四：討論看覓</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共同討論與發表：教師提問，學生自由回答或教師指定學生回答。</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1.請學生齊讀、分組讀或個別讀課文。複習本堂課所學內容。</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2.請學生在下一節課時，每個人帶一張自己小時候的舊相片。</w:t>
            </w:r>
          </w:p>
        </w:tc>
        <w:tc>
          <w:tcPr>
            <w:tcW w:w="811" w:type="pct"/>
          </w:tcPr>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lastRenderedPageBreak/>
              <w:t>1.口語評量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家庭教育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品德教育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402"/>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第十二週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bCs/>
                <w:color w:val="000000"/>
                <w:sz w:val="20"/>
                <w:szCs w:val="20"/>
              </w:rPr>
              <w:t>二、健康的生活</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第四課</w:t>
            </w:r>
            <w:r w:rsidRPr="00143680">
              <w:rPr>
                <w:rFonts w:ascii="標楷體" w:eastAsia="標楷體" w:hAnsi="標楷體" w:cs="新細明體"/>
                <w:bCs/>
                <w:color w:val="000000"/>
                <w:sz w:val="20"/>
                <w:szCs w:val="20"/>
              </w:rPr>
              <w:t>藝術展覽</w:t>
            </w:r>
          </w:p>
        </w:tc>
        <w:tc>
          <w:tcPr>
            <w:tcW w:w="858" w:type="pct"/>
            <w:gridSpan w:val="4"/>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閩-J-B3</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透過閩南語文進行藝術欣賞，感知音韻之美，了解其中蘊涵的意義，並能體會藝文特色，具備寫作能力。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閩-J-C2</w:t>
            </w:r>
          </w:p>
          <w:p w:rsidR="00F874FF" w:rsidRPr="00143680" w:rsidRDefault="00F874FF" w:rsidP="00590499">
            <w:pPr>
              <w:spacing w:line="260" w:lineRule="exact"/>
              <w:ind w:left="42" w:hanging="1"/>
              <w:rPr>
                <w:sz w:val="20"/>
                <w:szCs w:val="20"/>
              </w:rPr>
            </w:pPr>
            <w:r w:rsidRPr="00143680">
              <w:rPr>
                <w:rFonts w:ascii="標楷體" w:eastAsia="標楷體" w:hAnsi="標楷體" w:cs="標楷體"/>
                <w:bCs/>
                <w:sz w:val="20"/>
                <w:szCs w:val="20"/>
              </w:rPr>
              <w:t>善用閩南語文，增進溝通協調和群體參與的能力，建立良好的人際關係，並培養相</w:t>
            </w:r>
            <w:r w:rsidRPr="00143680">
              <w:rPr>
                <w:rFonts w:ascii="標楷體" w:eastAsia="標楷體" w:hAnsi="標楷體" w:cs="標楷體"/>
                <w:bCs/>
                <w:sz w:val="20"/>
                <w:szCs w:val="20"/>
              </w:rPr>
              <w:lastRenderedPageBreak/>
              <w:t>互合作及與人和諧互動的能力。</w:t>
            </w:r>
          </w:p>
        </w:tc>
        <w:tc>
          <w:tcPr>
            <w:tcW w:w="1276" w:type="pct"/>
            <w:gridSpan w:val="2"/>
            <w:tcBorders>
              <w:left w:val="single" w:sz="4" w:space="0" w:color="auto"/>
            </w:tcBorders>
          </w:tcPr>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lastRenderedPageBreak/>
              <w:t>一、引起動機</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活動五：臆看我是啥人</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1.上一節時，預告第二節上課時，每個人帶一張自己小時候的舊相片。</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2.在背後寫上自己的名字之後，先交給老師。</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3.老師將相片鋪排在黑板上，每位學生輪流上臺使用閩南語說明自己照片中的特色，讓每個組別猜出是哪張，最後答對最</w:t>
            </w:r>
            <w:r w:rsidRPr="00143680">
              <w:rPr>
                <w:rFonts w:ascii="標楷體" w:eastAsia="標楷體" w:hAnsi="標楷體"/>
                <w:sz w:val="20"/>
                <w:szCs w:val="20"/>
              </w:rPr>
              <w:lastRenderedPageBreak/>
              <w:t>多的組別獲勝。</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活動六：語詞運用</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1.教師範讀、學生跟讀「做伙來充電」的「語詞運用」的五個語詞和例句。</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2.教師解釋語詞和造句，並引導學生運用語詞造句。教師可以上網搜尋相關語詞，協助解釋其意義及如何運用。</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3.新詞解釋：</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教師可以一方面使用教育部《閩南語常用詞辭典》來協助「新詞解釋」教學，一方面順便進行教育部《閩南語常用詞辭典》查詢。</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4.進行活動「我會讀脣語」。</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活動七：咱來開講</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1.教師領念「咱來開講」對話劇本：教師一句，學生一句。</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 學生兩兩一組練習對話後，各組派出一組來比賽，由教師主評，學生互評，選出表現最佳組別，給予鼓勵。</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活動八：孽譎仔話</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1.教師範讀，學生跟讀。</w:t>
            </w:r>
          </w:p>
          <w:p w:rsidR="00F874FF" w:rsidRPr="00143680" w:rsidRDefault="00F874FF" w:rsidP="00590499">
            <w:pPr>
              <w:spacing w:line="0" w:lineRule="atLeast"/>
              <w:rPr>
                <w:rFonts w:ascii="標楷體" w:eastAsia="標楷體" w:hAnsi="標楷體"/>
                <w:sz w:val="20"/>
                <w:szCs w:val="20"/>
              </w:rPr>
            </w:pPr>
            <w:r w:rsidRPr="00143680">
              <w:rPr>
                <w:rFonts w:ascii="新細明體" w:hAnsi="新細明體" w:cs="新細明體" w:hint="eastAsia"/>
                <w:sz w:val="20"/>
                <w:szCs w:val="20"/>
              </w:rPr>
              <w:t>⑴</w:t>
            </w:r>
            <w:r w:rsidRPr="00143680">
              <w:rPr>
                <w:rFonts w:ascii="標楷體" w:eastAsia="標楷體" w:hAnsi="標楷體"/>
                <w:sz w:val="20"/>
                <w:szCs w:val="20"/>
              </w:rPr>
              <w:t>土地公看傀儡──愈看愈花。</w:t>
            </w:r>
          </w:p>
          <w:p w:rsidR="00F874FF" w:rsidRPr="00143680" w:rsidRDefault="00F874FF" w:rsidP="00590499">
            <w:pPr>
              <w:spacing w:line="0" w:lineRule="atLeast"/>
              <w:rPr>
                <w:rFonts w:ascii="標楷體" w:eastAsia="標楷體" w:hAnsi="標楷體"/>
                <w:sz w:val="20"/>
                <w:szCs w:val="20"/>
              </w:rPr>
            </w:pPr>
            <w:r w:rsidRPr="00143680">
              <w:rPr>
                <w:rFonts w:ascii="新細明體" w:hAnsi="新細明體" w:cs="新細明體" w:hint="eastAsia"/>
                <w:sz w:val="20"/>
                <w:szCs w:val="20"/>
              </w:rPr>
              <w:t>⑵</w:t>
            </w:r>
            <w:r w:rsidRPr="00143680">
              <w:rPr>
                <w:rFonts w:ascii="標楷體" w:eastAsia="標楷體" w:hAnsi="標楷體" w:hint="eastAsia"/>
                <w:sz w:val="20"/>
                <w:szCs w:val="20"/>
              </w:rPr>
              <w:t>人徛佇路燈跤</w:t>
            </w:r>
            <w:r w:rsidRPr="00143680">
              <w:rPr>
                <w:rFonts w:ascii="標楷體" w:eastAsia="標楷體" w:hAnsi="標楷體"/>
                <w:sz w:val="20"/>
                <w:szCs w:val="20"/>
              </w:rPr>
              <w:t>──</w:t>
            </w:r>
            <w:r w:rsidRPr="00143680">
              <w:rPr>
                <w:rFonts w:ascii="標楷體" w:eastAsia="標楷體" w:hAnsi="標楷體" w:hint="eastAsia"/>
                <w:sz w:val="20"/>
                <w:szCs w:val="20"/>
              </w:rPr>
              <w:t>有影</w:t>
            </w:r>
            <w:r w:rsidRPr="00143680">
              <w:rPr>
                <w:rFonts w:ascii="標楷體" w:eastAsia="標楷體" w:hAnsi="標楷體"/>
                <w:sz w:val="20"/>
                <w:szCs w:val="20"/>
              </w:rPr>
              <w:t>。</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2.教師介紹這二句歇後語的意涵，以及使用時機。</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活動九：方音差講看覓</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 教師說明閩南語腔調的演變與地方音的混淆，引導學生學會方音差，並尊重不同腔調的方音使用者。</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2.教師講漳州腔，學生回泉州腔，練習一次後，師生對調。</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1.學生齊讀、分組讀或個別讀「咱來開講」、「孽譎仔話」、「方音差講看覓」。複習本堂課所學內容。</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2.說明本課學習單，並請學生完成，下週繳交。</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2.觀察評量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家庭教育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品德教育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534"/>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第十三週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bCs/>
                <w:color w:val="000000"/>
                <w:sz w:val="20"/>
                <w:szCs w:val="20"/>
              </w:rPr>
              <w:t>二、健康的生活</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第四課</w:t>
            </w:r>
            <w:r w:rsidRPr="00143680">
              <w:rPr>
                <w:rFonts w:ascii="標楷體" w:eastAsia="標楷體" w:hAnsi="標楷體" w:cs="新細明體"/>
                <w:bCs/>
                <w:color w:val="000000"/>
                <w:sz w:val="20"/>
                <w:szCs w:val="20"/>
              </w:rPr>
              <w:t>藝術展覽</w:t>
            </w:r>
          </w:p>
        </w:tc>
        <w:tc>
          <w:tcPr>
            <w:tcW w:w="858" w:type="pct"/>
            <w:gridSpan w:val="4"/>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閩-J-A2</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具備運用閩南語文從事閱讀理解、獨立</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思辨分析，並培養解決生活問題的能力。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閩-J-B3</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透過閩南語文進行藝術欣賞，感知音韻之美，了解其中蘊涵的意義，並能體會藝文特色，具備寫作能力。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閩-J-C2</w:t>
            </w:r>
          </w:p>
          <w:p w:rsidR="00F874FF" w:rsidRPr="00143680" w:rsidRDefault="00F874FF" w:rsidP="00590499">
            <w:pPr>
              <w:spacing w:line="260" w:lineRule="exact"/>
              <w:ind w:left="42" w:hanging="1"/>
              <w:rPr>
                <w:sz w:val="20"/>
                <w:szCs w:val="20"/>
              </w:rPr>
            </w:pPr>
            <w:r w:rsidRPr="00143680">
              <w:rPr>
                <w:rFonts w:ascii="標楷體" w:eastAsia="標楷體" w:hAnsi="標楷體" w:cs="標楷體"/>
                <w:bCs/>
                <w:sz w:val="20"/>
                <w:szCs w:val="20"/>
              </w:rPr>
              <w:t>善用閩南語文，增進溝通協調和群體參與的能力，建立良好的人際關係，並培養相互合作及與人和諧互動的能力。</w:t>
            </w:r>
          </w:p>
        </w:tc>
        <w:tc>
          <w:tcPr>
            <w:tcW w:w="1276" w:type="pct"/>
            <w:gridSpan w:val="2"/>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複習念誦課文。</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活動十：漢羅攏會通</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1.教師領讀音標、拼音和語詞，學生跟著複述。</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2.教師解釋例詞意義，讓學生練習這些語詞的拼讀，並鼓勵學生再造詞。</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活動十一：接力看圖講話</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活動十二：朗讀語句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1.朗讀記號說明：雙底線的字要讀本調，單底線的字都要變調。</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2.教師一句，學生一句，教師範讀時，要注意語速、語調和聲情。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3.學生自己分組朗讀，最後一次全班一起朗讀。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活動十三：驗收時間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1.應用練習 三、聽力測驗。</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2.應用練習 四、文意理解。</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活動十四：藝術表演選</w:t>
            </w:r>
            <w:r w:rsidRPr="00143680">
              <w:rPr>
                <w:rFonts w:ascii="標楷體" w:eastAsia="標楷體" w:hAnsi="標楷體" w:hint="eastAsia"/>
                <w:sz w:val="20"/>
                <w:szCs w:val="20"/>
              </w:rPr>
              <w:t>爿徛</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1.請每組派出一個同學，大約出來 6</w:t>
            </w:r>
            <w:r w:rsidRPr="00143680">
              <w:rPr>
                <w:rFonts w:ascii="Cambria Math" w:eastAsia="標楷體" w:hAnsi="Cambria Math" w:cs="Cambria Math"/>
                <w:sz w:val="20"/>
                <w:szCs w:val="20"/>
              </w:rPr>
              <w:t>∼</w:t>
            </w:r>
            <w:r w:rsidRPr="00143680">
              <w:rPr>
                <w:rFonts w:ascii="標楷體" w:eastAsia="標楷體" w:hAnsi="標楷體"/>
                <w:sz w:val="20"/>
                <w:szCs w:val="20"/>
              </w:rPr>
              <w:t>7 個同學。</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2.老師在地上畫一條線，同學踏在線上，線的兩邊畫出「○」與「×」。</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3.老師快速念過以下語詞「相片展覽、歌仔戲大師文物展、珠寶展覽、手機仔展覽、旅遊展、布袋戲展覽、航海王人物展</w:t>
            </w:r>
            <w:r w:rsidRPr="00143680">
              <w:rPr>
                <w:rFonts w:ascii="MS Mincho" w:eastAsia="MS Mincho" w:hAnsi="MS Mincho" w:cs="MS Mincho" w:hint="eastAsia"/>
                <w:sz w:val="20"/>
                <w:szCs w:val="20"/>
              </w:rPr>
              <w:t>⋯⋯</w:t>
            </w:r>
            <w:r w:rsidRPr="00143680">
              <w:rPr>
                <w:rFonts w:ascii="標楷體" w:eastAsia="標楷體" w:hAnsi="標楷體"/>
                <w:sz w:val="20"/>
                <w:szCs w:val="20"/>
              </w:rPr>
              <w:t>」若是藝術性的展覽，則站在「○」區，反之，則站在「×」區。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4.正確分類的同學，需運用閩南語簡短說明此藝術性展覽的特色，才能通過。</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5.最後給全部答對的學生鼓勵或加分。</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1.口語評量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2.觀察評量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hint="eastAsia"/>
                <w:bCs/>
                <w:snapToGrid w:val="0"/>
                <w:sz w:val="20"/>
                <w:szCs w:val="20"/>
              </w:rPr>
              <w:t>3.書寫評量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家庭教育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品德教育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
                <w:bCs/>
                <w:color w:val="000000"/>
                <w:sz w:val="20"/>
                <w:szCs w:val="20"/>
              </w:rPr>
            </w:pPr>
          </w:p>
        </w:tc>
      </w:tr>
      <w:tr w:rsidR="00F874FF" w:rsidRPr="004F4430" w:rsidTr="00590499">
        <w:trPr>
          <w:trHeight w:val="1529"/>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第十四週</w:t>
            </w:r>
          </w:p>
        </w:tc>
        <w:tc>
          <w:tcPr>
            <w:tcW w:w="663" w:type="pct"/>
            <w:vAlign w:val="center"/>
          </w:tcPr>
          <w:p w:rsidR="00F874FF" w:rsidRPr="00143680" w:rsidRDefault="00F874FF" w:rsidP="00590499">
            <w:pPr>
              <w:spacing w:line="260" w:lineRule="exact"/>
              <w:jc w:val="center"/>
              <w:rPr>
                <w:rFonts w:ascii="標楷體" w:eastAsia="標楷體" w:hAnsi="標楷體" w:cs="新細明體"/>
                <w:color w:val="000000"/>
                <w:sz w:val="20"/>
                <w:szCs w:val="20"/>
              </w:rPr>
            </w:pPr>
            <w:r w:rsidRPr="00143680">
              <w:rPr>
                <w:rFonts w:ascii="標楷體" w:eastAsia="標楷體" w:hAnsi="標楷體" w:cs="新細明體" w:hint="eastAsia"/>
                <w:bCs/>
                <w:color w:val="000000"/>
                <w:sz w:val="20"/>
                <w:szCs w:val="20"/>
              </w:rPr>
              <w:t>語文天地（二）</w:t>
            </w:r>
          </w:p>
          <w:p w:rsidR="00F874FF" w:rsidRPr="00143680" w:rsidRDefault="00F874FF" w:rsidP="00590499">
            <w:pPr>
              <w:jc w:val="center"/>
              <w:rPr>
                <w:sz w:val="20"/>
                <w:szCs w:val="20"/>
              </w:rPr>
            </w:pPr>
            <w:r w:rsidRPr="00143680">
              <w:rPr>
                <w:rFonts w:ascii="標楷體" w:eastAsia="標楷體" w:hAnsi="標楷體" w:cs="新細明體"/>
                <w:color w:val="000000"/>
                <w:sz w:val="20"/>
                <w:szCs w:val="20"/>
              </w:rPr>
              <w:t>量詞</w:t>
            </w:r>
          </w:p>
        </w:tc>
        <w:tc>
          <w:tcPr>
            <w:tcW w:w="827" w:type="pct"/>
            <w:gridSpan w:val="3"/>
            <w:tcBorders>
              <w:right w:val="single" w:sz="4" w:space="0" w:color="auto"/>
            </w:tcBorders>
          </w:tcPr>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閩-J-A2</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具備運用閩南語文從事閱讀理解、獨立思辨分析，並培養解決生活問題的能力。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閩-J-B2</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透過資訊及檢索工具，蒐集、整理閩南語文資料，並能分析明辨資訊的正確性，重視資訊倫理，以提升媒體識讀能力。</w:t>
            </w:r>
          </w:p>
          <w:p w:rsidR="00F874FF" w:rsidRPr="00143680" w:rsidRDefault="00F874FF" w:rsidP="00590499">
            <w:pPr>
              <w:autoSpaceDE w:val="0"/>
              <w:spacing w:line="0" w:lineRule="atLeast"/>
              <w:rPr>
                <w:rFonts w:ascii="標楷體" w:eastAsia="標楷體" w:hAnsi="標楷體" w:cs="標楷體"/>
                <w:bCs/>
                <w:sz w:val="20"/>
                <w:szCs w:val="20"/>
              </w:rPr>
            </w:pPr>
            <w:r w:rsidRPr="00143680">
              <w:rPr>
                <w:rFonts w:ascii="標楷體" w:eastAsia="標楷體" w:hAnsi="標楷體" w:cs="標楷體"/>
                <w:bCs/>
                <w:sz w:val="20"/>
                <w:szCs w:val="20"/>
              </w:rPr>
              <w:t>閩-J-C2</w:t>
            </w:r>
          </w:p>
          <w:p w:rsidR="00F874FF" w:rsidRPr="00143680" w:rsidRDefault="00F874FF" w:rsidP="00590499">
            <w:pPr>
              <w:spacing w:line="260" w:lineRule="exact"/>
              <w:rPr>
                <w:sz w:val="20"/>
                <w:szCs w:val="20"/>
              </w:rPr>
            </w:pPr>
            <w:r w:rsidRPr="00143680">
              <w:rPr>
                <w:rFonts w:ascii="標楷體" w:eastAsia="標楷體" w:hAnsi="標楷體" w:cs="標楷體"/>
                <w:bCs/>
                <w:sz w:val="20"/>
                <w:szCs w:val="20"/>
              </w:rPr>
              <w:t>善用閩南語文，增進溝通協調和群體參與的能力，建立良好的人際關係，並培養相互合作及與人和諧互動的能力。</w:t>
            </w:r>
          </w:p>
        </w:tc>
        <w:tc>
          <w:tcPr>
            <w:tcW w:w="1307" w:type="pct"/>
            <w:gridSpan w:val="3"/>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教師可運用教室內的物品和學生討論閩南語量詞的說法。</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活動一：量詞</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1.教師帶讀，並依據不同的量詞加以解釋其用法，教學法可以用「量詞＋名詞」一起介紹，如此學生記憶較深刻。</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2.教師可視學生能力或教學實際情形，彈性運用補充資料，介紹其他與量詞相關的內容。</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3.請學生運用所學的量詞，串成一句話。例如：一隻狗仔食兩碗飯、三隻雞仔生四粒卵。</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活動二：應用練習</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1.教師說明題目，請學生進行作答。</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2.教師請學生發表答案，再公布正確答案，並進行解說。</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活動三</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1.複習本堂課所學內容。</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2.進行活動「量詞接力賽」：</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(1)教師將學生分組。</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(2)限時3</w:t>
            </w:r>
            <w:r w:rsidRPr="00143680">
              <w:rPr>
                <w:rFonts w:ascii="Cambria Math" w:eastAsia="標楷體" w:hAnsi="Cambria Math" w:cs="Cambria Math"/>
                <w:sz w:val="20"/>
                <w:szCs w:val="20"/>
              </w:rPr>
              <w:t>∼</w:t>
            </w:r>
            <w:r w:rsidRPr="00143680">
              <w:rPr>
                <w:rFonts w:ascii="標楷體" w:eastAsia="標楷體" w:hAnsi="標楷體"/>
                <w:sz w:val="20"/>
                <w:szCs w:val="20"/>
              </w:rPr>
              <w:t xml:space="preserve"> 5 分鐘，各組學生同時輪流上臺寫「量詞＋名詞」。一次寫一個答案，寫的內容不能重複，寫完後將粉筆交給下一位。</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(3)最後再一起檢視答案並齊念，計算正確答案的個數，看哪一組寫對的個數較多即獲勝。</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2.書寫評量</w:t>
            </w:r>
          </w:p>
        </w:tc>
        <w:tc>
          <w:tcPr>
            <w:tcW w:w="1028" w:type="pct"/>
            <w:vAlign w:val="center"/>
          </w:tcPr>
          <w:p w:rsidR="00F874FF" w:rsidRPr="00143680" w:rsidRDefault="00F874FF" w:rsidP="00590499">
            <w:pPr>
              <w:snapToGrid w:val="0"/>
              <w:spacing w:line="260" w:lineRule="exact"/>
              <w:rPr>
                <w:rFonts w:ascii="標楷體" w:eastAsia="標楷體" w:hAnsi="標楷體" w:cs="標楷體"/>
                <w:sz w:val="20"/>
                <w:szCs w:val="20"/>
              </w:rPr>
            </w:pPr>
          </w:p>
        </w:tc>
      </w:tr>
      <w:tr w:rsidR="00F874FF" w:rsidRPr="004F4430" w:rsidTr="00590499">
        <w:trPr>
          <w:trHeight w:val="1834"/>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第十五週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bCs/>
                <w:color w:val="000000"/>
                <w:sz w:val="20"/>
                <w:szCs w:val="20"/>
              </w:rPr>
              <w:t>三、在地報馬仔</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第五課</w:t>
            </w:r>
            <w:r w:rsidRPr="00143680">
              <w:rPr>
                <w:rFonts w:ascii="標楷體" w:eastAsia="標楷體" w:hAnsi="標楷體" w:cs="新細明體"/>
                <w:color w:val="000000"/>
                <w:sz w:val="20"/>
                <w:szCs w:val="20"/>
              </w:rPr>
              <w:t>蓮花的故鄉</w:t>
            </w:r>
          </w:p>
        </w:tc>
        <w:tc>
          <w:tcPr>
            <w:tcW w:w="827" w:type="pct"/>
            <w:gridSpan w:val="3"/>
            <w:tcBorders>
              <w:right w:val="single" w:sz="4" w:space="0" w:color="auto"/>
            </w:tcBorders>
          </w:tcPr>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閩-J-A1</w:t>
            </w:r>
          </w:p>
          <w:p w:rsidR="00F874FF" w:rsidRPr="00143680" w:rsidRDefault="00F874FF" w:rsidP="00590499">
            <w:pPr>
              <w:spacing w:line="260" w:lineRule="exact"/>
              <w:ind w:left="42" w:hanging="1"/>
              <w:rPr>
                <w:sz w:val="20"/>
                <w:szCs w:val="20"/>
              </w:rPr>
            </w:pPr>
            <w:r w:rsidRPr="00143680">
              <w:rPr>
                <w:rFonts w:ascii="標楷體" w:eastAsia="標楷體" w:hAnsi="標楷體" w:cs="標楷體"/>
                <w:sz w:val="20"/>
                <w:szCs w:val="20"/>
              </w:rPr>
              <w:t>拓展閩南語文之學習內容，並能透過選擇、分析與運用，感知其精神與文化特色，以增進自我了解。</w:t>
            </w:r>
          </w:p>
        </w:tc>
        <w:tc>
          <w:tcPr>
            <w:tcW w:w="1307" w:type="pct"/>
            <w:gridSpan w:val="3"/>
            <w:tcBorders>
              <w:left w:val="single" w:sz="4" w:space="0" w:color="auto"/>
            </w:tcBorders>
          </w:tcPr>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教師也可播放本課bàng-gà，並提問。</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活動一：唸讀課文</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1.教師分段範讀、學生跟讀，並指導學生正確的發音和語調。</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2.教師介紹本課作者及其作品。</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活動二：提問與理解</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藉由問答的過程，讓學生了解文意。</w:t>
            </w:r>
          </w:p>
          <w:p w:rsidR="00F874FF" w:rsidRPr="00143680" w:rsidRDefault="00F874FF" w:rsidP="00590499">
            <w:pPr>
              <w:spacing w:line="0" w:lineRule="atLeast"/>
              <w:rPr>
                <w:rFonts w:ascii="標楷體" w:eastAsia="標楷體" w:hAnsi="標楷體"/>
                <w:sz w:val="20"/>
                <w:szCs w:val="20"/>
              </w:rPr>
            </w:pP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活動三：討論看覓</w:t>
            </w:r>
          </w:p>
          <w:p w:rsidR="00F874FF" w:rsidRPr="00143680" w:rsidRDefault="00F874FF" w:rsidP="00590499">
            <w:pPr>
              <w:spacing w:line="0" w:lineRule="atLeast"/>
              <w:rPr>
                <w:rFonts w:ascii="標楷體" w:eastAsia="標楷體" w:hAnsi="標楷體"/>
                <w:sz w:val="20"/>
                <w:szCs w:val="20"/>
              </w:rPr>
            </w:pPr>
            <w:r w:rsidRPr="00143680">
              <w:rPr>
                <w:rFonts w:ascii="標楷體" w:eastAsia="標楷體" w:hAnsi="標楷體"/>
                <w:sz w:val="20"/>
                <w:szCs w:val="20"/>
              </w:rPr>
              <w:t>課本內的問題與討論。</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1.觀察評量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2.口語評量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環境教育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戶外教育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p>
        </w:tc>
      </w:tr>
      <w:tr w:rsidR="00F874FF" w:rsidRPr="004F4430" w:rsidTr="00590499">
        <w:trPr>
          <w:trHeight w:val="1685"/>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第十六週</w:t>
            </w:r>
          </w:p>
        </w:tc>
        <w:tc>
          <w:tcPr>
            <w:tcW w:w="663" w:type="pct"/>
            <w:vAlign w:val="center"/>
          </w:tcPr>
          <w:p w:rsidR="00F874FF" w:rsidRPr="00143680" w:rsidRDefault="00F874FF" w:rsidP="00590499">
            <w:pPr>
              <w:spacing w:line="260" w:lineRule="exact"/>
              <w:ind w:left="42" w:hanging="1"/>
              <w:jc w:val="center"/>
              <w:rPr>
                <w:rFonts w:ascii="標楷體" w:eastAsia="標楷體" w:hAnsi="標楷體" w:cs="新細明體"/>
                <w:bCs/>
                <w:color w:val="000000"/>
                <w:sz w:val="20"/>
                <w:szCs w:val="20"/>
              </w:rPr>
            </w:pPr>
            <w:r w:rsidRPr="00143680">
              <w:rPr>
                <w:rFonts w:ascii="標楷體" w:eastAsia="標楷體" w:hAnsi="標楷體" w:cs="新細明體"/>
                <w:bCs/>
                <w:color w:val="000000"/>
                <w:sz w:val="20"/>
                <w:szCs w:val="20"/>
              </w:rPr>
              <w:t>三、在地報馬仔</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第五課</w:t>
            </w:r>
            <w:r w:rsidRPr="00143680">
              <w:rPr>
                <w:rFonts w:ascii="標楷體" w:eastAsia="標楷體" w:hAnsi="標楷體" w:cs="新細明體"/>
                <w:bCs/>
                <w:color w:val="000000"/>
                <w:sz w:val="20"/>
                <w:szCs w:val="20"/>
              </w:rPr>
              <w:t>蓮花的故鄉</w:t>
            </w:r>
          </w:p>
        </w:tc>
        <w:tc>
          <w:tcPr>
            <w:tcW w:w="827" w:type="pct"/>
            <w:gridSpan w:val="3"/>
            <w:tcBorders>
              <w:right w:val="single" w:sz="4" w:space="0" w:color="auto"/>
            </w:tcBorders>
          </w:tcPr>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閩-J-A2</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具備運用閩南語文從事閱讀理解、獨立思辨分析，並培養解決生活問題的能力。</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 B1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 C2</w:t>
            </w:r>
          </w:p>
          <w:p w:rsidR="00F874FF" w:rsidRPr="00143680" w:rsidRDefault="00F874FF" w:rsidP="00590499">
            <w:pPr>
              <w:spacing w:line="0" w:lineRule="atLeast"/>
              <w:rPr>
                <w:sz w:val="20"/>
                <w:szCs w:val="20"/>
              </w:rPr>
            </w:pPr>
            <w:r w:rsidRPr="00143680">
              <w:rPr>
                <w:rFonts w:ascii="標楷體" w:eastAsia="標楷體" w:hAnsi="標楷體" w:cs="標楷體"/>
                <w:sz w:val="20"/>
                <w:szCs w:val="20"/>
              </w:rPr>
              <w:t>善用閩南語文，增進溝通協調和群體參與的能力，建立良好的人際關係，並培養相互合作及與人和諧互動的能力。</w:t>
            </w:r>
          </w:p>
        </w:tc>
        <w:tc>
          <w:tcPr>
            <w:tcW w:w="1307" w:type="pct"/>
            <w:gridSpan w:val="3"/>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複習語詞。</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活動四：語詞運用</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1.教師範讀、學生跟讀「做伙來充電」的「語詞運用」的五個語詞和例句。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2.教師解釋語詞和造句，並引導學生運用語詞造句，協助解釋其意義及如何運用。</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3.新詞解釋：</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教師可以一方面使用教育部《閩南語常用詞辭典》來協助「新詞解釋」教學，一方面順便進行教育部《閩南語常用詞辭典》查詢。</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活動五：咱來開講</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1.教師帶領念「咱來開講」對話劇本：教師一句，學生一句。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2.學生兩兩一組練習對話後，各組派出一組來比賽，由教師主評，學生互評，選出表現最佳組別，給予鼓勵。</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3.請學生跟大家分享自己最喜歡的花卉或植物。老師可以先使用句型引導。</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活動六：俗諺</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1.教師範讀，學生跟讀。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⑴</w:t>
            </w:r>
            <w:r w:rsidRPr="00143680">
              <w:rPr>
                <w:rFonts w:ascii="標楷體" w:eastAsia="標楷體" w:hAnsi="標楷體"/>
                <w:sz w:val="20"/>
                <w:szCs w:val="20"/>
              </w:rPr>
              <w:t>賣茶講茶芳，賣花講花紅。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⑵</w:t>
            </w:r>
            <w:r w:rsidRPr="00143680">
              <w:rPr>
                <w:rFonts w:ascii="標楷體" w:eastAsia="標楷體" w:hAnsi="標楷體"/>
                <w:sz w:val="20"/>
                <w:szCs w:val="20"/>
              </w:rPr>
              <w:t>花無百日紅，人無千日好。</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⑶</w:t>
            </w:r>
            <w:r w:rsidRPr="00143680">
              <w:rPr>
                <w:rFonts w:ascii="標楷體" w:eastAsia="標楷體" w:hAnsi="標楷體"/>
                <w:sz w:val="20"/>
                <w:szCs w:val="20"/>
              </w:rPr>
              <w:t>山頂一蕊花，毋值平洋一枝草。</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2.教師介紹這三句俗諺的意涵，以及使用時機。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活動七：方音差講看覓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1.教師說明閩南語腔調的演變與地方音的混淆，引導學生學會方音差，並尊重不同腔調的方音使用者。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2.教師講漳州腔，學生回泉州腔，練習一次後，師生對調。</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活動八：我心目中的臺灣味</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1.分享及提問。</w:t>
            </w:r>
          </w:p>
          <w:p w:rsidR="00F874FF" w:rsidRPr="00143680" w:rsidRDefault="00F874FF" w:rsidP="00590499">
            <w:pPr>
              <w:autoSpaceDE w:val="0"/>
              <w:spacing w:line="0" w:lineRule="atLeast"/>
              <w:rPr>
                <w:rFonts w:ascii="標楷體" w:eastAsia="標楷體" w:hAnsi="標楷體"/>
                <w:sz w:val="20"/>
                <w:szCs w:val="20"/>
              </w:rPr>
            </w:pPr>
            <w:r w:rsidRPr="00143680">
              <w:rPr>
                <w:rFonts w:ascii="標楷體" w:eastAsia="標楷體" w:hAnsi="標楷體"/>
                <w:sz w:val="20"/>
                <w:szCs w:val="20"/>
              </w:rPr>
              <w:t>2.預告：提醒學生，先預習「應用練習──看圖講話」的內容，並練習說說看，時間 1 分鐘，下次上課要上臺發表。</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2.觀察評量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環境教育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戶外教育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p>
        </w:tc>
      </w:tr>
      <w:tr w:rsidR="00F874FF" w:rsidRPr="004F4430" w:rsidTr="00590499">
        <w:trPr>
          <w:trHeight w:val="1827"/>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第十七週</w:t>
            </w:r>
          </w:p>
        </w:tc>
        <w:tc>
          <w:tcPr>
            <w:tcW w:w="663" w:type="pct"/>
            <w:vAlign w:val="center"/>
          </w:tcPr>
          <w:p w:rsidR="00F874FF" w:rsidRPr="00143680" w:rsidRDefault="00F874FF" w:rsidP="00590499">
            <w:pPr>
              <w:spacing w:line="260" w:lineRule="exact"/>
              <w:jc w:val="center"/>
              <w:rPr>
                <w:rFonts w:ascii="標楷體" w:eastAsia="標楷體" w:hAnsi="標楷體" w:cs="新細明體"/>
                <w:bCs/>
                <w:color w:val="000000"/>
                <w:sz w:val="20"/>
                <w:szCs w:val="20"/>
              </w:rPr>
            </w:pPr>
            <w:r w:rsidRPr="00143680">
              <w:rPr>
                <w:rFonts w:ascii="標楷體" w:eastAsia="標楷體" w:hAnsi="標楷體" w:cs="新細明體"/>
                <w:bCs/>
                <w:color w:val="000000"/>
                <w:sz w:val="20"/>
                <w:szCs w:val="20"/>
              </w:rPr>
              <w:t>三、在地報馬仔</w:t>
            </w:r>
          </w:p>
          <w:p w:rsidR="00F874FF" w:rsidRPr="00143680" w:rsidRDefault="00F874FF" w:rsidP="00590499">
            <w:pPr>
              <w:jc w:val="center"/>
              <w:rPr>
                <w:sz w:val="20"/>
                <w:szCs w:val="20"/>
              </w:rPr>
            </w:pPr>
            <w:r w:rsidRPr="00143680">
              <w:rPr>
                <w:rFonts w:ascii="標楷體" w:eastAsia="標楷體" w:hAnsi="標楷體" w:cs="新細明體" w:hint="eastAsia"/>
                <w:bCs/>
                <w:color w:val="000000"/>
                <w:sz w:val="20"/>
                <w:szCs w:val="20"/>
              </w:rPr>
              <w:t>第五課</w:t>
            </w:r>
            <w:r w:rsidRPr="00143680">
              <w:rPr>
                <w:rFonts w:ascii="標楷體" w:eastAsia="標楷體" w:hAnsi="標楷體" w:cs="新細明體"/>
                <w:color w:val="000000"/>
                <w:sz w:val="20"/>
                <w:szCs w:val="20"/>
              </w:rPr>
              <w:t>蓮花的故鄉</w:t>
            </w:r>
          </w:p>
        </w:tc>
        <w:tc>
          <w:tcPr>
            <w:tcW w:w="827" w:type="pct"/>
            <w:gridSpan w:val="3"/>
            <w:tcBorders>
              <w:right w:val="single" w:sz="4" w:space="0" w:color="auto"/>
            </w:tcBorders>
          </w:tcPr>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拓展閩南語文之學習內容，並能透過選擇、分析與運用，感知其精神與文化特色，以增進自我了解。</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 B1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 C2</w:t>
            </w:r>
          </w:p>
          <w:p w:rsidR="00F874FF" w:rsidRPr="00143680" w:rsidRDefault="00F874FF" w:rsidP="00590499">
            <w:pPr>
              <w:spacing w:line="0" w:lineRule="atLeast"/>
              <w:rPr>
                <w:sz w:val="20"/>
                <w:szCs w:val="20"/>
              </w:rPr>
            </w:pPr>
            <w:r w:rsidRPr="00143680">
              <w:rPr>
                <w:rFonts w:ascii="標楷體" w:eastAsia="標楷體" w:hAnsi="標楷體" w:cs="標楷體"/>
                <w:sz w:val="20"/>
                <w:szCs w:val="20"/>
              </w:rPr>
              <w:t>善用閩南語文，增進溝通協調和群體參與的能力，建立良好的人際關係，並培養相互合作及與人和諧互動的能力。</w:t>
            </w:r>
          </w:p>
        </w:tc>
        <w:tc>
          <w:tcPr>
            <w:tcW w:w="1307" w:type="pct"/>
            <w:gridSpan w:val="3"/>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老師先讓學生看〈臺語小遊戲—跟人相關的疊字詞〉的影片 2 分鐘。</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活動九：漢羅攏會通</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1.進行「ann」、「inn」、「enn」和「onn」的拼讀。教師可藉板書或以PPT方式呈現臺羅拼音，盡量不要出現漢字，減少學生對漢字的依賴，可以提升學生對臺羅拼音的熟悉度。</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2.進行短句練習，讓學生分辨「ann」、「inn」、「enn」和「onn」的發音方式。</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3.進行活動「聽寫大考驗」。</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活動十：詠荷花詩</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1.教師範讀、領讀，學生跟讀。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2.進行「古詩接龍」。</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3.進行「古詩賞析」。</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活動十一：接力看圖講話</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1.各組依圖所提供的訊息，採接力方式，串成一個故事或活動，每張圖都要說到。</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2.各組依序發表，發表完，由教師做簡短講評及評選。</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活動十二：驗收時間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1.應用練習二、朗讀語句。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2.應用練習三、聽力測驗。</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3.應用練習四、文意理解。</w:t>
            </w:r>
          </w:p>
          <w:p w:rsidR="00F874FF" w:rsidRPr="00143680" w:rsidRDefault="00F874FF" w:rsidP="00590499">
            <w:pPr>
              <w:contextualSpacing/>
              <w:rPr>
                <w:rFonts w:ascii="標楷體" w:eastAsia="標楷體" w:hAnsi="標楷體"/>
                <w:sz w:val="20"/>
                <w:szCs w:val="20"/>
              </w:rPr>
            </w:pPr>
            <w:r w:rsidRPr="00143680">
              <w:rPr>
                <w:rFonts w:ascii="標楷體" w:eastAsia="標楷體" w:hAnsi="標楷體"/>
                <w:sz w:val="20"/>
                <w:szCs w:val="20"/>
              </w:rPr>
              <w:t>4.完成學習單第五課。</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2.書寫評量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環境教育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戶外教育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bCs/>
                <w:sz w:val="20"/>
                <w:szCs w:val="20"/>
              </w:rPr>
            </w:pPr>
          </w:p>
        </w:tc>
      </w:tr>
      <w:tr w:rsidR="00F874FF" w:rsidRPr="004F4430" w:rsidTr="00590499">
        <w:trPr>
          <w:trHeight w:val="1526"/>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第十八週</w:t>
            </w:r>
          </w:p>
        </w:tc>
        <w:tc>
          <w:tcPr>
            <w:tcW w:w="663" w:type="pct"/>
            <w:vAlign w:val="center"/>
          </w:tcPr>
          <w:p w:rsidR="00F874FF" w:rsidRPr="00143680" w:rsidRDefault="00F874FF" w:rsidP="00590499">
            <w:pPr>
              <w:spacing w:line="260" w:lineRule="exact"/>
              <w:jc w:val="center"/>
              <w:rPr>
                <w:rFonts w:ascii="標楷體" w:eastAsia="標楷體" w:hAnsi="標楷體" w:cs="新細明體"/>
                <w:color w:val="000000"/>
                <w:sz w:val="20"/>
                <w:szCs w:val="20"/>
              </w:rPr>
            </w:pPr>
            <w:r w:rsidRPr="00143680">
              <w:rPr>
                <w:rFonts w:ascii="標楷體" w:eastAsia="標楷體" w:hAnsi="標楷體" w:cs="新細明體"/>
                <w:color w:val="000000"/>
                <w:sz w:val="20"/>
                <w:szCs w:val="20"/>
              </w:rPr>
              <w:t>三、在地報馬仔</w:t>
            </w:r>
          </w:p>
          <w:p w:rsidR="00F874FF" w:rsidRPr="00143680" w:rsidRDefault="00F874FF" w:rsidP="00590499">
            <w:pPr>
              <w:jc w:val="center"/>
              <w:rPr>
                <w:sz w:val="20"/>
                <w:szCs w:val="20"/>
              </w:rPr>
            </w:pPr>
            <w:r w:rsidRPr="00143680">
              <w:rPr>
                <w:rFonts w:ascii="標楷體" w:eastAsia="標楷體" w:hAnsi="標楷體" w:cs="新細明體" w:hint="eastAsia"/>
                <w:color w:val="000000"/>
                <w:sz w:val="20"/>
                <w:szCs w:val="20"/>
              </w:rPr>
              <w:t>第六課</w:t>
            </w:r>
            <w:r w:rsidRPr="00143680">
              <w:rPr>
                <w:rFonts w:ascii="標楷體" w:eastAsia="標楷體" w:hAnsi="標楷體" w:cs="新細明體"/>
                <w:bCs/>
                <w:color w:val="000000"/>
                <w:sz w:val="20"/>
                <w:szCs w:val="20"/>
              </w:rPr>
              <w:t>閒話講「等路」</w:t>
            </w:r>
          </w:p>
        </w:tc>
        <w:tc>
          <w:tcPr>
            <w:tcW w:w="827" w:type="pct"/>
            <w:gridSpan w:val="3"/>
            <w:tcBorders>
              <w:right w:val="single" w:sz="4" w:space="0" w:color="auto"/>
            </w:tcBorders>
          </w:tcPr>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拓展閩南語文之學習內容，並能透過選擇、分析與運用，感知其精神與文化特色，以增進自我了解。</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閩-J-A2</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具備運用閩南語文從事閱讀理解、獨立思辨分析，並培養解決生活問題。</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閩-J-C2</w:t>
            </w:r>
          </w:p>
          <w:p w:rsidR="00F874FF" w:rsidRPr="00143680" w:rsidRDefault="00F874FF" w:rsidP="00590499">
            <w:pPr>
              <w:spacing w:line="260" w:lineRule="exact"/>
              <w:rPr>
                <w:sz w:val="20"/>
                <w:szCs w:val="20"/>
              </w:rPr>
            </w:pPr>
            <w:r w:rsidRPr="00143680">
              <w:rPr>
                <w:rFonts w:ascii="標楷體" w:eastAsia="標楷體" w:hAnsi="標楷體" w:cs="標楷體"/>
                <w:sz w:val="20"/>
                <w:szCs w:val="20"/>
              </w:rPr>
              <w:t>善用閩南語文，增進溝通協調和群體參與的能力，建立良好的人際關係，並培養相互合作及與人和諧互動的能力。</w:t>
            </w:r>
          </w:p>
        </w:tc>
        <w:tc>
          <w:tcPr>
            <w:tcW w:w="1307" w:type="pct"/>
            <w:gridSpan w:val="3"/>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教師播放本課bàng-gà並提問。</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活動一：唸讀課文</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1.教師分段範讀、學生跟讀，並指導學生正確的發音和語調。</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2.教師介紹本課作者及其作品。</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活動二：提問與理解</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藉由問答的過程，讓學生了解文意。</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br/>
              <w:t>活動三：討論看覓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課本內的問題與討論。</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活動四：句型練習</w:t>
            </w:r>
          </w:p>
          <w:p w:rsidR="00F874FF" w:rsidRPr="00143680" w:rsidRDefault="00F874FF" w:rsidP="00590499">
            <w:pPr>
              <w:autoSpaceDE w:val="0"/>
              <w:contextualSpacing/>
              <w:rPr>
                <w:rFonts w:ascii="標楷體" w:eastAsia="標楷體" w:hAnsi="標楷體"/>
                <w:sz w:val="20"/>
                <w:szCs w:val="20"/>
              </w:rPr>
            </w:pPr>
            <w:r w:rsidRPr="00143680">
              <w:rPr>
                <w:rFonts w:ascii="標楷體" w:eastAsia="標楷體" w:hAnsi="標楷體"/>
                <w:sz w:val="20"/>
                <w:szCs w:val="20"/>
              </w:rPr>
              <w:t>了解句型的用法，並使用正確的漢字造句。</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1.觀察評量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3.書寫評量</w:t>
            </w:r>
          </w:p>
        </w:tc>
        <w:tc>
          <w:tcPr>
            <w:tcW w:w="1028" w:type="pct"/>
            <w:vAlign w:val="center"/>
          </w:tcPr>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品德教育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p>
        </w:tc>
      </w:tr>
      <w:tr w:rsidR="00F874FF" w:rsidRPr="004F4430" w:rsidTr="00590499">
        <w:trPr>
          <w:trHeight w:val="1535"/>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t>第十九週</w:t>
            </w:r>
          </w:p>
        </w:tc>
        <w:tc>
          <w:tcPr>
            <w:tcW w:w="663" w:type="pct"/>
            <w:vAlign w:val="center"/>
          </w:tcPr>
          <w:p w:rsidR="00F874FF" w:rsidRPr="00143680" w:rsidRDefault="00F874FF" w:rsidP="00590499">
            <w:pPr>
              <w:spacing w:line="260" w:lineRule="exact"/>
              <w:jc w:val="center"/>
              <w:rPr>
                <w:rFonts w:ascii="標楷體" w:eastAsia="標楷體" w:hAnsi="標楷體" w:cs="新細明體"/>
                <w:color w:val="000000"/>
                <w:sz w:val="20"/>
                <w:szCs w:val="20"/>
              </w:rPr>
            </w:pPr>
            <w:r w:rsidRPr="00143680">
              <w:rPr>
                <w:rFonts w:ascii="標楷體" w:eastAsia="標楷體" w:hAnsi="標楷體" w:cs="新細明體"/>
                <w:color w:val="000000"/>
                <w:sz w:val="20"/>
                <w:szCs w:val="20"/>
              </w:rPr>
              <w:t>三、在地報馬仔</w:t>
            </w:r>
          </w:p>
          <w:p w:rsidR="00F874FF" w:rsidRPr="00143680" w:rsidRDefault="00F874FF" w:rsidP="00590499">
            <w:pPr>
              <w:jc w:val="center"/>
              <w:rPr>
                <w:sz w:val="20"/>
                <w:szCs w:val="20"/>
              </w:rPr>
            </w:pPr>
            <w:r w:rsidRPr="00143680">
              <w:rPr>
                <w:rFonts w:ascii="標楷體" w:eastAsia="標楷體" w:hAnsi="標楷體" w:cs="新細明體" w:hint="eastAsia"/>
                <w:color w:val="000000"/>
                <w:sz w:val="20"/>
                <w:szCs w:val="20"/>
              </w:rPr>
              <w:t>第六課</w:t>
            </w:r>
            <w:r w:rsidRPr="00143680">
              <w:rPr>
                <w:rFonts w:ascii="標楷體" w:eastAsia="標楷體" w:hAnsi="標楷體" w:cs="新細明體"/>
                <w:bCs/>
                <w:color w:val="000000"/>
                <w:sz w:val="20"/>
                <w:szCs w:val="20"/>
              </w:rPr>
              <w:t>閒話講「等路」</w:t>
            </w:r>
          </w:p>
        </w:tc>
        <w:tc>
          <w:tcPr>
            <w:tcW w:w="824" w:type="pct"/>
            <w:gridSpan w:val="2"/>
            <w:tcBorders>
              <w:right w:val="single" w:sz="4" w:space="0" w:color="auto"/>
            </w:tcBorders>
          </w:tcPr>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拓展閩南語文之學習內容，並能透過選擇、分析與運用，感知其精神與文化特色，以增進自我了解。</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閩-J-A2</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具備運用閩南語文從事閱讀理解、獨立思辨分析，</w:t>
            </w:r>
            <w:r w:rsidRPr="00143680">
              <w:rPr>
                <w:rFonts w:ascii="標楷體" w:eastAsia="標楷體" w:hAnsi="標楷體" w:cs="標楷體"/>
                <w:sz w:val="20"/>
                <w:szCs w:val="20"/>
              </w:rPr>
              <w:lastRenderedPageBreak/>
              <w:t>並培養解決生活問題。</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閩-J-B1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閩-J-C2</w:t>
            </w:r>
          </w:p>
          <w:p w:rsidR="00F874FF" w:rsidRPr="00143680" w:rsidRDefault="00F874FF" w:rsidP="00590499">
            <w:pPr>
              <w:spacing w:line="260" w:lineRule="exact"/>
              <w:rPr>
                <w:sz w:val="20"/>
                <w:szCs w:val="20"/>
              </w:rPr>
            </w:pPr>
            <w:r w:rsidRPr="00143680">
              <w:rPr>
                <w:rFonts w:ascii="標楷體" w:eastAsia="標楷體" w:hAnsi="標楷體" w:cs="標楷體"/>
                <w:sz w:val="20"/>
                <w:szCs w:val="20"/>
              </w:rPr>
              <w:t>善用閩南語文，增進溝通協調和群體參與的能力，建立良好的人際關係，並培養相互合作及與人和諧互動的能力。</w:t>
            </w:r>
          </w:p>
        </w:tc>
        <w:tc>
          <w:tcPr>
            <w:tcW w:w="1310" w:type="pct"/>
            <w:gridSpan w:val="4"/>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lastRenderedPageBreak/>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複習課文。</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活動五：語詞運用</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1.教師範讀、學生跟讀「做伙來充電」的「語詞運用」的五個語詞和例句。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2.教師解釋語詞和造句，並引導學生運用語詞造句。教師可以上網搜尋相關語詞，</w:t>
            </w:r>
            <w:r w:rsidRPr="00143680">
              <w:rPr>
                <w:rFonts w:ascii="標楷體" w:eastAsia="標楷體" w:hAnsi="標楷體"/>
                <w:sz w:val="20"/>
                <w:szCs w:val="20"/>
              </w:rPr>
              <w:lastRenderedPageBreak/>
              <w:t>協助解釋其意義及如何運用。</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3.新詞解釋：</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教師可以一方面使用教育部《閩南語常用詞辭典》來協助「新詞解釋」教學，一方面順便進行教育部《閩南語常用詞辭典》查詢。</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活動六：咱來開講</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1.教師帶領念「咱來開講」對話劇本：教師一句，學生一句。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2.學生兩兩一組練習對話後，各組派出一組來比賽，由教師主評，學生互評，選出表現最佳組別，給予鼓勵。</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3.請學生跟大家分享自己出去玩買伴手禮的經驗。教師可以先使用句型引導。</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活動七：俗諺</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1.教師範讀，學生跟讀。</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⑴</w:t>
            </w:r>
            <w:r w:rsidRPr="00143680">
              <w:rPr>
                <w:rFonts w:ascii="標楷體" w:eastAsia="標楷體" w:hAnsi="標楷體"/>
                <w:sz w:val="20"/>
                <w:szCs w:val="20"/>
              </w:rPr>
              <w:t>好禮，好做伙。</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新細明體" w:hAnsi="新細明體" w:cs="新細明體" w:hint="eastAsia"/>
                <w:sz w:val="20"/>
                <w:szCs w:val="20"/>
              </w:rPr>
              <w:t>⑵</w:t>
            </w:r>
            <w:r w:rsidRPr="00143680">
              <w:rPr>
                <w:rFonts w:ascii="標楷體" w:eastAsia="標楷體" w:hAnsi="標楷體"/>
                <w:sz w:val="20"/>
                <w:szCs w:val="20"/>
              </w:rPr>
              <w:t>人情世事陪到到，無鼎閣無灶。</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 教師介紹這二句俗諺的意涵，以及使用時機。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活動八：方音差講看覓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1.教師說明閩南語腔調的演變與地方音的混淆，引導學生學會方音差，並尊重不同腔調的方音使用者。</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2.教師講「我講」，學生講「你講」，練習一次後，師生對調。最後學生分兩組互相對答。</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活動九：送禮的禁忌</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1.教師請學生約 4 人為一組，討論送禮應注意的事項，並記錄在小白板上。</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2.各組輪流發表討論的內容，教師將內容</w:t>
            </w:r>
            <w:r w:rsidRPr="00143680">
              <w:rPr>
                <w:rFonts w:ascii="標楷體" w:eastAsia="標楷體" w:hAnsi="標楷體"/>
                <w:sz w:val="20"/>
                <w:szCs w:val="20"/>
              </w:rPr>
              <w:lastRenderedPageBreak/>
              <w:t>彙整寫在黑板上。</w:t>
            </w:r>
          </w:p>
          <w:p w:rsidR="00F874FF" w:rsidRPr="00143680" w:rsidRDefault="00F874FF" w:rsidP="00590499">
            <w:pPr>
              <w:autoSpaceDE w:val="0"/>
              <w:contextualSpacing/>
              <w:rPr>
                <w:rFonts w:ascii="標楷體" w:eastAsia="標楷體" w:hAnsi="標楷體"/>
                <w:sz w:val="20"/>
                <w:szCs w:val="20"/>
              </w:rPr>
            </w:pPr>
            <w:r w:rsidRPr="00143680">
              <w:rPr>
                <w:rFonts w:ascii="標楷體" w:eastAsia="標楷體" w:hAnsi="標楷體"/>
                <w:sz w:val="20"/>
                <w:szCs w:val="20"/>
              </w:rPr>
              <w:t>3.教師與學生討論黑板上的送禮禁忌，並進行價值澄清。</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lastRenderedPageBreak/>
              <w:t>1.書寫評量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3.觀察評量</w:t>
            </w:r>
          </w:p>
        </w:tc>
        <w:tc>
          <w:tcPr>
            <w:tcW w:w="1028" w:type="pct"/>
            <w:vAlign w:val="center"/>
          </w:tcPr>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品德教育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p>
        </w:tc>
      </w:tr>
      <w:tr w:rsidR="00F874FF" w:rsidRPr="004F4430" w:rsidTr="00590499">
        <w:trPr>
          <w:trHeight w:val="1185"/>
        </w:trPr>
        <w:tc>
          <w:tcPr>
            <w:tcW w:w="364" w:type="pct"/>
            <w:vAlign w:val="center"/>
          </w:tcPr>
          <w:p w:rsidR="00F874FF" w:rsidRDefault="00F874FF" w:rsidP="00590499">
            <w:pPr>
              <w:spacing w:line="260" w:lineRule="exact"/>
              <w:jc w:val="center"/>
            </w:pPr>
            <w:r>
              <w:rPr>
                <w:rFonts w:ascii="標楷體" w:eastAsia="標楷體" w:hAnsi="標楷體" w:cs="標楷體" w:hint="eastAsia"/>
                <w:sz w:val="26"/>
                <w:szCs w:val="20"/>
              </w:rPr>
              <w:lastRenderedPageBreak/>
              <w:t>第二十週</w:t>
            </w:r>
          </w:p>
        </w:tc>
        <w:tc>
          <w:tcPr>
            <w:tcW w:w="663" w:type="pct"/>
            <w:vAlign w:val="center"/>
          </w:tcPr>
          <w:p w:rsidR="00F874FF" w:rsidRPr="00143680" w:rsidRDefault="00F874FF" w:rsidP="00590499">
            <w:pPr>
              <w:jc w:val="center"/>
              <w:rPr>
                <w:sz w:val="20"/>
                <w:szCs w:val="20"/>
              </w:rPr>
            </w:pPr>
            <w:r w:rsidRPr="00143680">
              <w:rPr>
                <w:rFonts w:ascii="標楷體" w:eastAsia="標楷體" w:hAnsi="標楷體" w:cs="新細明體"/>
                <w:color w:val="000000"/>
                <w:sz w:val="20"/>
                <w:szCs w:val="20"/>
              </w:rPr>
              <w:t>三、在地報馬仔</w:t>
            </w:r>
            <w:r w:rsidRPr="00143680">
              <w:rPr>
                <w:rFonts w:ascii="標楷體" w:eastAsia="標楷體" w:hAnsi="標楷體" w:cs="新細明體" w:hint="eastAsia"/>
                <w:color w:val="000000"/>
                <w:sz w:val="20"/>
                <w:szCs w:val="20"/>
              </w:rPr>
              <w:t>第六課</w:t>
            </w:r>
            <w:r w:rsidRPr="00143680">
              <w:rPr>
                <w:rFonts w:ascii="標楷體" w:eastAsia="標楷體" w:hAnsi="標楷體" w:cs="新細明體"/>
                <w:bCs/>
                <w:color w:val="000000"/>
                <w:sz w:val="20"/>
                <w:szCs w:val="20"/>
              </w:rPr>
              <w:t>閒話講「等路」</w:t>
            </w:r>
          </w:p>
        </w:tc>
        <w:tc>
          <w:tcPr>
            <w:tcW w:w="824" w:type="pct"/>
            <w:gridSpan w:val="2"/>
            <w:tcBorders>
              <w:right w:val="single" w:sz="4" w:space="0" w:color="auto"/>
            </w:tcBorders>
          </w:tcPr>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閩-J-A1</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拓展閩南語文之學習內容，並能透過選擇、分析與運用，感知其精神與文化特色，以增進自我了解。</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閩-J-A2</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具備運用閩南語文從事閱讀理解、獨立思辨分析，並培養解決生活問題。</w:t>
            </w:r>
          </w:p>
          <w:p w:rsidR="00F874FF" w:rsidRPr="00143680" w:rsidRDefault="00F874FF" w:rsidP="00590499">
            <w:pPr>
              <w:spacing w:line="0" w:lineRule="atLeast"/>
              <w:rPr>
                <w:rFonts w:ascii="標楷體" w:eastAsia="標楷體" w:hAnsi="標楷體" w:cs="標楷體"/>
                <w:sz w:val="20"/>
                <w:szCs w:val="20"/>
              </w:rPr>
            </w:pPr>
            <w:r w:rsidRPr="00143680">
              <w:rPr>
                <w:rFonts w:ascii="標楷體" w:eastAsia="標楷體" w:hAnsi="標楷體" w:cs="標楷體"/>
                <w:sz w:val="20"/>
                <w:szCs w:val="20"/>
              </w:rPr>
              <w:t>閩-J-B1</w:t>
            </w:r>
          </w:p>
          <w:p w:rsidR="00F874FF" w:rsidRPr="00143680" w:rsidRDefault="00F874FF" w:rsidP="00590499">
            <w:pPr>
              <w:spacing w:line="260" w:lineRule="exact"/>
              <w:rPr>
                <w:sz w:val="20"/>
                <w:szCs w:val="20"/>
              </w:rPr>
            </w:pPr>
            <w:r w:rsidRPr="00143680">
              <w:rPr>
                <w:rFonts w:ascii="標楷體" w:eastAsia="標楷體" w:hAnsi="標楷體" w:cs="標楷體"/>
                <w:sz w:val="20"/>
                <w:szCs w:val="20"/>
              </w:rPr>
              <w:t>具備運用閩南語文表情達意的能力，並能以同理心與他人溝通互動，以運用於家庭、學校與社區之中。</w:t>
            </w:r>
          </w:p>
        </w:tc>
        <w:tc>
          <w:tcPr>
            <w:tcW w:w="1310" w:type="pct"/>
            <w:gridSpan w:val="4"/>
            <w:tcBorders>
              <w:left w:val="single" w:sz="4" w:space="0" w:color="auto"/>
            </w:tcBorders>
          </w:tcPr>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一、引起動機</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教師先準備一張華語和閩南語的意思相同，但是順序恰好相反的測驗單。</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二、發展活動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活動十：漢羅攏會通</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1.進行鼻韻母「ainn、iann」拼讀。教師可藉板書或以PPT方式呈現臺羅拼音，盡量不要出現漢字，減少學生對漢字的依賴，可以提升學生對臺羅拼音的熟悉度。</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2.進行短句練習，讓學生分辨「ainn、iann」的發音方式。</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活動十一：接力看圖講話</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 各組依圖所提供的訊息，採接力方式，串成一個故事或活動，每張圖都要說到。</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2.各組依序發表，發表完，由教師做簡短講評及評選。</w:t>
            </w:r>
          </w:p>
          <w:p w:rsidR="00F874FF" w:rsidRPr="00143680" w:rsidRDefault="00F874FF" w:rsidP="00590499">
            <w:pPr>
              <w:autoSpaceDE w:val="0"/>
              <w:autoSpaceDN w:val="0"/>
              <w:adjustRightInd w:val="0"/>
              <w:spacing w:line="0" w:lineRule="atLeast"/>
              <w:rPr>
                <w:rFonts w:ascii="標楷體" w:eastAsia="標楷體" w:hAnsi="標楷體"/>
                <w:sz w:val="20"/>
                <w:szCs w:val="20"/>
              </w:rPr>
            </w:pP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活動十二：驗收時間</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1.應用練習 二、朗讀語句。</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2.應用練習 三、聽力測驗。</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143680">
              <w:rPr>
                <w:rFonts w:ascii="標楷體" w:eastAsia="標楷體" w:hAnsi="標楷體"/>
                <w:sz w:val="20"/>
                <w:szCs w:val="20"/>
              </w:rPr>
              <w:t>3.應用練習 四、文意理解。</w:t>
            </w:r>
          </w:p>
          <w:p w:rsidR="00F874FF" w:rsidRPr="00143680" w:rsidRDefault="00F874FF" w:rsidP="00590499">
            <w:pPr>
              <w:autoSpaceDE w:val="0"/>
              <w:contextualSpacing/>
              <w:rPr>
                <w:rFonts w:ascii="標楷體" w:eastAsia="標楷體" w:hAnsi="標楷體"/>
                <w:sz w:val="20"/>
                <w:szCs w:val="20"/>
              </w:rPr>
            </w:pPr>
            <w:r w:rsidRPr="00143680">
              <w:rPr>
                <w:rFonts w:ascii="標楷體" w:eastAsia="標楷體" w:hAnsi="標楷體"/>
                <w:sz w:val="20"/>
                <w:szCs w:val="20"/>
              </w:rPr>
              <w:t>4.完成學習單。</w:t>
            </w:r>
          </w:p>
        </w:tc>
        <w:tc>
          <w:tcPr>
            <w:tcW w:w="811" w:type="pct"/>
          </w:tcPr>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1.觀察評量</w:t>
            </w:r>
          </w:p>
          <w:p w:rsidR="00F874FF" w:rsidRPr="00143680" w:rsidRDefault="00F874FF" w:rsidP="00590499">
            <w:pPr>
              <w:spacing w:line="0" w:lineRule="atLeast"/>
              <w:rPr>
                <w:rFonts w:ascii="標楷體" w:eastAsia="標楷體" w:hAnsi="標楷體"/>
                <w:bCs/>
                <w:snapToGrid w:val="0"/>
                <w:sz w:val="20"/>
                <w:szCs w:val="20"/>
              </w:rPr>
            </w:pPr>
            <w:r w:rsidRPr="00143680">
              <w:rPr>
                <w:rFonts w:ascii="標楷體" w:eastAsia="標楷體" w:hAnsi="標楷體"/>
                <w:bCs/>
                <w:snapToGrid w:val="0"/>
                <w:sz w:val="20"/>
                <w:szCs w:val="20"/>
              </w:rPr>
              <w:t>2.口語評量</w:t>
            </w:r>
          </w:p>
          <w:p w:rsidR="00F874FF" w:rsidRPr="00143680" w:rsidRDefault="00F874FF" w:rsidP="00590499">
            <w:pPr>
              <w:spacing w:line="260" w:lineRule="exact"/>
              <w:rPr>
                <w:rFonts w:ascii="標楷體" w:eastAsia="標楷體" w:hAnsi="標楷體"/>
                <w:sz w:val="20"/>
                <w:szCs w:val="20"/>
              </w:rPr>
            </w:pPr>
            <w:r w:rsidRPr="00143680">
              <w:rPr>
                <w:rFonts w:ascii="標楷體" w:eastAsia="標楷體" w:hAnsi="標楷體"/>
                <w:bCs/>
                <w:snapToGrid w:val="0"/>
                <w:sz w:val="20"/>
                <w:szCs w:val="20"/>
              </w:rPr>
              <w:t>3.書寫評量</w:t>
            </w:r>
          </w:p>
        </w:tc>
        <w:tc>
          <w:tcPr>
            <w:tcW w:w="1028" w:type="pct"/>
            <w:vAlign w:val="center"/>
          </w:tcPr>
          <w:p w:rsidR="00F874FF" w:rsidRPr="00143680" w:rsidRDefault="00F874FF" w:rsidP="00590499">
            <w:pPr>
              <w:spacing w:line="260" w:lineRule="exact"/>
              <w:rPr>
                <w:rFonts w:ascii="標楷體" w:eastAsia="標楷體" w:hAnsi="標楷體" w:cs="新細明體"/>
                <w:bCs/>
                <w:color w:val="000000"/>
                <w:sz w:val="20"/>
                <w:szCs w:val="20"/>
              </w:rPr>
            </w:pPr>
            <w:r w:rsidRPr="00143680">
              <w:rPr>
                <w:rFonts w:ascii="標楷體" w:eastAsia="標楷體" w:hAnsi="標楷體" w:cs="新細明體" w:hint="eastAsia"/>
                <w:b/>
                <w:bCs/>
                <w:color w:val="000000"/>
                <w:sz w:val="20"/>
                <w:szCs w:val="20"/>
              </w:rPr>
              <w:t>【</w:t>
            </w:r>
            <w:r w:rsidRPr="00143680">
              <w:rPr>
                <w:rFonts w:ascii="標楷體" w:eastAsia="標楷體" w:hAnsi="標楷體" w:cs="新細明體"/>
                <w:b/>
                <w:bCs/>
                <w:color w:val="000000"/>
                <w:sz w:val="20"/>
                <w:szCs w:val="20"/>
              </w:rPr>
              <w:t>品德教育</w:t>
            </w:r>
            <w:r w:rsidRPr="00143680">
              <w:rPr>
                <w:rFonts w:ascii="標楷體" w:eastAsia="標楷體" w:hAnsi="標楷體" w:cs="新細明體" w:hint="eastAsia"/>
                <w:b/>
                <w:bCs/>
                <w:color w:val="000000"/>
                <w:sz w:val="20"/>
                <w:szCs w:val="20"/>
              </w:rPr>
              <w:t>】</w:t>
            </w:r>
          </w:p>
          <w:p w:rsidR="00F874FF" w:rsidRPr="00143680" w:rsidRDefault="00F874FF" w:rsidP="00590499">
            <w:pPr>
              <w:spacing w:line="260" w:lineRule="exact"/>
              <w:rPr>
                <w:rFonts w:ascii="標楷體" w:eastAsia="標楷體" w:hAnsi="標楷體" w:cs="新細明體"/>
                <w:bCs/>
                <w:color w:val="000000"/>
                <w:sz w:val="20"/>
                <w:szCs w:val="20"/>
              </w:rPr>
            </w:pPr>
          </w:p>
        </w:tc>
      </w:tr>
      <w:tr w:rsidR="00F874FF" w:rsidRPr="004F4430" w:rsidTr="00590499">
        <w:trPr>
          <w:trHeight w:val="1185"/>
        </w:trPr>
        <w:tc>
          <w:tcPr>
            <w:tcW w:w="364" w:type="pct"/>
            <w:vAlign w:val="center"/>
          </w:tcPr>
          <w:p w:rsidR="00F874FF" w:rsidRDefault="00F874FF" w:rsidP="00590499">
            <w:pPr>
              <w:spacing w:line="260" w:lineRule="exact"/>
              <w:jc w:val="center"/>
              <w:rPr>
                <w:rFonts w:ascii="標楷體" w:eastAsia="標楷體" w:hAnsi="標楷體" w:cs="標楷體"/>
                <w:sz w:val="26"/>
                <w:szCs w:val="20"/>
              </w:rPr>
            </w:pPr>
            <w:r>
              <w:rPr>
                <w:rFonts w:ascii="標楷體" w:eastAsia="標楷體" w:hAnsi="標楷體" w:cs="標楷體" w:hint="eastAsia"/>
                <w:sz w:val="26"/>
                <w:szCs w:val="20"/>
              </w:rPr>
              <w:t>第二十一週</w:t>
            </w:r>
          </w:p>
        </w:tc>
        <w:tc>
          <w:tcPr>
            <w:tcW w:w="663" w:type="pct"/>
            <w:vAlign w:val="center"/>
          </w:tcPr>
          <w:p w:rsidR="00F874FF" w:rsidRPr="00143680" w:rsidRDefault="00865B59" w:rsidP="00590499">
            <w:pPr>
              <w:jc w:val="center"/>
              <w:rPr>
                <w:rFonts w:ascii="標楷體" w:eastAsia="標楷體" w:hAnsi="標楷體" w:cs="新細明體"/>
                <w:color w:val="000000"/>
                <w:sz w:val="20"/>
                <w:szCs w:val="20"/>
              </w:rPr>
            </w:pPr>
            <w:r w:rsidRPr="00143680">
              <w:rPr>
                <w:rFonts w:ascii="標楷體" w:eastAsia="標楷體" w:hAnsi="標楷體" w:cs="新細明體"/>
                <w:color w:val="000000"/>
                <w:sz w:val="20"/>
                <w:szCs w:val="20"/>
              </w:rPr>
              <w:t>三、在地報馬仔</w:t>
            </w:r>
            <w:r w:rsidRPr="00143680">
              <w:rPr>
                <w:rFonts w:ascii="標楷體" w:eastAsia="標楷體" w:hAnsi="標楷體" w:cs="新細明體" w:hint="eastAsia"/>
                <w:color w:val="000000"/>
                <w:sz w:val="20"/>
                <w:szCs w:val="20"/>
              </w:rPr>
              <w:t>第六課</w:t>
            </w:r>
            <w:r w:rsidRPr="00143680">
              <w:rPr>
                <w:rFonts w:ascii="標楷體" w:eastAsia="標楷體" w:hAnsi="標楷體" w:cs="新細明體"/>
                <w:bCs/>
                <w:color w:val="000000"/>
                <w:sz w:val="20"/>
                <w:szCs w:val="20"/>
              </w:rPr>
              <w:t>閒話講「等路」</w:t>
            </w:r>
            <w:bookmarkStart w:id="7" w:name="_GoBack"/>
            <w:bookmarkEnd w:id="7"/>
          </w:p>
        </w:tc>
        <w:tc>
          <w:tcPr>
            <w:tcW w:w="824" w:type="pct"/>
            <w:gridSpan w:val="2"/>
            <w:tcBorders>
              <w:right w:val="single" w:sz="4" w:space="0" w:color="auto"/>
            </w:tcBorders>
          </w:tcPr>
          <w:p w:rsidR="00F874FF" w:rsidRPr="00E27273"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t>閩-J-A3</w:t>
            </w:r>
          </w:p>
          <w:p w:rsidR="00F874FF" w:rsidRPr="00E27273"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t>具備閩南語文探索與發展多元專業知能之素養，進而提升規劃與執行能力，並激發創新應變之潛能。</w:t>
            </w:r>
          </w:p>
          <w:p w:rsidR="00F874FF" w:rsidRPr="00E27273"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lastRenderedPageBreak/>
              <w:t>閩-J-B1</w:t>
            </w:r>
          </w:p>
          <w:p w:rsidR="00F874FF" w:rsidRPr="00E27273"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t>具備運用閩南語文表情達意的能力，並</w:t>
            </w:r>
          </w:p>
          <w:p w:rsidR="00F874FF" w:rsidRPr="00E27273"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t>能以同理心與他人溝通互動，以運用於家庭、學校與社區之中。</w:t>
            </w:r>
          </w:p>
          <w:p w:rsidR="00F874FF" w:rsidRPr="00E27273"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t>閩-J-B2</w:t>
            </w:r>
          </w:p>
          <w:p w:rsidR="00F874FF" w:rsidRPr="00143680" w:rsidRDefault="00F874FF" w:rsidP="00590499">
            <w:pPr>
              <w:spacing w:line="0" w:lineRule="atLeast"/>
              <w:rPr>
                <w:rFonts w:ascii="標楷體" w:eastAsia="標楷體" w:hAnsi="標楷體" w:cs="標楷體"/>
                <w:sz w:val="20"/>
                <w:szCs w:val="20"/>
              </w:rPr>
            </w:pPr>
            <w:r w:rsidRPr="00E27273">
              <w:rPr>
                <w:rFonts w:ascii="標楷體" w:eastAsia="標楷體" w:hAnsi="標楷體" w:cs="標楷體" w:hint="eastAsia"/>
                <w:sz w:val="20"/>
                <w:szCs w:val="20"/>
              </w:rPr>
              <w:t>透過資訊及檢索工具，蒐集、整理閩南語文資料，並能分析明辨資訊的正確性，重視資訊倫理，以提升媒體識讀能力。</w:t>
            </w:r>
          </w:p>
        </w:tc>
        <w:tc>
          <w:tcPr>
            <w:tcW w:w="1310" w:type="pct"/>
            <w:gridSpan w:val="4"/>
            <w:tcBorders>
              <w:left w:val="single" w:sz="4" w:space="0" w:color="auto"/>
            </w:tcBorders>
          </w:tcPr>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lastRenderedPageBreak/>
              <w:t>一、引起動機</w:t>
            </w:r>
          </w:p>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t>教師以電子書播放與課文相關的影片，藉此喚起學生對於前幾堂課的記憶，接著依照班上人數讓學生分組。</w:t>
            </w:r>
          </w:p>
          <w:p w:rsidR="00F874FF" w:rsidRPr="00E27273" w:rsidRDefault="00F874FF" w:rsidP="00590499">
            <w:pPr>
              <w:autoSpaceDE w:val="0"/>
              <w:autoSpaceDN w:val="0"/>
              <w:adjustRightInd w:val="0"/>
              <w:spacing w:line="0" w:lineRule="atLeast"/>
              <w:rPr>
                <w:rFonts w:ascii="標楷體" w:eastAsia="標楷體" w:hAnsi="標楷體"/>
                <w:sz w:val="20"/>
                <w:szCs w:val="20"/>
              </w:rPr>
            </w:pPr>
          </w:p>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lastRenderedPageBreak/>
              <w:t>二、發展活動</w:t>
            </w:r>
          </w:p>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t>1.教師指定某一課的某段課文或對話，請學生以分組的方式上臺朗讀或演示。</w:t>
            </w:r>
          </w:p>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t>2.教師帶領學生複習課本學過的語詞及俗諺，接著念出這些語詞或俗諺的華語意思，每組推派一名搶答，如此重複數回合，讓每位學生都能玩到。</w:t>
            </w:r>
          </w:p>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t>3.教師帶領學生念讀課堂上學過的方音差及「漢羅攏會通」，接著念出語詞讓學生搶答，率先回答出該詞之華語意思的組別即獲勝。</w:t>
            </w:r>
          </w:p>
          <w:p w:rsidR="00F874FF" w:rsidRPr="00E27273" w:rsidRDefault="00F874FF" w:rsidP="00590499">
            <w:pPr>
              <w:autoSpaceDE w:val="0"/>
              <w:autoSpaceDN w:val="0"/>
              <w:adjustRightInd w:val="0"/>
              <w:spacing w:line="0" w:lineRule="atLeast"/>
              <w:rPr>
                <w:rFonts w:ascii="標楷體" w:eastAsia="標楷體" w:hAnsi="標楷體"/>
                <w:sz w:val="20"/>
                <w:szCs w:val="20"/>
              </w:rPr>
            </w:pPr>
          </w:p>
          <w:p w:rsidR="00F874FF" w:rsidRPr="00E27273"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t>三、統整活動</w:t>
            </w:r>
          </w:p>
          <w:p w:rsidR="00F874FF" w:rsidRPr="00143680" w:rsidRDefault="00F874FF" w:rsidP="00590499">
            <w:pPr>
              <w:autoSpaceDE w:val="0"/>
              <w:autoSpaceDN w:val="0"/>
              <w:adjustRightInd w:val="0"/>
              <w:spacing w:line="0" w:lineRule="atLeast"/>
              <w:rPr>
                <w:rFonts w:ascii="標楷體" w:eastAsia="標楷體" w:hAnsi="標楷體"/>
                <w:sz w:val="20"/>
                <w:szCs w:val="20"/>
              </w:rPr>
            </w:pPr>
            <w:r w:rsidRPr="00E27273">
              <w:rPr>
                <w:rFonts w:ascii="標楷體" w:eastAsia="標楷體" w:hAnsi="標楷體" w:hint="eastAsia"/>
                <w:sz w:val="20"/>
                <w:szCs w:val="20"/>
              </w:rPr>
              <w:t>教師整理課堂活動中，學生較不熟悉或答錯率較高的語詞或俗諺，重複帶領學生複習這幾個拼音，可搭配電子書播放音檔，以加強學生印象。</w:t>
            </w:r>
          </w:p>
        </w:tc>
        <w:tc>
          <w:tcPr>
            <w:tcW w:w="811" w:type="pct"/>
          </w:tcPr>
          <w:p w:rsidR="00F874FF" w:rsidRPr="00E27273" w:rsidRDefault="00F874FF" w:rsidP="00590499">
            <w:pPr>
              <w:spacing w:line="0" w:lineRule="atLeast"/>
              <w:rPr>
                <w:rFonts w:ascii="標楷體" w:eastAsia="標楷體" w:hAnsi="標楷體"/>
                <w:bCs/>
                <w:snapToGrid w:val="0"/>
                <w:sz w:val="20"/>
                <w:szCs w:val="20"/>
              </w:rPr>
            </w:pPr>
            <w:r w:rsidRPr="00E27273">
              <w:rPr>
                <w:rFonts w:ascii="標楷體" w:eastAsia="標楷體" w:hAnsi="標楷體" w:hint="eastAsia"/>
                <w:bCs/>
                <w:snapToGrid w:val="0"/>
                <w:sz w:val="20"/>
                <w:szCs w:val="20"/>
              </w:rPr>
              <w:lastRenderedPageBreak/>
              <w:t>1.觀察評量</w:t>
            </w:r>
          </w:p>
          <w:p w:rsidR="00F874FF" w:rsidRPr="00E27273" w:rsidRDefault="00F874FF" w:rsidP="00590499">
            <w:pPr>
              <w:spacing w:line="0" w:lineRule="atLeast"/>
              <w:rPr>
                <w:rFonts w:ascii="標楷體" w:eastAsia="標楷體" w:hAnsi="標楷體"/>
                <w:bCs/>
                <w:snapToGrid w:val="0"/>
                <w:sz w:val="20"/>
                <w:szCs w:val="20"/>
              </w:rPr>
            </w:pPr>
            <w:r w:rsidRPr="00E27273">
              <w:rPr>
                <w:rFonts w:ascii="標楷體" w:eastAsia="標楷體" w:hAnsi="標楷體" w:hint="eastAsia"/>
                <w:bCs/>
                <w:snapToGrid w:val="0"/>
                <w:sz w:val="20"/>
                <w:szCs w:val="20"/>
              </w:rPr>
              <w:t>2.口語評量</w:t>
            </w:r>
          </w:p>
          <w:p w:rsidR="00F874FF" w:rsidRPr="00143680" w:rsidRDefault="00F874FF" w:rsidP="00590499">
            <w:pPr>
              <w:spacing w:line="0" w:lineRule="atLeast"/>
              <w:rPr>
                <w:rFonts w:ascii="標楷體" w:eastAsia="標楷體" w:hAnsi="標楷體"/>
                <w:bCs/>
                <w:snapToGrid w:val="0"/>
                <w:sz w:val="20"/>
                <w:szCs w:val="20"/>
              </w:rPr>
            </w:pPr>
            <w:r w:rsidRPr="00E27273">
              <w:rPr>
                <w:rFonts w:ascii="標楷體" w:eastAsia="標楷體" w:hAnsi="標楷體" w:hint="eastAsia"/>
                <w:bCs/>
                <w:snapToGrid w:val="0"/>
                <w:sz w:val="20"/>
                <w:szCs w:val="20"/>
              </w:rPr>
              <w:t>3.書寫評量</w:t>
            </w:r>
          </w:p>
        </w:tc>
        <w:tc>
          <w:tcPr>
            <w:tcW w:w="1028" w:type="pct"/>
            <w:vAlign w:val="center"/>
          </w:tcPr>
          <w:p w:rsidR="00F874FF" w:rsidRPr="00143680" w:rsidRDefault="00F874FF" w:rsidP="00590499">
            <w:pPr>
              <w:spacing w:line="260" w:lineRule="exact"/>
              <w:rPr>
                <w:rFonts w:ascii="標楷體" w:eastAsia="標楷體" w:hAnsi="標楷體" w:cs="新細明體"/>
                <w:b/>
                <w:bCs/>
                <w:color w:val="000000"/>
                <w:sz w:val="20"/>
                <w:szCs w:val="20"/>
              </w:rPr>
            </w:pP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A59" w:rsidRDefault="000A0A59" w:rsidP="001E09F9">
      <w:r>
        <w:separator/>
      </w:r>
    </w:p>
  </w:endnote>
  <w:endnote w:type="continuationSeparator" w:id="0">
    <w:p w:rsidR="000A0A59" w:rsidRDefault="000A0A59"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DFYuanStd-W3">
    <w:altName w:val="微軟正黑體"/>
    <w:charset w:val="88"/>
    <w:family w:val="auto"/>
    <w:pitch w:val="default"/>
  </w:font>
  <w:font w:name="DFKaiShu-SB-Estd-BF">
    <w:altName w:val="Arial Unicode MS"/>
    <w:charset w:val="88"/>
    <w:family w:val="roman"/>
    <w:pitch w:val="variable"/>
  </w:font>
  <w:font w:name="TimesNewRomanPS-BoldMT">
    <w:altName w:val="Times New Roman"/>
    <w:charset w:val="88"/>
    <w:family w:val="roman"/>
    <w:pitch w:val="variable"/>
  </w:font>
  <w:font w:name="TimesNewRomanPSMT">
    <w:altName w:val="Times New Roman"/>
    <w:charset w:val="00"/>
    <w:family w:val="roman"/>
    <w:pitch w:val="default"/>
  </w:font>
  <w:font w:name="DFYuanStd-W7">
    <w:altName w:val="Arial Unicode MS"/>
    <w:charset w:val="88"/>
    <w:family w:val="auto"/>
    <w:pitch w:val="default"/>
  </w:font>
  <w:font w:name="twkai">
    <w:altName w:val="Arial Unicode MS"/>
    <w:charset w:val="88"/>
    <w:family w:val="auto"/>
    <w:pitch w:val="default"/>
  </w:font>
  <w:font w:name="TaiwaneseSerif">
    <w:altName w:val="Times New Roman"/>
    <w:charset w:val="00"/>
    <w:family w:val="roman"/>
    <w:pitch w:val="default"/>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A59" w:rsidRDefault="000A0A59" w:rsidP="001E09F9">
      <w:r>
        <w:separator/>
      </w:r>
    </w:p>
  </w:footnote>
  <w:footnote w:type="continuationSeparator" w:id="0">
    <w:p w:rsidR="000A0A59" w:rsidRDefault="000A0A59"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Pr="00256B38" w:rsidRDefault="00590499">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590499" w:rsidRDefault="0059049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6391" w:hanging="720"/>
      </w:pPr>
      <w:rPr>
        <w:rFonts w:hint="default"/>
      </w:rPr>
    </w:lvl>
    <w:lvl w:ilvl="1" w:tplc="04090019" w:tentative="1">
      <w:start w:val="1"/>
      <w:numFmt w:val="ideographTraditional"/>
      <w:lvlText w:val="%2、"/>
      <w:lvlJc w:val="left"/>
      <w:pPr>
        <w:ind w:left="6631" w:hanging="480"/>
      </w:pPr>
    </w:lvl>
    <w:lvl w:ilvl="2" w:tplc="0409001B" w:tentative="1">
      <w:start w:val="1"/>
      <w:numFmt w:val="lowerRoman"/>
      <w:lvlText w:val="%3."/>
      <w:lvlJc w:val="right"/>
      <w:pPr>
        <w:ind w:left="7111" w:hanging="480"/>
      </w:pPr>
    </w:lvl>
    <w:lvl w:ilvl="3" w:tplc="0409000F" w:tentative="1">
      <w:start w:val="1"/>
      <w:numFmt w:val="decimal"/>
      <w:lvlText w:val="%4."/>
      <w:lvlJc w:val="left"/>
      <w:pPr>
        <w:ind w:left="7591" w:hanging="480"/>
      </w:pPr>
    </w:lvl>
    <w:lvl w:ilvl="4" w:tplc="04090019" w:tentative="1">
      <w:start w:val="1"/>
      <w:numFmt w:val="ideographTraditional"/>
      <w:lvlText w:val="%5、"/>
      <w:lvlJc w:val="left"/>
      <w:pPr>
        <w:ind w:left="8071" w:hanging="480"/>
      </w:pPr>
    </w:lvl>
    <w:lvl w:ilvl="5" w:tplc="0409001B" w:tentative="1">
      <w:start w:val="1"/>
      <w:numFmt w:val="lowerRoman"/>
      <w:lvlText w:val="%6."/>
      <w:lvlJc w:val="right"/>
      <w:pPr>
        <w:ind w:left="8551" w:hanging="480"/>
      </w:pPr>
    </w:lvl>
    <w:lvl w:ilvl="6" w:tplc="0409000F" w:tentative="1">
      <w:start w:val="1"/>
      <w:numFmt w:val="decimal"/>
      <w:lvlText w:val="%7."/>
      <w:lvlJc w:val="left"/>
      <w:pPr>
        <w:ind w:left="9031" w:hanging="480"/>
      </w:pPr>
    </w:lvl>
    <w:lvl w:ilvl="7" w:tplc="04090019" w:tentative="1">
      <w:start w:val="1"/>
      <w:numFmt w:val="ideographTraditional"/>
      <w:lvlText w:val="%8、"/>
      <w:lvlJc w:val="left"/>
      <w:pPr>
        <w:ind w:left="9511" w:hanging="480"/>
      </w:pPr>
    </w:lvl>
    <w:lvl w:ilvl="8" w:tplc="0409001B" w:tentative="1">
      <w:start w:val="1"/>
      <w:numFmt w:val="lowerRoman"/>
      <w:lvlText w:val="%9."/>
      <w:lvlJc w:val="right"/>
      <w:pPr>
        <w:ind w:left="9991" w:hanging="480"/>
      </w:pPr>
    </w:lvl>
  </w:abstractNum>
  <w:abstractNum w:abstractNumId="1" w15:restartNumberingAfterBreak="0">
    <w:nsid w:val="08850D01"/>
    <w:multiLevelType w:val="hybridMultilevel"/>
    <w:tmpl w:val="416068B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 w15:restartNumberingAfterBreak="0">
    <w:nsid w:val="26194594"/>
    <w:multiLevelType w:val="hybridMultilevel"/>
    <w:tmpl w:val="3FAE87A0"/>
    <w:lvl w:ilvl="0" w:tplc="FC6E9B1E">
      <w:start w:val="1"/>
      <w:numFmt w:val="taiwaneseCountingThousand"/>
      <w:lvlText w:val="%1、"/>
      <w:lvlJc w:val="left"/>
      <w:pPr>
        <w:ind w:left="552" w:hanging="55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6" w15:restartNumberingAfterBreak="0">
    <w:nsid w:val="5B7856F3"/>
    <w:multiLevelType w:val="hybridMultilevel"/>
    <w:tmpl w:val="AC1C40DE"/>
    <w:lvl w:ilvl="0" w:tplc="77EAD7B4">
      <w:start w:val="1"/>
      <w:numFmt w:val="taiwaneseCountingThousand"/>
      <w:lvlText w:val="%1、"/>
      <w:lvlJc w:val="left"/>
      <w:pPr>
        <w:ind w:left="552" w:hanging="55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4"/>
  </w:num>
  <w:num w:numId="2">
    <w:abstractNumId w:val="8"/>
  </w:num>
  <w:num w:numId="3">
    <w:abstractNumId w:val="2"/>
  </w:num>
  <w:num w:numId="4">
    <w:abstractNumId w:val="7"/>
  </w:num>
  <w:num w:numId="5">
    <w:abstractNumId w:val="0"/>
  </w:num>
  <w:num w:numId="6">
    <w:abstractNumId w:val="5"/>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C7"/>
    <w:rsid w:val="000003B7"/>
    <w:rsid w:val="000067B2"/>
    <w:rsid w:val="00012156"/>
    <w:rsid w:val="00012A77"/>
    <w:rsid w:val="00025C88"/>
    <w:rsid w:val="00026499"/>
    <w:rsid w:val="00032143"/>
    <w:rsid w:val="00045C76"/>
    <w:rsid w:val="000956AA"/>
    <w:rsid w:val="000A0A59"/>
    <w:rsid w:val="000A5732"/>
    <w:rsid w:val="000B195F"/>
    <w:rsid w:val="000C0295"/>
    <w:rsid w:val="000D6595"/>
    <w:rsid w:val="000D6C32"/>
    <w:rsid w:val="000E5576"/>
    <w:rsid w:val="000E70B6"/>
    <w:rsid w:val="000F1175"/>
    <w:rsid w:val="000F389E"/>
    <w:rsid w:val="000F5993"/>
    <w:rsid w:val="000F7B22"/>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E09F9"/>
    <w:rsid w:val="001E1C88"/>
    <w:rsid w:val="001F78B1"/>
    <w:rsid w:val="0021292F"/>
    <w:rsid w:val="00212A52"/>
    <w:rsid w:val="002133AB"/>
    <w:rsid w:val="002201F5"/>
    <w:rsid w:val="00256B38"/>
    <w:rsid w:val="00262CF5"/>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09AF"/>
    <w:rsid w:val="003956BA"/>
    <w:rsid w:val="00397AA7"/>
    <w:rsid w:val="003A1011"/>
    <w:rsid w:val="003A389A"/>
    <w:rsid w:val="003A62D3"/>
    <w:rsid w:val="003B761D"/>
    <w:rsid w:val="003C0F32"/>
    <w:rsid w:val="003D6DAA"/>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385"/>
    <w:rsid w:val="00567AD2"/>
    <w:rsid w:val="00573200"/>
    <w:rsid w:val="00574726"/>
    <w:rsid w:val="005854EE"/>
    <w:rsid w:val="00590499"/>
    <w:rsid w:val="005A2B07"/>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3E83"/>
    <w:rsid w:val="0071772C"/>
    <w:rsid w:val="007204A8"/>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65B59"/>
    <w:rsid w:val="0087419E"/>
    <w:rsid w:val="00877B86"/>
    <w:rsid w:val="00886555"/>
    <w:rsid w:val="00895CFC"/>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9477C"/>
    <w:rsid w:val="00AB785E"/>
    <w:rsid w:val="00AB7B0E"/>
    <w:rsid w:val="00AD5461"/>
    <w:rsid w:val="00AD7B59"/>
    <w:rsid w:val="00AE26A2"/>
    <w:rsid w:val="00AE5D2B"/>
    <w:rsid w:val="00AF2B80"/>
    <w:rsid w:val="00AF458E"/>
    <w:rsid w:val="00B017C7"/>
    <w:rsid w:val="00B25D2A"/>
    <w:rsid w:val="00B33D93"/>
    <w:rsid w:val="00B35CF5"/>
    <w:rsid w:val="00B5082C"/>
    <w:rsid w:val="00B558E7"/>
    <w:rsid w:val="00B61C14"/>
    <w:rsid w:val="00B632C0"/>
    <w:rsid w:val="00B6411C"/>
    <w:rsid w:val="00B70CDE"/>
    <w:rsid w:val="00B72A3F"/>
    <w:rsid w:val="00B72A6D"/>
    <w:rsid w:val="00B76925"/>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10821"/>
    <w:rsid w:val="00E51C64"/>
    <w:rsid w:val="00E5508F"/>
    <w:rsid w:val="00E671A4"/>
    <w:rsid w:val="00E73E30"/>
    <w:rsid w:val="00E95048"/>
    <w:rsid w:val="00EA04D5"/>
    <w:rsid w:val="00EA37ED"/>
    <w:rsid w:val="00EA3FCA"/>
    <w:rsid w:val="00EA7035"/>
    <w:rsid w:val="00EE064C"/>
    <w:rsid w:val="00F024D0"/>
    <w:rsid w:val="00F06920"/>
    <w:rsid w:val="00F240EF"/>
    <w:rsid w:val="00F326F9"/>
    <w:rsid w:val="00F55010"/>
    <w:rsid w:val="00F563DF"/>
    <w:rsid w:val="00F60B4A"/>
    <w:rsid w:val="00F639D3"/>
    <w:rsid w:val="00F82658"/>
    <w:rsid w:val="00F8710D"/>
    <w:rsid w:val="00F874FF"/>
    <w:rsid w:val="00FB4784"/>
    <w:rsid w:val="00FB49E1"/>
    <w:rsid w:val="00FC1DF4"/>
    <w:rsid w:val="00FD3766"/>
    <w:rsid w:val="00FD6D91"/>
    <w:rsid w:val="00FD7F36"/>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CE60AA-66B2-4357-B4B2-5C3D8661D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E8A74-068E-43F9-9F69-D98F1E246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51</Pages>
  <Words>4354</Words>
  <Characters>24819</Characters>
  <Application>Microsoft Office Word</Application>
  <DocSecurity>0</DocSecurity>
  <Lines>206</Lines>
  <Paragraphs>58</Paragraphs>
  <ScaleCrop>false</ScaleCrop>
  <Company/>
  <LinksUpToDate>false</LinksUpToDate>
  <CharactersWithSpaces>29115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14</cp:revision>
  <cp:lastPrinted>2019-03-26T07:40:00Z</cp:lastPrinted>
  <dcterms:created xsi:type="dcterms:W3CDTF">2024-06-09T01:08:00Z</dcterms:created>
  <dcterms:modified xsi:type="dcterms:W3CDTF">2024-06-18T02:49:00Z</dcterms:modified>
</cp:coreProperties>
</file>