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6411C" w:rsidRPr="002B1165" w:rsidRDefault="00C71BBD" w:rsidP="00B6411C">
      <w:pPr>
        <w:jc w:val="center"/>
        <w:rPr>
          <w:rFonts w:ascii="標楷體" w:eastAsia="標楷體" w:hAnsi="標楷體"/>
          <w:sz w:val="30"/>
          <w:szCs w:val="30"/>
        </w:rPr>
      </w:pPr>
      <w:r w:rsidRPr="002B1165">
        <w:rPr>
          <w:rFonts w:ascii="標楷體" w:eastAsia="標楷體" w:hAnsi="標楷體" w:hint="eastAsia"/>
          <w:b/>
          <w:sz w:val="30"/>
          <w:szCs w:val="30"/>
        </w:rPr>
        <w:t>南投</w:t>
      </w:r>
      <w:r w:rsidRPr="002B1165">
        <w:rPr>
          <w:rFonts w:ascii="標楷體" w:eastAsia="標楷體" w:hAnsi="標楷體"/>
          <w:b/>
          <w:sz w:val="30"/>
          <w:szCs w:val="30"/>
        </w:rPr>
        <w:t>縣</w:t>
      </w:r>
      <w:r w:rsidR="0050616D">
        <w:rPr>
          <w:rFonts w:ascii="標楷體" w:eastAsia="標楷體" w:hAnsi="標楷體" w:hint="eastAsia"/>
          <w:b/>
          <w:sz w:val="30"/>
          <w:szCs w:val="30"/>
        </w:rPr>
        <w:t>日新</w:t>
      </w:r>
      <w:r w:rsidRPr="002B1165">
        <w:rPr>
          <w:rFonts w:ascii="標楷體" w:eastAsia="標楷體" w:hAnsi="標楷體"/>
          <w:b/>
          <w:sz w:val="30"/>
          <w:szCs w:val="30"/>
        </w:rPr>
        <w:t>國民</w:t>
      </w:r>
      <w:r w:rsidR="002C3F3F">
        <w:rPr>
          <w:rFonts w:ascii="標楷體" w:eastAsia="標楷體" w:hAnsi="標楷體" w:hint="eastAsia"/>
          <w:b/>
          <w:sz w:val="30"/>
          <w:szCs w:val="30"/>
        </w:rPr>
        <w:t>中</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00731C7F" w:rsidRPr="00731C7F">
        <w:rPr>
          <w:rFonts w:ascii="標楷體" w:eastAsia="標楷體" w:hAnsi="標楷體" w:hint="eastAsia"/>
          <w:b/>
          <w:sz w:val="30"/>
          <w:szCs w:val="30"/>
        </w:rPr>
        <w:t>11</w:t>
      </w:r>
      <w:r w:rsidR="00CA6A01">
        <w:rPr>
          <w:rFonts w:ascii="標楷體" w:eastAsia="標楷體" w:hAnsi="標楷體" w:hint="eastAsia"/>
          <w:b/>
          <w:sz w:val="30"/>
          <w:szCs w:val="30"/>
        </w:rPr>
        <w:t>3</w:t>
      </w:r>
      <w:r w:rsidR="006F6738" w:rsidRPr="002B1165">
        <w:rPr>
          <w:rFonts w:ascii="標楷體" w:eastAsia="標楷體" w:hAnsi="標楷體"/>
          <w:b/>
          <w:sz w:val="30"/>
          <w:szCs w:val="30"/>
        </w:rPr>
        <w:t>學年度</w:t>
      </w:r>
      <w:r w:rsidR="00CE63A2" w:rsidRPr="002B1165">
        <w:rPr>
          <w:rFonts w:ascii="標楷體" w:eastAsia="標楷體" w:hAnsi="標楷體" w:hint="eastAsia"/>
          <w:b/>
          <w:sz w:val="30"/>
          <w:szCs w:val="30"/>
        </w:rPr>
        <w:t>部定</w:t>
      </w:r>
      <w:r w:rsidR="00AB7B0E" w:rsidRPr="002B1165">
        <w:rPr>
          <w:rFonts w:ascii="標楷體" w:eastAsia="標楷體" w:hAnsi="標楷體" w:hint="eastAsia"/>
          <w:b/>
          <w:sz w:val="30"/>
          <w:szCs w:val="30"/>
        </w:rPr>
        <w:t>課程</w:t>
      </w:r>
      <w:r w:rsidR="002B1165" w:rsidRPr="002B1165">
        <w:rPr>
          <w:rFonts w:ascii="標楷體" w:eastAsia="標楷體" w:hAnsi="標楷體" w:hint="eastAsia"/>
          <w:b/>
          <w:sz w:val="30"/>
          <w:szCs w:val="30"/>
        </w:rPr>
        <w:t>計畫</w:t>
      </w:r>
    </w:p>
    <w:p w:rsidR="006F6738" w:rsidRPr="003542DC" w:rsidRDefault="00464E51" w:rsidP="00273C1C">
      <w:pPr>
        <w:rPr>
          <w:rFonts w:ascii="標楷體" w:eastAsia="標楷體" w:hAnsi="標楷體"/>
          <w:color w:val="FF0000"/>
          <w:sz w:val="32"/>
          <w:szCs w:val="32"/>
        </w:rPr>
      </w:pPr>
      <w:r>
        <w:rPr>
          <w:rFonts w:ascii="標楷體" w:eastAsia="標楷體" w:hAnsi="標楷體" w:hint="eastAsia"/>
          <w:sz w:val="32"/>
          <w:szCs w:val="32"/>
        </w:rPr>
        <w:t>【</w:t>
      </w:r>
      <w:r w:rsidR="006F6738">
        <w:rPr>
          <w:rFonts w:ascii="標楷體" w:eastAsia="標楷體" w:hAnsi="標楷體"/>
          <w:sz w:val="32"/>
          <w:szCs w:val="32"/>
        </w:rPr>
        <w:t>第</w:t>
      </w:r>
      <w:r w:rsidR="00731C7F" w:rsidRPr="00731C7F">
        <w:rPr>
          <w:rFonts w:ascii="標楷體" w:eastAsia="標楷體" w:hAnsi="標楷體" w:hint="eastAsia"/>
          <w:sz w:val="32"/>
          <w:szCs w:val="32"/>
        </w:rPr>
        <w:t>一</w:t>
      </w:r>
      <w:r w:rsidR="006F6738">
        <w:rPr>
          <w:rFonts w:ascii="標楷體" w:eastAsia="標楷體" w:hAnsi="標楷體"/>
          <w:sz w:val="32"/>
          <w:szCs w:val="32"/>
        </w:rPr>
        <w:t>學期</w:t>
      </w:r>
      <w:r>
        <w:rPr>
          <w:rFonts w:ascii="標楷體" w:eastAsia="標楷體" w:hAnsi="標楷體" w:hint="eastAsia"/>
          <w:sz w:val="32"/>
          <w:szCs w:val="32"/>
        </w:rPr>
        <w:t>】</w:t>
      </w:r>
    </w:p>
    <w:tbl>
      <w:tblPr>
        <w:tblW w:w="0" w:type="auto"/>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195"/>
        <w:gridCol w:w="5288"/>
        <w:gridCol w:w="2126"/>
        <w:gridCol w:w="5769"/>
      </w:tblGrid>
      <w:tr w:rsidR="006F6738" w:rsidTr="00DB707F">
        <w:trPr>
          <w:trHeight w:val="680"/>
        </w:trPr>
        <w:tc>
          <w:tcPr>
            <w:tcW w:w="1195" w:type="dxa"/>
            <w:vAlign w:val="center"/>
          </w:tcPr>
          <w:p w:rsidR="00CE63A2" w:rsidRDefault="00CE63A2" w:rsidP="00CE63A2">
            <w:pPr>
              <w:jc w:val="center"/>
              <w:rPr>
                <w:rFonts w:ascii="標楷體" w:eastAsia="標楷體" w:hAnsi="標楷體"/>
                <w:sz w:val="28"/>
              </w:rPr>
            </w:pPr>
            <w:r>
              <w:rPr>
                <w:rFonts w:ascii="標楷體" w:eastAsia="標楷體" w:hAnsi="標楷體" w:hint="eastAsia"/>
                <w:sz w:val="28"/>
              </w:rPr>
              <w:t>領域</w:t>
            </w:r>
          </w:p>
          <w:p w:rsidR="006F6738" w:rsidRDefault="00CE63A2" w:rsidP="00CE63A2">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6F6738" w:rsidRPr="006F5AF6" w:rsidRDefault="00731C7F" w:rsidP="006F6738">
            <w:pPr>
              <w:rPr>
                <w:rFonts w:ascii="標楷體" w:eastAsia="標楷體" w:hAnsi="標楷體"/>
                <w:color w:val="000000" w:themeColor="text1"/>
                <w:sz w:val="28"/>
                <w:lang w:eastAsia="zh-HK"/>
              </w:rPr>
            </w:pPr>
            <w:r>
              <w:rPr>
                <w:rFonts w:ascii="標楷體" w:eastAsia="標楷體" w:hAnsi="標楷體" w:hint="eastAsia"/>
                <w:color w:val="000000"/>
                <w:sz w:val="28"/>
              </w:rPr>
              <w:t>英語</w:t>
            </w:r>
          </w:p>
        </w:tc>
        <w:tc>
          <w:tcPr>
            <w:tcW w:w="2126" w:type="dxa"/>
            <w:vAlign w:val="center"/>
          </w:tcPr>
          <w:p w:rsidR="006F6738" w:rsidRPr="006F5AF6" w:rsidRDefault="00F240EF" w:rsidP="007763C9">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006F6738"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6F6738" w:rsidRPr="006F5AF6" w:rsidRDefault="00731C7F" w:rsidP="007763C9">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八</w:t>
            </w:r>
            <w:r w:rsidRPr="00F3732C">
              <w:rPr>
                <w:rFonts w:ascii="標楷體" w:eastAsia="標楷體" w:hAnsi="標楷體" w:hint="eastAsia"/>
                <w:color w:val="000000"/>
                <w:sz w:val="28"/>
              </w:rPr>
              <w:t>年級</w:t>
            </w:r>
            <w:r w:rsidR="0050616D">
              <w:rPr>
                <w:rFonts w:ascii="標楷體" w:eastAsia="標楷體" w:hAnsi="標楷體" w:hint="eastAsia"/>
                <w:color w:val="000000"/>
                <w:sz w:val="28"/>
              </w:rPr>
              <w:t>/共2班</w:t>
            </w:r>
          </w:p>
        </w:tc>
      </w:tr>
      <w:tr w:rsidR="006F6738" w:rsidTr="00DB707F">
        <w:trPr>
          <w:trHeight w:val="680"/>
        </w:trPr>
        <w:tc>
          <w:tcPr>
            <w:tcW w:w="1195" w:type="dxa"/>
            <w:vAlign w:val="center"/>
          </w:tcPr>
          <w:p w:rsidR="006F6738" w:rsidRDefault="006F6738" w:rsidP="007763C9">
            <w:pPr>
              <w:jc w:val="center"/>
              <w:rPr>
                <w:rFonts w:ascii="標楷體" w:eastAsia="標楷體" w:hAnsi="標楷體"/>
                <w:sz w:val="28"/>
              </w:rPr>
            </w:pPr>
            <w:r>
              <w:rPr>
                <w:rFonts w:ascii="標楷體" w:eastAsia="標楷體" w:hAnsi="標楷體"/>
                <w:sz w:val="28"/>
              </w:rPr>
              <w:t>教師</w:t>
            </w:r>
          </w:p>
        </w:tc>
        <w:tc>
          <w:tcPr>
            <w:tcW w:w="5288" w:type="dxa"/>
            <w:vAlign w:val="center"/>
          </w:tcPr>
          <w:p w:rsidR="006F6738" w:rsidRPr="006F5AF6" w:rsidRDefault="007763C9" w:rsidP="007763C9">
            <w:pPr>
              <w:rPr>
                <w:rFonts w:ascii="標楷體" w:eastAsia="標楷體" w:hAnsi="標楷體"/>
                <w:color w:val="000000" w:themeColor="text1"/>
                <w:sz w:val="28"/>
              </w:rPr>
            </w:pPr>
            <w:r>
              <w:rPr>
                <w:rFonts w:ascii="標楷體" w:eastAsia="標楷體" w:hAnsi="標楷體" w:hint="eastAsia"/>
                <w:color w:val="000000" w:themeColor="text1"/>
                <w:sz w:val="28"/>
              </w:rPr>
              <w:t>吳宜真</w:t>
            </w:r>
          </w:p>
        </w:tc>
        <w:tc>
          <w:tcPr>
            <w:tcW w:w="2126" w:type="dxa"/>
            <w:vAlign w:val="center"/>
          </w:tcPr>
          <w:p w:rsidR="006F5AF6" w:rsidRPr="006F5AF6" w:rsidRDefault="00F240EF" w:rsidP="00CE63A2">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sidR="00CE63A2">
              <w:rPr>
                <w:rFonts w:ascii="標楷體" w:eastAsia="標楷體" w:hAnsi="標楷體" w:hint="eastAsia"/>
                <w:color w:val="000000" w:themeColor="text1"/>
                <w:sz w:val="28"/>
              </w:rPr>
              <w:t>週</w:t>
            </w:r>
            <w:r w:rsidRPr="006F5AF6">
              <w:rPr>
                <w:rFonts w:ascii="標楷體" w:eastAsia="標楷體" w:hAnsi="標楷體" w:hint="eastAsia"/>
                <w:color w:val="000000" w:themeColor="text1"/>
                <w:sz w:val="28"/>
              </w:rPr>
              <w:t>節數</w:t>
            </w:r>
          </w:p>
        </w:tc>
        <w:tc>
          <w:tcPr>
            <w:tcW w:w="5769" w:type="dxa"/>
            <w:vAlign w:val="center"/>
          </w:tcPr>
          <w:p w:rsidR="00B6411C" w:rsidRPr="006F5AF6" w:rsidRDefault="00731C7F" w:rsidP="00CE63A2">
            <w:pPr>
              <w:rPr>
                <w:rFonts w:ascii="標楷體" w:eastAsia="標楷體" w:hAnsi="標楷體"/>
                <w:color w:val="000000" w:themeColor="text1"/>
                <w:sz w:val="28"/>
                <w:shd w:val="pct15" w:color="auto" w:fill="FFFFFF"/>
              </w:rPr>
            </w:pPr>
            <w:r w:rsidRPr="00F3732C">
              <w:rPr>
                <w:rFonts w:ascii="標楷體" w:eastAsia="標楷體" w:hAnsi="標楷體" w:hint="eastAsia"/>
                <w:color w:val="000000"/>
                <w:sz w:val="28"/>
              </w:rPr>
              <w:t>每週</w:t>
            </w:r>
            <w:r w:rsidRPr="00887B78">
              <w:rPr>
                <w:rFonts w:ascii="標楷體" w:eastAsia="標楷體" w:hAnsi="標楷體" w:hint="eastAsia"/>
                <w:color w:val="000000"/>
                <w:sz w:val="28"/>
              </w:rPr>
              <w:t>3</w:t>
            </w:r>
            <w:r w:rsidRPr="00F3732C">
              <w:rPr>
                <w:rFonts w:ascii="標楷體" w:eastAsia="標楷體" w:hAnsi="標楷體" w:hint="eastAsia"/>
                <w:color w:val="000000"/>
                <w:sz w:val="28"/>
              </w:rPr>
              <w:t>節，</w:t>
            </w:r>
            <w:r w:rsidR="00AE52AA">
              <w:rPr>
                <w:rFonts w:ascii="標楷體" w:eastAsia="標楷體" w:hAnsi="標楷體" w:hint="eastAsia"/>
                <w:color w:val="000000"/>
                <w:sz w:val="28"/>
              </w:rPr>
              <w:t>共2</w:t>
            </w:r>
            <w:r w:rsidR="00AE52AA">
              <w:rPr>
                <w:rFonts w:ascii="標楷體" w:eastAsia="標楷體" w:hAnsi="標楷體"/>
                <w:color w:val="000000"/>
                <w:sz w:val="28"/>
              </w:rPr>
              <w:t>1</w:t>
            </w:r>
            <w:r w:rsidR="00AE52AA">
              <w:rPr>
                <w:rFonts w:ascii="標楷體" w:eastAsia="標楷體" w:hAnsi="標楷體" w:hint="eastAsia"/>
                <w:color w:val="000000"/>
                <w:sz w:val="28"/>
              </w:rPr>
              <w:t>週,</w:t>
            </w:r>
            <w:r w:rsidR="00AE52AA">
              <w:rPr>
                <w:rFonts w:ascii="標楷體" w:eastAsia="標楷體" w:hAnsi="標楷體"/>
                <w:color w:val="000000"/>
                <w:sz w:val="28"/>
              </w:rPr>
              <w:t xml:space="preserve"> </w:t>
            </w:r>
            <w:r w:rsidRPr="00F3732C">
              <w:rPr>
                <w:rFonts w:ascii="標楷體" w:eastAsia="標楷體" w:hAnsi="標楷體" w:hint="eastAsia"/>
                <w:color w:val="000000"/>
                <w:sz w:val="28"/>
              </w:rPr>
              <w:t>本學期共</w:t>
            </w:r>
            <w:r w:rsidRPr="00887B78">
              <w:rPr>
                <w:rFonts w:ascii="標楷體" w:eastAsia="標楷體" w:hAnsi="標楷體" w:hint="eastAsia"/>
                <w:color w:val="000000"/>
                <w:sz w:val="28"/>
              </w:rPr>
              <w:t>63</w:t>
            </w:r>
            <w:r w:rsidRPr="00F3732C">
              <w:rPr>
                <w:rFonts w:ascii="標楷體" w:eastAsia="標楷體" w:hAnsi="標楷體" w:hint="eastAsia"/>
                <w:color w:val="000000"/>
                <w:sz w:val="28"/>
              </w:rPr>
              <w:t>節</w:t>
            </w:r>
          </w:p>
        </w:tc>
      </w:tr>
    </w:tbl>
    <w:p w:rsidR="00731C7F" w:rsidRDefault="00731C7F" w:rsidP="006F6738">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671"/>
        <w:gridCol w:w="1250"/>
        <w:gridCol w:w="1250"/>
        <w:gridCol w:w="4969"/>
        <w:gridCol w:w="2126"/>
        <w:gridCol w:w="4112"/>
      </w:tblGrid>
      <w:tr w:rsidR="00F226B5" w:rsidRPr="00F226B5" w:rsidTr="00794E73">
        <w:trPr>
          <w:trHeight w:val="856"/>
        </w:trPr>
        <w:tc>
          <w:tcPr>
            <w:tcW w:w="14378" w:type="dxa"/>
            <w:gridSpan w:val="6"/>
          </w:tcPr>
          <w:p w:rsidR="003A62D3" w:rsidRPr="00F226B5" w:rsidRDefault="006C6ABE" w:rsidP="006C6ABE">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7763C9" w:rsidRPr="00E67AC4" w:rsidRDefault="0050616D" w:rsidP="007763C9">
            <w:pPr>
              <w:spacing w:line="260" w:lineRule="exact"/>
              <w:rPr>
                <w:sz w:val="20"/>
                <w:szCs w:val="20"/>
              </w:rPr>
            </w:pPr>
            <w:r>
              <w:rPr>
                <w:rFonts w:ascii="標楷體" w:eastAsia="標楷體" w:hAnsi="標楷體" w:hint="eastAsia"/>
                <w:sz w:val="26"/>
                <w:szCs w:val="20"/>
              </w:rPr>
              <w:t>第三冊</w:t>
            </w:r>
            <w:r w:rsidR="00E14F9B" w:rsidRPr="00E67AC4">
              <w:rPr>
                <w:rFonts w:ascii="標楷體" w:eastAsia="標楷體" w:hAnsi="標楷體" w:hint="eastAsia"/>
                <w:sz w:val="26"/>
                <w:szCs w:val="20"/>
              </w:rPr>
              <w:t>本學期課程目標方針:</w:t>
            </w:r>
          </w:p>
          <w:p w:rsidR="007763C9" w:rsidRPr="00E67AC4" w:rsidRDefault="00E14F9B" w:rsidP="007763C9">
            <w:pPr>
              <w:spacing w:line="260" w:lineRule="exact"/>
              <w:rPr>
                <w:sz w:val="20"/>
                <w:szCs w:val="20"/>
              </w:rPr>
            </w:pPr>
            <w:r w:rsidRPr="00E67AC4">
              <w:rPr>
                <w:rFonts w:ascii="標楷體" w:eastAsia="標楷體" w:hAnsi="標楷體" w:hint="eastAsia"/>
                <w:sz w:val="26"/>
                <w:szCs w:val="20"/>
              </w:rPr>
              <w:t>本冊課程目標整體從過去經驗的表達，到客觀狀態前後順序之描述，再推展到未來經驗及計畫的溝通能力學習，做多元主題橫切面的文本設計，課程主題包含天氣表達方式、學科喜好表達、失眠問題探討、職涯探索規劃、莎翁倫敦文化探訪、快時尚勞工剝削等。語言作為溝通工具則從聽說讀寫構面學習從屬連接詞、過去進行式、不定詞/動名詞當主/受詞、未來式、花費、問路表達等。</w:t>
            </w:r>
          </w:p>
          <w:p w:rsidR="00F65058" w:rsidRDefault="00F65058"/>
          <w:p w:rsidR="00731C7F" w:rsidRPr="00F226B5" w:rsidRDefault="00731C7F" w:rsidP="006C6ABE">
            <w:pPr>
              <w:rPr>
                <w:rFonts w:ascii="標楷體" w:eastAsia="標楷體" w:hAnsi="標楷體"/>
                <w:sz w:val="26"/>
                <w:szCs w:val="26"/>
              </w:rPr>
            </w:pPr>
            <w:r w:rsidRPr="00F226B5">
              <w:rPr>
                <w:rFonts w:ascii="標楷體" w:eastAsia="標楷體" w:hAnsi="標楷體" w:hint="eastAsia"/>
                <w:sz w:val="26"/>
                <w:szCs w:val="26"/>
              </w:rPr>
              <w:t>課程目標為</w:t>
            </w:r>
          </w:p>
          <w:p w:rsidR="00731C7F" w:rsidRPr="00F226B5" w:rsidRDefault="00731C7F" w:rsidP="006C6ABE">
            <w:pPr>
              <w:rPr>
                <w:rFonts w:ascii="標楷體" w:eastAsia="標楷體" w:hAnsi="標楷體"/>
                <w:sz w:val="26"/>
                <w:szCs w:val="26"/>
              </w:rPr>
            </w:pPr>
            <w:r w:rsidRPr="00F226B5">
              <w:rPr>
                <w:rFonts w:ascii="標楷體" w:eastAsia="標楷體" w:hAnsi="標楷體" w:hint="eastAsia"/>
                <w:sz w:val="26"/>
                <w:szCs w:val="26"/>
              </w:rPr>
              <w:t>一、藉多元文本及適性學習與學習者情意之教學活動設計，深化學習動機並提供學習者利用英語進行多元跨領域探究機會。</w:t>
            </w:r>
          </w:p>
          <w:p w:rsidR="007763C9" w:rsidRPr="00E67AC4" w:rsidRDefault="00E14F9B" w:rsidP="007763C9">
            <w:pPr>
              <w:spacing w:line="260" w:lineRule="exact"/>
              <w:rPr>
                <w:sz w:val="20"/>
                <w:szCs w:val="20"/>
              </w:rPr>
            </w:pPr>
            <w:r w:rsidRPr="00E67AC4">
              <w:rPr>
                <w:rFonts w:ascii="標楷體" w:eastAsia="標楷體" w:hAnsi="標楷體" w:hint="eastAsia"/>
                <w:sz w:val="26"/>
                <w:szCs w:val="20"/>
              </w:rPr>
              <w:t>二、重視語言溝通互動功能，提供多元文化探索及人權、環境、職涯等溝通功能之語境，學習聽說讀寫各面向之語言溝通力，促進反思並養成用英語探查相關主題訊息之能力。</w:t>
            </w:r>
          </w:p>
          <w:p w:rsidR="00731C7F" w:rsidRPr="00F226B5" w:rsidRDefault="00731C7F" w:rsidP="006C6ABE">
            <w:pPr>
              <w:rPr>
                <w:rFonts w:ascii="標楷體" w:eastAsia="標楷體" w:hAnsi="標楷體"/>
                <w:sz w:val="26"/>
                <w:szCs w:val="26"/>
              </w:rPr>
            </w:pPr>
            <w:r w:rsidRPr="00F226B5">
              <w:rPr>
                <w:rFonts w:ascii="標楷體" w:eastAsia="標楷體" w:hAnsi="標楷體" w:hint="eastAsia"/>
                <w:sz w:val="26"/>
                <w:szCs w:val="26"/>
              </w:rPr>
              <w:t>三、發展學生自主學習與終身學習英語文的能力與習慣。</w:t>
            </w:r>
          </w:p>
          <w:p w:rsidR="00731C7F" w:rsidRPr="00F226B5" w:rsidRDefault="00731C7F" w:rsidP="006C6ABE">
            <w:pPr>
              <w:rPr>
                <w:rFonts w:ascii="標楷體" w:eastAsia="標楷體" w:hAnsi="標楷體"/>
                <w:sz w:val="26"/>
                <w:szCs w:val="26"/>
              </w:rPr>
            </w:pPr>
            <w:r w:rsidRPr="00F226B5">
              <w:rPr>
                <w:rFonts w:ascii="標楷體" w:eastAsia="標楷體" w:hAnsi="標楷體" w:hint="eastAsia"/>
                <w:sz w:val="26"/>
                <w:szCs w:val="26"/>
              </w:rPr>
              <w:t>四、引導獨立思考、藉由活動實作，累積於真實語境處理訊息、分析事件、表達自我、彼此尊重等素養及態度。</w:t>
            </w:r>
          </w:p>
          <w:p w:rsidR="00731C7F" w:rsidRPr="00F226B5" w:rsidRDefault="00731C7F" w:rsidP="006C6ABE">
            <w:pPr>
              <w:rPr>
                <w:rFonts w:ascii="標楷體" w:eastAsia="標楷體" w:hAnsi="標楷體"/>
                <w:sz w:val="26"/>
                <w:szCs w:val="26"/>
              </w:rPr>
            </w:pPr>
            <w:r w:rsidRPr="00F226B5">
              <w:rPr>
                <w:rFonts w:ascii="標楷體" w:eastAsia="標楷體" w:hAnsi="標楷體" w:hint="eastAsia"/>
                <w:sz w:val="26"/>
                <w:szCs w:val="26"/>
              </w:rPr>
              <w:t>五、透過語言學習探索不同國家的文化，進行跨文化反思，提升社會參與。</w:t>
            </w:r>
          </w:p>
          <w:p w:rsidR="00731C7F" w:rsidRPr="00F226B5" w:rsidRDefault="00731C7F" w:rsidP="006C6ABE">
            <w:pPr>
              <w:rPr>
                <w:rFonts w:ascii="標楷體" w:eastAsia="標楷體" w:hAnsi="標楷體"/>
                <w:sz w:val="26"/>
                <w:szCs w:val="26"/>
              </w:rPr>
            </w:pPr>
            <w:r w:rsidRPr="00F226B5">
              <w:rPr>
                <w:rFonts w:ascii="標楷體" w:eastAsia="標楷體" w:hAnsi="標楷體" w:hint="eastAsia"/>
                <w:sz w:val="26"/>
                <w:szCs w:val="26"/>
              </w:rPr>
              <w:t>六、培養學生邏輯思考能力，從文本及探究活動中激發學習者的創造力。</w:t>
            </w:r>
          </w:p>
        </w:tc>
      </w:tr>
      <w:tr w:rsidR="001139E3" w:rsidTr="001139E3">
        <w:trPr>
          <w:trHeight w:val="1035"/>
        </w:trPr>
        <w:tc>
          <w:tcPr>
            <w:tcW w:w="671" w:type="dxa"/>
            <w:shd w:val="clear" w:color="auto" w:fill="F3F3F3"/>
            <w:vAlign w:val="center"/>
          </w:tcPr>
          <w:p w:rsidR="001139E3" w:rsidRPr="00DE11D7" w:rsidRDefault="001139E3" w:rsidP="001139E3">
            <w:pPr>
              <w:jc w:val="center"/>
              <w:rPr>
                <w:rFonts w:ascii="標楷體" w:eastAsia="標楷體" w:hAnsi="標楷體"/>
                <w:color w:val="FF0000"/>
                <w:sz w:val="26"/>
                <w:szCs w:val="26"/>
              </w:rPr>
            </w:pPr>
            <w:r w:rsidRPr="00A833B3">
              <w:rPr>
                <w:rFonts w:ascii="標楷體" w:eastAsia="標楷體" w:hAnsi="標楷體" w:cs="新細明體" w:hint="eastAsia"/>
                <w:color w:val="FF0000"/>
                <w:sz w:val="26"/>
                <w:szCs w:val="26"/>
              </w:rPr>
              <w:t>教學進度</w:t>
            </w:r>
            <w:r w:rsidRPr="00DE11D7">
              <w:rPr>
                <w:rFonts w:ascii="標楷體" w:eastAsia="標楷體" w:hAnsi="標楷體" w:hint="eastAsia"/>
                <w:color w:val="FF0000"/>
                <w:sz w:val="26"/>
                <w:szCs w:val="26"/>
              </w:rPr>
              <w:t>週</w:t>
            </w:r>
            <w:r w:rsidRPr="00DE11D7">
              <w:rPr>
                <w:rFonts w:ascii="標楷體" w:eastAsia="標楷體" w:hAnsi="標楷體"/>
                <w:color w:val="FF0000"/>
                <w:sz w:val="26"/>
                <w:szCs w:val="26"/>
              </w:rPr>
              <w:t>次</w:t>
            </w:r>
          </w:p>
          <w:p w:rsidR="001139E3" w:rsidRDefault="001139E3" w:rsidP="001139E3">
            <w:pPr>
              <w:jc w:val="center"/>
              <w:rPr>
                <w:rFonts w:ascii="標楷體" w:eastAsia="標楷體" w:hAnsi="標楷體"/>
                <w:sz w:val="26"/>
                <w:szCs w:val="26"/>
              </w:rPr>
            </w:pPr>
            <w:r w:rsidRPr="00DE11D7">
              <w:rPr>
                <w:rFonts w:ascii="標楷體" w:eastAsia="標楷體" w:hAnsi="標楷體" w:hint="eastAsia"/>
                <w:color w:val="FF0000"/>
                <w:sz w:val="26"/>
                <w:szCs w:val="26"/>
              </w:rPr>
              <w:t>(必填)</w:t>
            </w:r>
          </w:p>
        </w:tc>
        <w:tc>
          <w:tcPr>
            <w:tcW w:w="1250" w:type="dxa"/>
            <w:shd w:val="clear" w:color="auto" w:fill="F3F3F3"/>
            <w:vAlign w:val="center"/>
          </w:tcPr>
          <w:p w:rsidR="001139E3" w:rsidRPr="00F8710D" w:rsidRDefault="001139E3" w:rsidP="001139E3">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250" w:type="dxa"/>
            <w:tcBorders>
              <w:right w:val="single" w:sz="4" w:space="0" w:color="auto"/>
            </w:tcBorders>
            <w:shd w:val="clear" w:color="auto" w:fill="F3F3F3"/>
            <w:vAlign w:val="center"/>
          </w:tcPr>
          <w:p w:rsidR="001139E3" w:rsidRPr="00F8710D" w:rsidRDefault="001139E3" w:rsidP="001139E3">
            <w:pPr>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tcBorders>
              <w:top w:val="single" w:sz="4" w:space="0" w:color="auto"/>
            </w:tcBorders>
            <w:shd w:val="clear" w:color="auto" w:fill="F3F3F3"/>
            <w:vAlign w:val="center"/>
          </w:tcPr>
          <w:p w:rsidR="001139E3" w:rsidRPr="00DE11D7" w:rsidRDefault="001139E3" w:rsidP="001139E3">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tcBorders>
              <w:top w:val="single" w:sz="4" w:space="0" w:color="auto"/>
            </w:tcBorders>
            <w:shd w:val="clear" w:color="auto" w:fill="F3F3F3"/>
            <w:vAlign w:val="center"/>
          </w:tcPr>
          <w:p w:rsidR="001139E3" w:rsidRPr="00DE11D7" w:rsidRDefault="001139E3" w:rsidP="001139E3">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4112" w:type="dxa"/>
            <w:tcBorders>
              <w:top w:val="single" w:sz="4" w:space="0" w:color="auto"/>
            </w:tcBorders>
            <w:shd w:val="clear" w:color="auto" w:fill="F3F3F3"/>
            <w:vAlign w:val="center"/>
          </w:tcPr>
          <w:p w:rsidR="001139E3" w:rsidRPr="00DE11D7" w:rsidRDefault="001139E3" w:rsidP="001139E3">
            <w:pPr>
              <w:jc w:val="center"/>
              <w:rPr>
                <w:rFonts w:ascii="標楷體" w:eastAsia="標楷體" w:hAnsi="標楷體"/>
                <w:sz w:val="26"/>
                <w:szCs w:val="26"/>
              </w:rPr>
            </w:pPr>
            <w:r w:rsidRPr="00DE11D7">
              <w:rPr>
                <w:rFonts w:ascii="標楷體" w:eastAsia="標楷體" w:hAnsi="標楷體" w:hint="eastAsia"/>
                <w:sz w:val="26"/>
                <w:szCs w:val="26"/>
              </w:rPr>
              <w:t>議題融入/</w:t>
            </w:r>
          </w:p>
          <w:p w:rsidR="001139E3" w:rsidRPr="00DE11D7" w:rsidRDefault="001139E3" w:rsidP="001139E3">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39695D" w:rsidTr="0039695D">
        <w:trPr>
          <w:trHeight w:val="1827"/>
        </w:trPr>
        <w:tc>
          <w:tcPr>
            <w:tcW w:w="671" w:type="dxa"/>
            <w:vAlign w:val="center"/>
          </w:tcPr>
          <w:p w:rsidR="0039695D" w:rsidRPr="00253363" w:rsidRDefault="0039695D"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一</w:t>
            </w:r>
          </w:p>
        </w:tc>
        <w:tc>
          <w:tcPr>
            <w:tcW w:w="1250"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季節、天氣</w:t>
            </w:r>
          </w:p>
          <w:p w:rsidR="0039695D" w:rsidRDefault="0039695D" w:rsidP="0039695D">
            <w:pPr>
              <w:spacing w:line="260" w:lineRule="exact"/>
              <w:jc w:val="both"/>
              <w:rPr>
                <w:rFonts w:ascii="標楷體" w:eastAsia="標楷體" w:hAnsi="標楷體" w:cs="新細明體"/>
                <w:color w:val="000000"/>
              </w:rPr>
            </w:pPr>
            <w:r w:rsidRPr="0039695D">
              <w:rPr>
                <w:rFonts w:ascii="標楷體" w:eastAsia="標楷體" w:hAnsi="標楷體" w:cs="新細明體" w:hint="eastAsia"/>
                <w:color w:val="000000"/>
              </w:rPr>
              <w:t>Unit 1 How Was the Weather in Australia?</w:t>
            </w:r>
          </w:p>
          <w:p w:rsidR="00D75445" w:rsidRPr="0039695D" w:rsidRDefault="00D75445" w:rsidP="0039695D">
            <w:pPr>
              <w:spacing w:line="260" w:lineRule="exact"/>
              <w:jc w:val="both"/>
              <w:rPr>
                <w:rFonts w:ascii="標楷體" w:eastAsia="標楷體" w:hAnsi="標楷體"/>
              </w:rPr>
            </w:pPr>
            <w:r w:rsidRPr="0034324A">
              <w:rPr>
                <w:rFonts w:ascii="標楷體" w:eastAsia="標楷體" w:hAnsi="標楷體" w:hint="eastAsia"/>
                <w:color w:val="FF0000"/>
                <w:szCs w:val="20"/>
              </w:rPr>
              <w:t>校本-日新之美</w:t>
            </w:r>
          </w:p>
        </w:tc>
        <w:tc>
          <w:tcPr>
            <w:tcW w:w="1250" w:type="dxa"/>
            <w:tcBorders>
              <w:right w:val="single" w:sz="4" w:space="0" w:color="auto"/>
            </w:tcBorders>
          </w:tcPr>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英-J-A2 具備系統性理解與推演的能力，能釐清文本訊息間的關係進行推論，並能經由訊息的比較，對國內外文化的異同有初步的了解。</w:t>
            </w:r>
          </w:p>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英-J-B1 具備聽、說、讀、寫英語文的基礎素養，在日常生活常見情境中，能運用所學字詞、句型及肢體語言進行適切合宜的</w:t>
            </w:r>
            <w:r w:rsidRPr="00D75445">
              <w:rPr>
                <w:rFonts w:ascii="標楷體" w:eastAsia="標楷體" w:hAnsi="標楷體" w:cs="新細明體" w:hint="eastAsia"/>
                <w:color w:val="FF0000"/>
              </w:rPr>
              <w:lastRenderedPageBreak/>
              <w:t>溝通與互動。</w:t>
            </w:r>
          </w:p>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英-J-C3 具備基本的世界觀，能以簡易英語介紹國內外主要節慶習俗及風土民情，並加以比較、尊重、接納。</w:t>
            </w:r>
          </w:p>
        </w:tc>
        <w:tc>
          <w:tcPr>
            <w:tcW w:w="4969" w:type="dxa"/>
          </w:tcPr>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lastRenderedPageBreak/>
              <w:t>【Warm-up】</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color w:val="FF0000"/>
              </w:rPr>
              <w:t>讓同學閱讀暖身篇的三張圖片。接著小組討論暑假去過的地方並且分享當時的天氣，過程中，可鼓勵學生儘量以英語表達。</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【Theme Words】</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1.利用電子書或字卡秀出Theme Words圖片，讓學生覆誦天氣及季節的英文說法。</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2.教師念出天氣說法由學生畫出正確的天氣狀況。</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3.完成練習題並對答。</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【Dialogue】</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1.上網搜尋澳洲地圖，引導學生說出澳洲地理位置，簡介澳洲主要城市。</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color w:val="FF0000"/>
              </w:rPr>
              <w:t>2.請學生分享他們所知道的澳洲。</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3.播放CD，讓學生專心聆聽一至兩次。教師提問，確認學生對對話內容的理解程度。</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4.將學生分組，依不同角色練習對話內容。</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bCs/>
                <w:snapToGrid w:val="0"/>
                <w:color w:val="FF0000"/>
              </w:rPr>
              <w:t>5.練習句構：What is the weather like? It is cold and windy.</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6.概述語言因時間和地域性，使用方式和發音會有所差異。以台灣人和大陸人講的國語為例，延伸到美國人、英國人和澳洲人講的英語發音和用法會有些不同。</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bCs/>
                <w:snapToGrid w:val="0"/>
                <w:color w:val="FF0000"/>
              </w:rPr>
              <w:t xml:space="preserve">7.學生整理Australia的天氣狀況和Jamie的旅遊狀況，將其寫在筆記本上。 </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8.詢問學生是否知道課本文法圖片的城市：Quebec City, New Delhi, New York, Hokkaido。利用網路地圖，帶學生認識這些城市和所屬國家，再配合課本圖片，練習天氣問答。</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9.以課本圖片中拉茶、印度女子服飾、人物膚色、臉型，引導學生認識印度，並討論印度暑假時的天氣。再由課本圖片解說目前南半球澳洲是冬天，可以去山上滑雪。</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color w:val="FF0000"/>
              </w:rPr>
              <w:t>10.利用課本文法活動，複習現在進行式和過去簡單式。再用上方文法圖片，詢問住在</w:t>
            </w:r>
            <w:r w:rsidRPr="00D75445">
              <w:rPr>
                <w:rFonts w:ascii="標楷體" w:eastAsia="標楷體" w:hAnsi="標楷體" w:cs="新細明體" w:hint="eastAsia"/>
                <w:color w:val="FF0000"/>
              </w:rPr>
              <w:lastRenderedPageBreak/>
              <w:t>Quebec City, New Delhi, New York, , Hokkaido的友人目前天氣和昨天天氣情況。</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11.教授出現於對話中的單字讀法與用法。</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bCs/>
                <w:snapToGrid w:val="0"/>
                <w:color w:val="FF0000"/>
              </w:rPr>
              <w:t>12.完成課本p. 4練習題。</w:t>
            </w:r>
            <w:r w:rsidRPr="00D75445">
              <w:rPr>
                <w:rFonts w:ascii="標楷體" w:eastAsia="標楷體" w:hAnsi="標楷體" w:cs="新細明體" w:hint="eastAsia"/>
                <w:color w:val="FF0000"/>
              </w:rPr>
              <w:t xml:space="preserve"> </w:t>
            </w:r>
          </w:p>
        </w:tc>
        <w:tc>
          <w:tcPr>
            <w:tcW w:w="2126" w:type="dxa"/>
          </w:tcPr>
          <w:p w:rsidR="0039695D" w:rsidRPr="00D75445" w:rsidRDefault="0039695D" w:rsidP="0039695D">
            <w:pPr>
              <w:adjustRightInd w:val="0"/>
              <w:snapToGrid w:val="0"/>
              <w:spacing w:line="260" w:lineRule="exact"/>
              <w:jc w:val="both"/>
              <w:rPr>
                <w:rFonts w:ascii="標楷體" w:eastAsia="標楷體" w:hAnsi="標楷體"/>
                <w:color w:val="FF0000"/>
              </w:rPr>
            </w:pPr>
            <w:r w:rsidRPr="00D75445">
              <w:rPr>
                <w:rFonts w:ascii="標楷體" w:eastAsia="標楷體" w:hAnsi="標楷體" w:cs="新細明體" w:hint="eastAsia"/>
                <w:color w:val="FF0000"/>
              </w:rPr>
              <w:lastRenderedPageBreak/>
              <w:t>1.單字小考。</w:t>
            </w:r>
          </w:p>
          <w:p w:rsidR="0039695D" w:rsidRPr="00D75445" w:rsidRDefault="0039695D" w:rsidP="0039695D">
            <w:pPr>
              <w:adjustRightInd w:val="0"/>
              <w:snapToGrid w:val="0"/>
              <w:spacing w:line="260" w:lineRule="exact"/>
              <w:jc w:val="both"/>
              <w:rPr>
                <w:rFonts w:ascii="標楷體" w:eastAsia="標楷體" w:hAnsi="標楷體"/>
                <w:color w:val="FF0000"/>
              </w:rPr>
            </w:pPr>
            <w:r w:rsidRPr="00D75445">
              <w:rPr>
                <w:rFonts w:ascii="標楷體" w:eastAsia="標楷體" w:hAnsi="標楷體" w:cs="新細明體" w:hint="eastAsia"/>
                <w:color w:val="FF0000"/>
              </w:rPr>
              <w:t>2.小組討論，完成課本練習。</w:t>
            </w:r>
          </w:p>
        </w:tc>
        <w:tc>
          <w:tcPr>
            <w:tcW w:w="4112" w:type="dxa"/>
          </w:tcPr>
          <w:p w:rsidR="0039695D" w:rsidRPr="00D75445" w:rsidRDefault="0039695D" w:rsidP="0039695D">
            <w:pPr>
              <w:adjustRightInd w:val="0"/>
              <w:snapToGrid w:val="0"/>
              <w:spacing w:line="260" w:lineRule="exact"/>
              <w:jc w:val="both"/>
              <w:rPr>
                <w:rFonts w:ascii="標楷體" w:eastAsia="標楷體" w:hAnsi="標楷體"/>
                <w:b/>
                <w:color w:val="FF0000"/>
              </w:rPr>
            </w:pPr>
            <w:r w:rsidRPr="00D75445">
              <w:rPr>
                <w:rFonts w:ascii="標楷體" w:eastAsia="標楷體" w:hAnsi="標楷體" w:hint="eastAsia"/>
                <w:b/>
                <w:color w:val="FF0000"/>
              </w:rPr>
              <w:t>【國際教育】</w:t>
            </w:r>
          </w:p>
          <w:p w:rsidR="0039695D" w:rsidRPr="00D75445" w:rsidRDefault="0039695D" w:rsidP="0039695D">
            <w:pPr>
              <w:adjustRightInd w:val="0"/>
              <w:snapToGrid w:val="0"/>
              <w:spacing w:line="260" w:lineRule="exact"/>
              <w:jc w:val="both"/>
              <w:rPr>
                <w:rFonts w:ascii="標楷體" w:eastAsia="標楷體" w:hAnsi="標楷體"/>
                <w:color w:val="FF0000"/>
              </w:rPr>
            </w:pPr>
            <w:r w:rsidRPr="00D75445">
              <w:rPr>
                <w:rFonts w:ascii="標楷體" w:eastAsia="標楷體" w:hAnsi="標楷體" w:hint="eastAsia"/>
                <w:color w:val="FF0000"/>
              </w:rPr>
              <w:t>國J2 發展國際視野的國家意識。</w:t>
            </w:r>
          </w:p>
          <w:p w:rsidR="0039695D" w:rsidRPr="00D75445" w:rsidRDefault="0039695D" w:rsidP="0039695D">
            <w:pPr>
              <w:adjustRightInd w:val="0"/>
              <w:snapToGrid w:val="0"/>
              <w:spacing w:line="260" w:lineRule="exact"/>
              <w:jc w:val="both"/>
              <w:rPr>
                <w:rFonts w:ascii="標楷體" w:eastAsia="標楷體" w:hAnsi="標楷體"/>
                <w:b/>
                <w:color w:val="FF0000"/>
              </w:rPr>
            </w:pPr>
            <w:r w:rsidRPr="00D75445">
              <w:rPr>
                <w:rFonts w:ascii="標楷體" w:eastAsia="標楷體" w:hAnsi="標楷體" w:hint="eastAsia"/>
                <w:b/>
                <w:color w:val="FF0000"/>
              </w:rPr>
              <w:t>【閱讀素養教育】</w:t>
            </w:r>
          </w:p>
          <w:p w:rsidR="0039695D" w:rsidRPr="00D75445" w:rsidRDefault="0039695D" w:rsidP="0039695D">
            <w:pPr>
              <w:adjustRightInd w:val="0"/>
              <w:snapToGrid w:val="0"/>
              <w:spacing w:line="260" w:lineRule="exact"/>
              <w:jc w:val="both"/>
              <w:rPr>
                <w:rFonts w:ascii="標楷體" w:eastAsia="標楷體" w:hAnsi="標楷體"/>
                <w:color w:val="FF0000"/>
              </w:rPr>
            </w:pPr>
            <w:r w:rsidRPr="00D75445">
              <w:rPr>
                <w:rFonts w:ascii="標楷體" w:eastAsia="標楷體" w:hAnsi="標楷體" w:hint="eastAsia"/>
                <w:color w:val="FF0000"/>
              </w:rPr>
              <w:t>閱J3 理解學科知識內的重要詞彙的意涵，並懂得如何運用該詞彙與他人進行溝通。</w:t>
            </w:r>
          </w:p>
          <w:p w:rsidR="0039695D" w:rsidRPr="00D75445" w:rsidRDefault="0039695D" w:rsidP="0039695D">
            <w:pPr>
              <w:adjustRightInd w:val="0"/>
              <w:snapToGrid w:val="0"/>
              <w:spacing w:line="260" w:lineRule="exact"/>
              <w:jc w:val="both"/>
              <w:rPr>
                <w:rFonts w:ascii="標楷體" w:eastAsia="標楷體" w:hAnsi="標楷體"/>
                <w:b/>
                <w:color w:val="FF0000"/>
              </w:rPr>
            </w:pPr>
            <w:r w:rsidRPr="00D75445">
              <w:rPr>
                <w:rFonts w:ascii="標楷體" w:eastAsia="標楷體" w:hAnsi="標楷體" w:hint="eastAsia"/>
                <w:b/>
                <w:color w:val="FF0000"/>
              </w:rPr>
              <w:t>【多元文化教育】</w:t>
            </w:r>
          </w:p>
          <w:p w:rsidR="0039695D" w:rsidRPr="00D75445" w:rsidRDefault="0039695D" w:rsidP="0039695D">
            <w:pPr>
              <w:adjustRightInd w:val="0"/>
              <w:snapToGrid w:val="0"/>
              <w:spacing w:line="260" w:lineRule="exact"/>
              <w:jc w:val="both"/>
              <w:rPr>
                <w:rFonts w:ascii="標楷體" w:eastAsia="標楷體" w:hAnsi="標楷體"/>
                <w:color w:val="FF0000"/>
              </w:rPr>
            </w:pPr>
            <w:r w:rsidRPr="00D75445">
              <w:rPr>
                <w:rFonts w:ascii="標楷體" w:eastAsia="標楷體" w:hAnsi="標楷體" w:hint="eastAsia"/>
                <w:color w:val="FF0000"/>
              </w:rPr>
              <w:t>多J4 了解不同群體間如何看待彼此的文化。</w:t>
            </w:r>
          </w:p>
        </w:tc>
      </w:tr>
      <w:tr w:rsidR="0039695D" w:rsidTr="0039695D">
        <w:trPr>
          <w:trHeight w:val="1827"/>
        </w:trPr>
        <w:tc>
          <w:tcPr>
            <w:tcW w:w="671" w:type="dxa"/>
            <w:vAlign w:val="center"/>
          </w:tcPr>
          <w:p w:rsidR="0039695D" w:rsidRPr="00253363" w:rsidRDefault="0039695D"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二</w:t>
            </w:r>
          </w:p>
        </w:tc>
        <w:tc>
          <w:tcPr>
            <w:tcW w:w="1250"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季節、天氣</w:t>
            </w:r>
          </w:p>
          <w:p w:rsidR="0039695D" w:rsidRDefault="0039695D" w:rsidP="0039695D">
            <w:pPr>
              <w:spacing w:line="260" w:lineRule="exact"/>
              <w:jc w:val="both"/>
              <w:rPr>
                <w:rFonts w:ascii="標楷體" w:eastAsia="標楷體" w:hAnsi="標楷體" w:cs="新細明體"/>
                <w:color w:val="000000"/>
              </w:rPr>
            </w:pPr>
            <w:r w:rsidRPr="0039695D">
              <w:rPr>
                <w:rFonts w:ascii="標楷體" w:eastAsia="標楷體" w:hAnsi="標楷體" w:cs="新細明體" w:hint="eastAsia"/>
                <w:color w:val="000000"/>
              </w:rPr>
              <w:t>Unit 1 How Was the Weather in Australia?</w:t>
            </w:r>
          </w:p>
          <w:p w:rsidR="00D75445" w:rsidRPr="0039695D" w:rsidRDefault="00D75445" w:rsidP="0039695D">
            <w:pPr>
              <w:spacing w:line="260" w:lineRule="exact"/>
              <w:jc w:val="both"/>
              <w:rPr>
                <w:rFonts w:ascii="標楷體" w:eastAsia="標楷體" w:hAnsi="標楷體"/>
              </w:rPr>
            </w:pPr>
            <w:r w:rsidRPr="0034324A">
              <w:rPr>
                <w:rFonts w:ascii="標楷體" w:eastAsia="標楷體" w:hAnsi="標楷體" w:hint="eastAsia"/>
                <w:color w:val="FF0000"/>
                <w:szCs w:val="20"/>
              </w:rPr>
              <w:t>校本-日新之美</w:t>
            </w:r>
          </w:p>
        </w:tc>
        <w:tc>
          <w:tcPr>
            <w:tcW w:w="1250" w:type="dxa"/>
            <w:tcBorders>
              <w:right w:val="single" w:sz="4" w:space="0" w:color="auto"/>
            </w:tcBorders>
          </w:tcPr>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英-J-A2 具備系統性理解與推演的能力，能釐清文本訊息間的關係進行推論，並能經由訊息的比較，對國內外文化的異</w:t>
            </w:r>
            <w:r w:rsidRPr="00D75445">
              <w:rPr>
                <w:rFonts w:ascii="標楷體" w:eastAsia="標楷體" w:hAnsi="標楷體" w:cs="新細明體" w:hint="eastAsia"/>
                <w:color w:val="FF0000"/>
              </w:rPr>
              <w:lastRenderedPageBreak/>
              <w:t>同有初步的了解。</w:t>
            </w:r>
          </w:p>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英-J-B1 具備聽、說、讀、寫英語文的基礎素養，在日常生活常見情境中，能運用所學字詞、句型及肢體語言進行適切合宜的溝通與互動。</w:t>
            </w:r>
          </w:p>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英-J-C3 具備基本的世界觀，能以簡易英語介紹國內外主要節慶習俗及風土民情，並加以比較、尊</w:t>
            </w:r>
            <w:r w:rsidRPr="00D75445">
              <w:rPr>
                <w:rFonts w:ascii="標楷體" w:eastAsia="標楷體" w:hAnsi="標楷體" w:cs="新細明體" w:hint="eastAsia"/>
                <w:color w:val="FF0000"/>
              </w:rPr>
              <w:lastRenderedPageBreak/>
              <w:t>重、接納。</w:t>
            </w:r>
          </w:p>
        </w:tc>
        <w:tc>
          <w:tcPr>
            <w:tcW w:w="4969" w:type="dxa"/>
          </w:tcPr>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lastRenderedPageBreak/>
              <w:t>【Grammar Focus 1】</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1.將全班分成兩組，每組利用Theme Words造句，</w:t>
            </w:r>
          </w:p>
          <w:p w:rsidR="0039695D" w:rsidRPr="00D75445" w:rsidRDefault="0039695D" w:rsidP="0039695D">
            <w:pPr>
              <w:spacing w:line="240" w:lineRule="exact"/>
              <w:ind w:leftChars="100" w:left="24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 xml:space="preserve">A: How’s the weather +地點 + 時間?/What is the </w:t>
            </w:r>
            <w:r w:rsidRPr="00D75445">
              <w:rPr>
                <w:rFonts w:ascii="標楷體" w:eastAsia="標楷體" w:hAnsi="標楷體" w:cs="新細明體" w:hint="eastAsia"/>
                <w:bCs/>
                <w:snapToGrid w:val="0"/>
                <w:color w:val="FF0000"/>
              </w:rPr>
              <w:br/>
              <w:t xml:space="preserve">weather like +地點 + 時間? </w:t>
            </w:r>
          </w:p>
          <w:p w:rsidR="0039695D" w:rsidRPr="00D75445" w:rsidRDefault="0039695D" w:rsidP="0039695D">
            <w:pPr>
              <w:spacing w:line="240" w:lineRule="exact"/>
              <w:ind w:leftChars="100" w:left="24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B: It is + 形容詞 + +地點 + 時間? 或是</w:t>
            </w:r>
            <w:r w:rsidRPr="00D75445">
              <w:rPr>
                <w:rFonts w:ascii="標楷體" w:eastAsia="標楷體" w:hAnsi="標楷體" w:cs="新細明體" w:hint="eastAsia"/>
                <w:bCs/>
                <w:snapToGrid w:val="0"/>
                <w:color w:val="FF0000"/>
              </w:rPr>
              <w:br/>
              <w:t xml:space="preserve">It rains/snows +地點 + 時間. </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2.秀出不同城市的天氣圖片，讓同學練習天氣問答。</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3.在黑板上寫下天氣問句的句型，讓同學兩人一組分別   詢問How is the weather in 地點? 並讓另一位同學利   用Theme words教授的內容回答問題。</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4.完成練習題。</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【Grammar Focus 2】</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1.將全班分成兩組，每組進行授與動詞的造句。</w:t>
            </w:r>
          </w:p>
          <w:p w:rsidR="0039695D" w:rsidRPr="00D75445" w:rsidRDefault="0039695D" w:rsidP="0039695D">
            <w:pPr>
              <w:spacing w:line="240" w:lineRule="exact"/>
              <w:ind w:left="36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授予動詞句型</w:t>
            </w:r>
          </w:p>
          <w:p w:rsidR="0039695D" w:rsidRPr="00D75445" w:rsidRDefault="0039695D" w:rsidP="0039695D">
            <w:pPr>
              <w:spacing w:line="240" w:lineRule="exact"/>
              <w:ind w:left="36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lastRenderedPageBreak/>
              <w:t>(1)授予動詞 +  人 + 物</w:t>
            </w:r>
          </w:p>
          <w:p w:rsidR="0039695D" w:rsidRPr="00D75445" w:rsidRDefault="0039695D" w:rsidP="0039695D">
            <w:pPr>
              <w:spacing w:line="240" w:lineRule="exact"/>
              <w:ind w:left="36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(2)授予動詞 + 物  + 介係詞(to/ for/ of) + 人 (如果是代名詞要改成受格)</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2.在黑板上秀出幾張圖片及授與動詞，讓學生依據圖片進行授與動詞造句。</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3.完成練習題。</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【Usage】</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1.以簡易句子複習主詞和所有格，例如 She is my sister. She是主詞，my是所有格。複習所有人稱的主詞和所有格。</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2.教師先介紹所有格代名詞形成規則與用法。</w:t>
            </w:r>
          </w:p>
          <w:p w:rsidR="0039695D" w:rsidRPr="00D75445" w:rsidRDefault="0039695D" w:rsidP="0039695D">
            <w:pPr>
              <w:spacing w:line="240" w:lineRule="exact"/>
              <w:jc w:val="both"/>
              <w:rPr>
                <w:rFonts w:ascii="標楷體" w:eastAsia="標楷體" w:hAnsi="標楷體"/>
                <w:color w:val="FF0000"/>
              </w:rPr>
            </w:pPr>
            <w:r w:rsidRPr="00D75445">
              <w:rPr>
                <w:rFonts w:ascii="標楷體" w:eastAsia="標楷體" w:hAnsi="標楷體" w:cs="新細明體" w:hint="eastAsia"/>
                <w:color w:val="FF0000"/>
              </w:rPr>
              <w:t>3.帶學生寫2組課本文法練習，小組討論後，C同學上台寫答案，檢討時B同學唸出句子。</w:t>
            </w:r>
          </w:p>
          <w:p w:rsidR="0039695D" w:rsidRPr="00D75445" w:rsidRDefault="0039695D" w:rsidP="0039695D">
            <w:pPr>
              <w:spacing w:line="240" w:lineRule="exact"/>
              <w:jc w:val="both"/>
              <w:rPr>
                <w:rFonts w:ascii="標楷體" w:eastAsia="標楷體" w:hAnsi="標楷體"/>
                <w:color w:val="FF0000"/>
              </w:rPr>
            </w:pPr>
            <w:r w:rsidRPr="00D75445">
              <w:rPr>
                <w:rFonts w:ascii="標楷體" w:eastAsia="標楷體" w:hAnsi="標楷體" w:cs="新細明體" w:hint="eastAsia"/>
                <w:color w:val="FF0000"/>
              </w:rPr>
              <w:t>4.完成練習。</w:t>
            </w:r>
          </w:p>
          <w:p w:rsidR="0039695D" w:rsidRPr="00D75445" w:rsidRDefault="0039695D" w:rsidP="0039695D">
            <w:pPr>
              <w:spacing w:line="260" w:lineRule="exact"/>
              <w:jc w:val="both"/>
              <w:rPr>
                <w:rFonts w:ascii="標楷體" w:eastAsia="標楷體" w:hAnsi="標楷體"/>
                <w:color w:val="FF0000"/>
              </w:rPr>
            </w:pPr>
          </w:p>
        </w:tc>
        <w:tc>
          <w:tcPr>
            <w:tcW w:w="2126" w:type="dxa"/>
          </w:tcPr>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lastRenderedPageBreak/>
              <w:t>1.小組討論，完成課本練習。</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2.小組練習後演出對話。</w:t>
            </w:r>
          </w:p>
        </w:tc>
        <w:tc>
          <w:tcPr>
            <w:tcW w:w="4112" w:type="dxa"/>
          </w:tcPr>
          <w:p w:rsidR="0039695D" w:rsidRPr="00D75445" w:rsidRDefault="0039695D" w:rsidP="0039695D">
            <w:pPr>
              <w:adjustRightInd w:val="0"/>
              <w:snapToGrid w:val="0"/>
              <w:spacing w:line="260" w:lineRule="exact"/>
              <w:jc w:val="both"/>
              <w:rPr>
                <w:rFonts w:ascii="標楷體" w:eastAsia="標楷體" w:hAnsi="標楷體"/>
                <w:b/>
                <w:color w:val="FF0000"/>
              </w:rPr>
            </w:pPr>
            <w:r w:rsidRPr="00D75445">
              <w:rPr>
                <w:rFonts w:ascii="標楷體" w:eastAsia="標楷體" w:hAnsi="標楷體" w:hint="eastAsia"/>
                <w:b/>
                <w:color w:val="FF0000"/>
              </w:rPr>
              <w:t>【國際教育】</w:t>
            </w:r>
          </w:p>
          <w:p w:rsidR="0039695D" w:rsidRPr="00D75445" w:rsidRDefault="0039695D" w:rsidP="0039695D">
            <w:pPr>
              <w:adjustRightInd w:val="0"/>
              <w:snapToGrid w:val="0"/>
              <w:spacing w:line="260" w:lineRule="exact"/>
              <w:jc w:val="both"/>
              <w:rPr>
                <w:rFonts w:ascii="標楷體" w:eastAsia="標楷體" w:hAnsi="標楷體"/>
                <w:color w:val="FF0000"/>
              </w:rPr>
            </w:pPr>
            <w:r w:rsidRPr="00D75445">
              <w:rPr>
                <w:rFonts w:ascii="標楷體" w:eastAsia="標楷體" w:hAnsi="標楷體" w:hint="eastAsia"/>
                <w:color w:val="FF0000"/>
              </w:rPr>
              <w:t>國J2 發展國際視野的國家意識。</w:t>
            </w:r>
          </w:p>
          <w:p w:rsidR="0039695D" w:rsidRPr="00D75445" w:rsidRDefault="0039695D" w:rsidP="0039695D">
            <w:pPr>
              <w:adjustRightInd w:val="0"/>
              <w:snapToGrid w:val="0"/>
              <w:spacing w:line="260" w:lineRule="exact"/>
              <w:jc w:val="both"/>
              <w:rPr>
                <w:rFonts w:ascii="標楷體" w:eastAsia="標楷體" w:hAnsi="標楷體"/>
                <w:b/>
                <w:color w:val="FF0000"/>
              </w:rPr>
            </w:pPr>
            <w:r w:rsidRPr="00D75445">
              <w:rPr>
                <w:rFonts w:ascii="標楷體" w:eastAsia="標楷體" w:hAnsi="標楷體" w:hint="eastAsia"/>
                <w:b/>
                <w:color w:val="FF0000"/>
              </w:rPr>
              <w:t>【閱讀素養教育】</w:t>
            </w:r>
          </w:p>
          <w:p w:rsidR="0039695D" w:rsidRPr="00D75445" w:rsidRDefault="0039695D" w:rsidP="0039695D">
            <w:pPr>
              <w:adjustRightInd w:val="0"/>
              <w:snapToGrid w:val="0"/>
              <w:spacing w:line="260" w:lineRule="exact"/>
              <w:jc w:val="both"/>
              <w:rPr>
                <w:rFonts w:ascii="標楷體" w:eastAsia="標楷體" w:hAnsi="標楷體"/>
                <w:color w:val="FF0000"/>
              </w:rPr>
            </w:pPr>
            <w:r w:rsidRPr="00D75445">
              <w:rPr>
                <w:rFonts w:ascii="標楷體" w:eastAsia="標楷體" w:hAnsi="標楷體" w:hint="eastAsia"/>
                <w:color w:val="FF0000"/>
              </w:rPr>
              <w:t>閱J3 理解學科知識內的重要詞彙的意涵，並懂得如何運用該詞彙與他人進行溝通。</w:t>
            </w:r>
          </w:p>
          <w:p w:rsidR="0039695D" w:rsidRPr="00D75445" w:rsidRDefault="0039695D" w:rsidP="0039695D">
            <w:pPr>
              <w:adjustRightInd w:val="0"/>
              <w:snapToGrid w:val="0"/>
              <w:spacing w:line="260" w:lineRule="exact"/>
              <w:jc w:val="both"/>
              <w:rPr>
                <w:rFonts w:ascii="標楷體" w:eastAsia="標楷體" w:hAnsi="標楷體"/>
                <w:b/>
                <w:color w:val="FF0000"/>
              </w:rPr>
            </w:pPr>
            <w:r w:rsidRPr="00D75445">
              <w:rPr>
                <w:rFonts w:ascii="標楷體" w:eastAsia="標楷體" w:hAnsi="標楷體" w:hint="eastAsia"/>
                <w:b/>
                <w:color w:val="FF0000"/>
              </w:rPr>
              <w:t>【多元文化教育】</w:t>
            </w:r>
          </w:p>
          <w:p w:rsidR="0039695D" w:rsidRPr="00D75445" w:rsidRDefault="0039695D" w:rsidP="0039695D">
            <w:pPr>
              <w:adjustRightInd w:val="0"/>
              <w:snapToGrid w:val="0"/>
              <w:spacing w:line="260" w:lineRule="exact"/>
              <w:jc w:val="both"/>
              <w:rPr>
                <w:rFonts w:ascii="標楷體" w:eastAsia="標楷體" w:hAnsi="標楷體"/>
                <w:color w:val="FF0000"/>
              </w:rPr>
            </w:pPr>
            <w:r w:rsidRPr="00D75445">
              <w:rPr>
                <w:rFonts w:ascii="標楷體" w:eastAsia="標楷體" w:hAnsi="標楷體" w:hint="eastAsia"/>
                <w:color w:val="FF0000"/>
              </w:rPr>
              <w:t>多J4 了解不同群體間如何看待彼此的文化。</w:t>
            </w:r>
          </w:p>
        </w:tc>
      </w:tr>
      <w:tr w:rsidR="0039695D" w:rsidTr="0039695D">
        <w:trPr>
          <w:trHeight w:val="1827"/>
        </w:trPr>
        <w:tc>
          <w:tcPr>
            <w:tcW w:w="671" w:type="dxa"/>
            <w:vAlign w:val="center"/>
          </w:tcPr>
          <w:p w:rsidR="0039695D" w:rsidRPr="00253363" w:rsidRDefault="0039695D"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三</w:t>
            </w:r>
          </w:p>
        </w:tc>
        <w:tc>
          <w:tcPr>
            <w:tcW w:w="1250"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季節、天氣</w:t>
            </w:r>
          </w:p>
          <w:p w:rsidR="0039695D" w:rsidRDefault="0039695D" w:rsidP="0039695D">
            <w:pPr>
              <w:spacing w:line="260" w:lineRule="exact"/>
              <w:jc w:val="both"/>
              <w:rPr>
                <w:rFonts w:ascii="標楷體" w:eastAsia="標楷體" w:hAnsi="標楷體" w:cs="新細明體"/>
                <w:color w:val="000000"/>
              </w:rPr>
            </w:pPr>
            <w:r w:rsidRPr="0039695D">
              <w:rPr>
                <w:rFonts w:ascii="標楷體" w:eastAsia="標楷體" w:hAnsi="標楷體" w:cs="新細明體" w:hint="eastAsia"/>
                <w:color w:val="000000"/>
              </w:rPr>
              <w:t>Unit 1 How Was the Weather in Australia?</w:t>
            </w:r>
          </w:p>
          <w:p w:rsidR="00D75445" w:rsidRPr="0039695D" w:rsidRDefault="00D75445" w:rsidP="0039695D">
            <w:pPr>
              <w:spacing w:line="260" w:lineRule="exact"/>
              <w:jc w:val="both"/>
              <w:rPr>
                <w:rFonts w:ascii="標楷體" w:eastAsia="標楷體" w:hAnsi="標楷體"/>
              </w:rPr>
            </w:pPr>
            <w:r w:rsidRPr="0034324A">
              <w:rPr>
                <w:rFonts w:ascii="標楷體" w:eastAsia="標楷體" w:hAnsi="標楷體" w:hint="eastAsia"/>
                <w:color w:val="FF0000"/>
                <w:szCs w:val="20"/>
              </w:rPr>
              <w:t>校本-日新之美</w:t>
            </w:r>
          </w:p>
        </w:tc>
        <w:tc>
          <w:tcPr>
            <w:tcW w:w="1250" w:type="dxa"/>
            <w:tcBorders>
              <w:right w:val="single" w:sz="4" w:space="0" w:color="auto"/>
            </w:tcBorders>
          </w:tcPr>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英-J-A2 具備系統性理解與推演的能力，能釐清文本訊息間的關係進行推論，並能經由訊息的比較，對國內外文化的異同有初步的了解。</w:t>
            </w:r>
          </w:p>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英-J-B1 具備聽、說、讀、寫英語文的基礎素養，在日常生活常見情境中，能運</w:t>
            </w:r>
            <w:r w:rsidRPr="00D75445">
              <w:rPr>
                <w:rFonts w:ascii="標楷體" w:eastAsia="標楷體" w:hAnsi="標楷體" w:cs="新細明體" w:hint="eastAsia"/>
                <w:color w:val="FF0000"/>
              </w:rPr>
              <w:lastRenderedPageBreak/>
              <w:t>用所學字詞、句型及肢體語言進行適切合宜的溝通與互動。</w:t>
            </w:r>
          </w:p>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英-J-C3 具備基本的世界觀，能以簡易英語介紹國內外主要節慶習俗及風土民情，並加以比較、尊重、接納。</w:t>
            </w:r>
          </w:p>
        </w:tc>
        <w:tc>
          <w:tcPr>
            <w:tcW w:w="4969" w:type="dxa"/>
          </w:tcPr>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lastRenderedPageBreak/>
              <w:t>【Reading】</w:t>
            </w:r>
          </w:p>
          <w:p w:rsidR="0039695D" w:rsidRPr="00D75445" w:rsidRDefault="0039695D" w:rsidP="0039695D">
            <w:pPr>
              <w:spacing w:line="0" w:lineRule="atLeast"/>
              <w:jc w:val="both"/>
              <w:rPr>
                <w:rFonts w:ascii="標楷體" w:eastAsia="標楷體" w:hAnsi="標楷體"/>
                <w:color w:val="FF0000"/>
              </w:rPr>
            </w:pPr>
            <w:r w:rsidRPr="00D75445">
              <w:rPr>
                <w:rFonts w:ascii="標楷體" w:eastAsia="標楷體" w:hAnsi="標楷體" w:cs="新細明體" w:hint="eastAsia"/>
                <w:color w:val="FF0000"/>
              </w:rPr>
              <w:t xml:space="preserve">1.讓學生觀察p. 11-12的圖片，並猜測本文的主題。並請同學回答課本中提出的問題What can you see on a postcard? </w:t>
            </w:r>
          </w:p>
          <w:p w:rsidR="0039695D" w:rsidRPr="00D75445" w:rsidRDefault="0039695D" w:rsidP="0039695D">
            <w:pPr>
              <w:spacing w:line="0" w:lineRule="atLeast"/>
              <w:jc w:val="both"/>
              <w:rPr>
                <w:rFonts w:ascii="標楷體" w:eastAsia="標楷體" w:hAnsi="標楷體"/>
                <w:color w:val="FF0000"/>
              </w:rPr>
            </w:pPr>
            <w:r w:rsidRPr="00D75445">
              <w:rPr>
                <w:rFonts w:ascii="標楷體" w:eastAsia="標楷體" w:hAnsi="標楷體" w:cs="新細明體" w:hint="eastAsia"/>
                <w:color w:val="FF0000"/>
              </w:rPr>
              <w:t>2.提醒學生能先迅速利用30-45秒鐘閱讀文本，已大略瞭解文本內容，同時也做好閱讀細節的準備。同時也要提醒學生在之後詳細閱讀過程中，隨時修正原先的對文本內容的理解。</w:t>
            </w:r>
          </w:p>
          <w:p w:rsidR="0039695D" w:rsidRPr="00D75445" w:rsidRDefault="0039695D" w:rsidP="0039695D">
            <w:pPr>
              <w:spacing w:line="0" w:lineRule="atLeast"/>
              <w:jc w:val="both"/>
              <w:rPr>
                <w:rFonts w:ascii="標楷體" w:eastAsia="標楷體" w:hAnsi="標楷體"/>
                <w:color w:val="FF0000"/>
              </w:rPr>
            </w:pPr>
            <w:r w:rsidRPr="00D75445">
              <w:rPr>
                <w:rFonts w:ascii="標楷體" w:eastAsia="標楷體" w:hAnsi="標楷體" w:cs="新細明體" w:hint="eastAsia"/>
                <w:color w:val="FF0000"/>
              </w:rPr>
              <w:t>3.請各組同學利用2分鐘時間分享剛剛略讀時所看的文本內容，並請提出看到的單字3個。</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4.教師播放電子書或CD，讓同學觀賞閱讀動畫或聆聽文本內容。同學邊聽邊將重點內容，如人物為誰、分別做了什麼事情圈起來，以利後續理解。</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5.請同學在課本上或筆記本中繪製本文之閱讀心智圖，列出那些澳洲英語和美式英語的對照。完畢後，請各小組同學彼此分享心智圖內容。</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6.解說書寫明信片要點。</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7.請各小組討論本文主旨，請同學用閱讀策略找出每段的重點，最後才得知本篇主旨應為A special trip in Austalia.。</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8.請各組利用載具搜尋更多澳洲英語的相關資料，並且進行討論，上台分享。</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9.完成練習。</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10.課後功課，每個學生寫出一個信封下堂課交回給老師批閱。</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lastRenderedPageBreak/>
              <w:t>11.教授出現於閱讀中的單字讀法與用法。</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w:t>
            </w:r>
            <w:r w:rsidRPr="00D75445">
              <w:rPr>
                <w:rFonts w:ascii="標楷體" w:eastAsia="標楷體" w:hAnsi="標楷體" w:cs="新細明體" w:hint="eastAsia"/>
                <w:color w:val="FF0000"/>
              </w:rPr>
              <w:t>Sounds and Letters</w:t>
            </w:r>
            <w:r w:rsidRPr="00D75445">
              <w:rPr>
                <w:rFonts w:ascii="標楷體" w:eastAsia="標楷體" w:hAnsi="標楷體" w:cs="新細明體" w:hint="eastAsia"/>
                <w:bCs/>
                <w:snapToGrid w:val="0"/>
                <w:color w:val="FF0000"/>
              </w:rPr>
              <w:t>】</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12.請學生聽CD並猜測正確音節數。</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13.帶學生唸出例字。</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14.讓同學完成Listen, repeat and check 練習。</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bCs/>
                <w:snapToGrid w:val="0"/>
                <w:color w:val="FF0000"/>
              </w:rPr>
              <w:t>15.完成練習。</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w:t>
            </w:r>
            <w:r w:rsidRPr="00D75445">
              <w:rPr>
                <w:rFonts w:ascii="標楷體" w:eastAsia="標楷體" w:hAnsi="標楷體" w:cs="新細明體" w:hint="eastAsia"/>
                <w:color w:val="FF0000"/>
              </w:rPr>
              <w:t>Taco &amp; Tom</w:t>
            </w:r>
            <w:r w:rsidRPr="00D75445">
              <w:rPr>
                <w:rFonts w:ascii="標楷體" w:eastAsia="標楷體" w:hAnsi="標楷體" w:cs="新細明體" w:hint="eastAsia"/>
                <w:bCs/>
                <w:snapToGrid w:val="0"/>
                <w:color w:val="FF0000"/>
              </w:rPr>
              <w:t>】</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1.播放動畫，並解說under the weather / on cloud nine用法。</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w:t>
            </w:r>
            <w:r w:rsidRPr="00D75445">
              <w:rPr>
                <w:rFonts w:ascii="標楷體" w:eastAsia="標楷體" w:hAnsi="標楷體" w:cs="新細明體" w:hint="eastAsia"/>
                <w:color w:val="FF0000"/>
              </w:rPr>
              <w:t>Listening Stragtegy</w:t>
            </w:r>
            <w:r w:rsidRPr="00D75445">
              <w:rPr>
                <w:rFonts w:ascii="標楷體" w:eastAsia="標楷體" w:hAnsi="標楷體" w:cs="新細明體" w:hint="eastAsia"/>
                <w:bCs/>
                <w:snapToGrid w:val="0"/>
                <w:color w:val="FF0000"/>
              </w:rPr>
              <w:t>】</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1.解說聽力策略predicting。</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2.完成練習。</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【Exercise】</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1.打開課本Exercise篇完成閱讀素養題與會考聽力三大練習。</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【習作評量】</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1.請同學進行習作聽力部分測驗並於測驗結束後對答，若有不清楚之處，則再播放一次並且播放聽力稿。</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2.教師針對聽力內容進行聽力策略教學。</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bCs/>
                <w:snapToGrid w:val="0"/>
                <w:color w:val="FF0000"/>
              </w:rPr>
              <w:t>3.檢討讀寫習作內容並且提醒學生運用閱讀策略，提升閱讀效能。</w:t>
            </w:r>
          </w:p>
        </w:tc>
        <w:tc>
          <w:tcPr>
            <w:tcW w:w="2126" w:type="dxa"/>
          </w:tcPr>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lastRenderedPageBreak/>
              <w:t>1.完成習作練習。</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2.習作聽力測驗。</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3.單元卷。</w:t>
            </w:r>
          </w:p>
        </w:tc>
        <w:tc>
          <w:tcPr>
            <w:tcW w:w="4112" w:type="dxa"/>
          </w:tcPr>
          <w:p w:rsidR="0039695D" w:rsidRPr="00D75445" w:rsidRDefault="0039695D" w:rsidP="0039695D">
            <w:pPr>
              <w:adjustRightInd w:val="0"/>
              <w:snapToGrid w:val="0"/>
              <w:spacing w:line="260" w:lineRule="exact"/>
              <w:jc w:val="both"/>
              <w:rPr>
                <w:rFonts w:ascii="標楷體" w:eastAsia="標楷體" w:hAnsi="標楷體"/>
                <w:b/>
                <w:color w:val="FF0000"/>
              </w:rPr>
            </w:pPr>
            <w:r w:rsidRPr="00D75445">
              <w:rPr>
                <w:rFonts w:ascii="標楷體" w:eastAsia="標楷體" w:hAnsi="標楷體" w:hint="eastAsia"/>
                <w:b/>
                <w:color w:val="FF0000"/>
              </w:rPr>
              <w:t>【國際教育】</w:t>
            </w:r>
          </w:p>
          <w:p w:rsidR="0039695D" w:rsidRPr="00D75445" w:rsidRDefault="0039695D" w:rsidP="0039695D">
            <w:pPr>
              <w:adjustRightInd w:val="0"/>
              <w:snapToGrid w:val="0"/>
              <w:spacing w:line="260" w:lineRule="exact"/>
              <w:jc w:val="both"/>
              <w:rPr>
                <w:rFonts w:ascii="標楷體" w:eastAsia="標楷體" w:hAnsi="標楷體"/>
                <w:color w:val="FF0000"/>
              </w:rPr>
            </w:pPr>
            <w:r w:rsidRPr="00D75445">
              <w:rPr>
                <w:rFonts w:ascii="標楷體" w:eastAsia="標楷體" w:hAnsi="標楷體" w:hint="eastAsia"/>
                <w:color w:val="FF0000"/>
              </w:rPr>
              <w:t>國J2 發展國際視野的國家意識。</w:t>
            </w:r>
          </w:p>
          <w:p w:rsidR="0039695D" w:rsidRPr="00D75445" w:rsidRDefault="0039695D" w:rsidP="0039695D">
            <w:pPr>
              <w:adjustRightInd w:val="0"/>
              <w:snapToGrid w:val="0"/>
              <w:spacing w:line="260" w:lineRule="exact"/>
              <w:jc w:val="both"/>
              <w:rPr>
                <w:rFonts w:ascii="標楷體" w:eastAsia="標楷體" w:hAnsi="標楷體"/>
                <w:b/>
                <w:color w:val="FF0000"/>
              </w:rPr>
            </w:pPr>
            <w:r w:rsidRPr="00D75445">
              <w:rPr>
                <w:rFonts w:ascii="標楷體" w:eastAsia="標楷體" w:hAnsi="標楷體" w:hint="eastAsia"/>
                <w:b/>
                <w:color w:val="FF0000"/>
              </w:rPr>
              <w:t>【閱讀素養教育】</w:t>
            </w:r>
          </w:p>
          <w:p w:rsidR="0039695D" w:rsidRPr="00D75445" w:rsidRDefault="0039695D" w:rsidP="0039695D">
            <w:pPr>
              <w:adjustRightInd w:val="0"/>
              <w:snapToGrid w:val="0"/>
              <w:spacing w:line="260" w:lineRule="exact"/>
              <w:jc w:val="both"/>
              <w:rPr>
                <w:rFonts w:ascii="標楷體" w:eastAsia="標楷體" w:hAnsi="標楷體"/>
                <w:color w:val="FF0000"/>
              </w:rPr>
            </w:pPr>
            <w:r w:rsidRPr="00D75445">
              <w:rPr>
                <w:rFonts w:ascii="標楷體" w:eastAsia="標楷體" w:hAnsi="標楷體" w:hint="eastAsia"/>
                <w:color w:val="FF0000"/>
              </w:rPr>
              <w:t>閱J3 理解學科知識內的重要詞彙的意涵，並懂得如何運用該詞彙與他人進行溝通。</w:t>
            </w:r>
          </w:p>
          <w:p w:rsidR="0039695D" w:rsidRPr="00D75445" w:rsidRDefault="0039695D" w:rsidP="0039695D">
            <w:pPr>
              <w:adjustRightInd w:val="0"/>
              <w:snapToGrid w:val="0"/>
              <w:spacing w:line="260" w:lineRule="exact"/>
              <w:jc w:val="both"/>
              <w:rPr>
                <w:rFonts w:ascii="標楷體" w:eastAsia="標楷體" w:hAnsi="標楷體"/>
                <w:b/>
                <w:color w:val="FF0000"/>
              </w:rPr>
            </w:pPr>
            <w:r w:rsidRPr="00D75445">
              <w:rPr>
                <w:rFonts w:ascii="標楷體" w:eastAsia="標楷體" w:hAnsi="標楷體" w:hint="eastAsia"/>
                <w:b/>
                <w:color w:val="FF0000"/>
              </w:rPr>
              <w:t>【多元文化教育】</w:t>
            </w:r>
          </w:p>
          <w:p w:rsidR="0039695D" w:rsidRPr="00D75445" w:rsidRDefault="0039695D" w:rsidP="0039695D">
            <w:pPr>
              <w:adjustRightInd w:val="0"/>
              <w:snapToGrid w:val="0"/>
              <w:spacing w:line="260" w:lineRule="exact"/>
              <w:jc w:val="both"/>
              <w:rPr>
                <w:rFonts w:ascii="標楷體" w:eastAsia="標楷體" w:hAnsi="標楷體"/>
                <w:color w:val="FF0000"/>
              </w:rPr>
            </w:pPr>
            <w:r w:rsidRPr="00D75445">
              <w:rPr>
                <w:rFonts w:ascii="標楷體" w:eastAsia="標楷體" w:hAnsi="標楷體" w:hint="eastAsia"/>
                <w:color w:val="FF0000"/>
              </w:rPr>
              <w:t>多J4 了解不同群體間如何看待彼此的文化。</w:t>
            </w:r>
          </w:p>
        </w:tc>
      </w:tr>
      <w:tr w:rsidR="0039695D" w:rsidTr="0039695D">
        <w:trPr>
          <w:trHeight w:val="1827"/>
        </w:trPr>
        <w:tc>
          <w:tcPr>
            <w:tcW w:w="671" w:type="dxa"/>
            <w:vAlign w:val="center"/>
          </w:tcPr>
          <w:p w:rsidR="0039695D" w:rsidRPr="00253363" w:rsidRDefault="0039695D"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四</w:t>
            </w:r>
          </w:p>
        </w:tc>
        <w:tc>
          <w:tcPr>
            <w:tcW w:w="1250"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社團活動</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Unit 2 You Can Learn About Game Design After You Join the Club</w:t>
            </w:r>
          </w:p>
        </w:tc>
        <w:tc>
          <w:tcPr>
            <w:tcW w:w="1250" w:type="dxa"/>
            <w:tcBorders>
              <w:right w:val="single" w:sz="4" w:space="0" w:color="auto"/>
            </w:tcBorders>
          </w:tcPr>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英-J-A2 具備系統性理解與推演的能力，能釐清文本訊息間的關係進行推論，並能</w:t>
            </w:r>
            <w:r w:rsidRPr="0039695D">
              <w:rPr>
                <w:rFonts w:ascii="標楷體" w:eastAsia="標楷體" w:hAnsi="標楷體" w:cs="新細明體" w:hint="eastAsia"/>
                <w:color w:val="000000"/>
              </w:rPr>
              <w:lastRenderedPageBreak/>
              <w:t>經由訊息的比較，對國內外文化的異同有初步的了解。</w:t>
            </w:r>
          </w:p>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英-J-B1 具備聽、說、讀、寫英語文的基礎素養，在日常生活常見情境中，能運用所學字詞、句型及肢體語言進行適切合宜的溝通與互動。</w:t>
            </w:r>
          </w:p>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英-J-C2 積極參與課內及課外英語文團體學習活動，培養團隊合作精神。</w:t>
            </w:r>
          </w:p>
        </w:tc>
        <w:tc>
          <w:tcPr>
            <w:tcW w:w="4969" w:type="dxa"/>
          </w:tcPr>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lastRenderedPageBreak/>
              <w:t>【Warm-up】</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1.讓同學閱讀暖身篇的圖片。接著小組討論選擇社團時候的依據，並將其寫下來。接著請同學以小組分享表達，過程中，可鼓勵學生儘量以英語表達。</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2.調查全班最多人選擇的依據並且依據本句型上台分享。</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【Theme Words 1】</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1.播放CD，讓學生跟讀電話用語之英語說法。</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2.小組練習電話用語。</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3.兩人一組進行Role Play，以練習正確的電話用語，教師巡迴進行指導。</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lastRenderedPageBreak/>
              <w:t>4.挑選自願者上台表演。</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5.回家功課：讓同學回家兩兩一組，錄製電話用語。</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bCs/>
                <w:snapToGrid w:val="0"/>
                <w:color w:val="000000"/>
              </w:rPr>
              <w:t>【Theme Words2】</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1.播放CD讓學生跟讀社團名稱之英語說法。</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2.超級比一比：請志願之同學至台前表演主題單字有關社團中相關活動，並由同學搶答。</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3.進行聽力線習，並填寫正確答案。</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【Dialogue】</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1.播放CD，讓學生專心聆聽一至兩次。教師依下列問題提問，確認學生對對話內容的理解程度。</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2.請學生分組練習對話內容，三分鐘後進行各組輪誦，教師指導發音並且評量口語分數。提醒學生以正確的發音及語調念出對話之重要性。</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3.請同學繪製簡易的對話閱讀心智圖，並於繪製完成後交換小組進行分享。</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4.教師講解課文內容，並且進行問答。</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5.教授出現於對話中的單字讀法與用法。</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6.將學生分成四組，分別唸出對話中兩個角色的台詞，並且進行輪誦活動，以增加課程趣味性。再次提醒學生正確發音及語調的重要性。</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7.同學將對話中發生的事件前後順序畫出時間列表。</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8.完成課本練習題。教授出現於對話中的單字讀法與用法。</w:t>
            </w:r>
          </w:p>
        </w:tc>
        <w:tc>
          <w:tcPr>
            <w:tcW w:w="2126"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lastRenderedPageBreak/>
              <w:t>1.單字小考。</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2.小組討論，完成課本練習。</w:t>
            </w:r>
          </w:p>
        </w:tc>
        <w:tc>
          <w:tcPr>
            <w:tcW w:w="4112" w:type="dxa"/>
          </w:tcPr>
          <w:p w:rsidR="0039695D" w:rsidRPr="0039695D" w:rsidRDefault="0039695D" w:rsidP="0039695D">
            <w:pPr>
              <w:adjustRightInd w:val="0"/>
              <w:snapToGrid w:val="0"/>
              <w:spacing w:line="260" w:lineRule="exact"/>
              <w:jc w:val="both"/>
              <w:rPr>
                <w:rFonts w:ascii="標楷體" w:eastAsia="標楷體" w:hAnsi="標楷體"/>
                <w:b/>
              </w:rPr>
            </w:pPr>
            <w:r w:rsidRPr="0039695D">
              <w:rPr>
                <w:rFonts w:ascii="標楷體" w:eastAsia="標楷體" w:hAnsi="標楷體" w:hint="eastAsia"/>
                <w:b/>
              </w:rPr>
              <w:t>【閱讀素養教育】</w:t>
            </w:r>
          </w:p>
          <w:p w:rsidR="0039695D" w:rsidRPr="0039695D" w:rsidRDefault="0039695D" w:rsidP="0039695D">
            <w:pPr>
              <w:adjustRightInd w:val="0"/>
              <w:snapToGrid w:val="0"/>
              <w:spacing w:line="260" w:lineRule="exact"/>
              <w:jc w:val="both"/>
              <w:rPr>
                <w:rFonts w:ascii="標楷體" w:eastAsia="標楷體" w:hAnsi="標楷體"/>
              </w:rPr>
            </w:pPr>
            <w:r w:rsidRPr="0039695D">
              <w:rPr>
                <w:rFonts w:ascii="標楷體" w:eastAsia="標楷體" w:hAnsi="標楷體" w:hint="eastAsia"/>
              </w:rPr>
              <w:t>閱J3 理解學科知識內的重要詞彙的意涵，並懂得如何運用該詞彙與他人進行溝通。</w:t>
            </w:r>
          </w:p>
        </w:tc>
      </w:tr>
      <w:tr w:rsidR="0039695D" w:rsidTr="0039695D">
        <w:trPr>
          <w:trHeight w:val="1827"/>
        </w:trPr>
        <w:tc>
          <w:tcPr>
            <w:tcW w:w="671" w:type="dxa"/>
            <w:vAlign w:val="center"/>
          </w:tcPr>
          <w:p w:rsidR="0039695D" w:rsidRPr="00253363" w:rsidRDefault="0039695D"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五</w:t>
            </w:r>
          </w:p>
        </w:tc>
        <w:tc>
          <w:tcPr>
            <w:tcW w:w="1250"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社團活動</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Unit 2 You Can Learn About Game Design After You Join the Club</w:t>
            </w:r>
          </w:p>
        </w:tc>
        <w:tc>
          <w:tcPr>
            <w:tcW w:w="1250" w:type="dxa"/>
            <w:tcBorders>
              <w:right w:val="single" w:sz="4" w:space="0" w:color="auto"/>
            </w:tcBorders>
          </w:tcPr>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英-J-A2 具備系統性理解與推演的能力，能釐清文本訊息間的關係進行推論，並能經由訊息的比較，對國內外文化的異同有初步的了解。</w:t>
            </w:r>
          </w:p>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英-J-B1 具備聽、說、讀、寫英語文的基礎素養，在日常生活常見情境中，能運用所學字詞、句型及肢體語言進行適切合宜的</w:t>
            </w:r>
            <w:r w:rsidRPr="0039695D">
              <w:rPr>
                <w:rFonts w:ascii="標楷體" w:eastAsia="標楷體" w:hAnsi="標楷體" w:cs="新細明體" w:hint="eastAsia"/>
                <w:color w:val="000000"/>
              </w:rPr>
              <w:lastRenderedPageBreak/>
              <w:t>溝通與互動。</w:t>
            </w:r>
          </w:p>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英-J-C2 積極參與課內及課外英語文團體學習活動，培養團隊合作精神。</w:t>
            </w:r>
          </w:p>
        </w:tc>
        <w:tc>
          <w:tcPr>
            <w:tcW w:w="4969"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lastRenderedPageBreak/>
              <w:t>【Grammar Focus 1】</w:t>
            </w:r>
          </w:p>
          <w:p w:rsidR="0039695D" w:rsidRPr="0039695D" w:rsidRDefault="0039695D" w:rsidP="0039695D">
            <w:pPr>
              <w:ind w:right="57"/>
              <w:jc w:val="both"/>
              <w:rPr>
                <w:rFonts w:ascii="標楷體" w:eastAsia="標楷體" w:hAnsi="標楷體"/>
              </w:rPr>
            </w:pPr>
            <w:r w:rsidRPr="0039695D">
              <w:rPr>
                <w:rFonts w:ascii="標楷體" w:eastAsia="標楷體" w:hAnsi="標楷體" w:cs="新細明體" w:hint="eastAsia"/>
                <w:color w:val="000000"/>
              </w:rPr>
              <w:t xml:space="preserve">(A) </w:t>
            </w:r>
          </w:p>
          <w:p w:rsidR="0039695D" w:rsidRPr="0039695D" w:rsidRDefault="0039695D" w:rsidP="0039695D">
            <w:pPr>
              <w:spacing w:line="240" w:lineRule="exact"/>
              <w:jc w:val="both"/>
              <w:rPr>
                <w:rFonts w:ascii="標楷體" w:eastAsia="標楷體" w:hAnsi="標楷體"/>
              </w:rPr>
            </w:pPr>
            <w:r w:rsidRPr="0039695D">
              <w:rPr>
                <w:rFonts w:ascii="標楷體" w:eastAsia="標楷體" w:hAnsi="標楷體" w:cs="新細明體" w:hint="eastAsia"/>
                <w:color w:val="000000"/>
              </w:rPr>
              <w:t>1.在黑板上寫下After Yuki talked to her cousin, she joined the water sports club。請同學分辨哪一個動作先發生。</w:t>
            </w:r>
          </w:p>
          <w:p w:rsidR="0039695D" w:rsidRPr="0039695D" w:rsidRDefault="0039695D" w:rsidP="0039695D">
            <w:pPr>
              <w:spacing w:line="240" w:lineRule="exact"/>
              <w:jc w:val="both"/>
              <w:rPr>
                <w:rFonts w:ascii="標楷體" w:eastAsia="標楷體" w:hAnsi="標楷體"/>
              </w:rPr>
            </w:pPr>
            <w:r w:rsidRPr="0039695D">
              <w:rPr>
                <w:rFonts w:ascii="標楷體" w:eastAsia="標楷體" w:hAnsi="標楷體" w:cs="新細明體" w:hint="eastAsia"/>
                <w:color w:val="000000"/>
              </w:rPr>
              <w:t>2.請同學將after移至句子後半段改寫句子。</w:t>
            </w:r>
          </w:p>
          <w:p w:rsidR="0039695D" w:rsidRPr="0039695D" w:rsidRDefault="0039695D" w:rsidP="0039695D">
            <w:pPr>
              <w:spacing w:line="240" w:lineRule="exact"/>
              <w:jc w:val="both"/>
              <w:rPr>
                <w:rFonts w:ascii="標楷體" w:eastAsia="標楷體" w:hAnsi="標楷體"/>
              </w:rPr>
            </w:pPr>
            <w:r w:rsidRPr="0039695D">
              <w:rPr>
                <w:rFonts w:ascii="標楷體" w:eastAsia="標楷體" w:hAnsi="標楷體" w:cs="新細明體" w:hint="eastAsia"/>
                <w:color w:val="000000"/>
              </w:rPr>
              <w:t>3.老師提供兩個一組的先後動作，請同學進行造句。</w:t>
            </w:r>
          </w:p>
          <w:p w:rsidR="0039695D" w:rsidRPr="0039695D" w:rsidRDefault="0039695D" w:rsidP="0039695D">
            <w:pPr>
              <w:spacing w:line="240" w:lineRule="exact"/>
              <w:jc w:val="both"/>
              <w:rPr>
                <w:rFonts w:ascii="標楷體" w:eastAsia="標楷體" w:hAnsi="標楷體"/>
              </w:rPr>
            </w:pPr>
            <w:r w:rsidRPr="0039695D">
              <w:rPr>
                <w:rFonts w:ascii="標楷體" w:eastAsia="標楷體" w:hAnsi="標楷體" w:cs="新細明體" w:hint="eastAsia"/>
                <w:color w:val="000000"/>
              </w:rPr>
              <w:t>4.完成練習。</w:t>
            </w:r>
          </w:p>
          <w:p w:rsidR="0039695D" w:rsidRPr="0039695D" w:rsidRDefault="0039695D" w:rsidP="0039695D">
            <w:pPr>
              <w:spacing w:line="240" w:lineRule="exact"/>
              <w:jc w:val="both"/>
              <w:rPr>
                <w:rFonts w:ascii="標楷體" w:eastAsia="標楷體" w:hAnsi="標楷體"/>
              </w:rPr>
            </w:pPr>
            <w:r w:rsidRPr="0039695D">
              <w:rPr>
                <w:rFonts w:ascii="標楷體" w:eastAsia="標楷體" w:hAnsi="標楷體" w:cs="新細明體" w:hint="eastAsia"/>
                <w:color w:val="000000"/>
              </w:rPr>
              <w:t xml:space="preserve">(B) </w:t>
            </w:r>
          </w:p>
          <w:p w:rsidR="0039695D" w:rsidRPr="0039695D" w:rsidRDefault="0039695D" w:rsidP="0039695D">
            <w:pPr>
              <w:spacing w:line="240" w:lineRule="exact"/>
              <w:ind w:left="360" w:hangingChars="150" w:hanging="360"/>
              <w:jc w:val="both"/>
              <w:rPr>
                <w:rFonts w:ascii="標楷體" w:eastAsia="標楷體" w:hAnsi="標楷體"/>
              </w:rPr>
            </w:pPr>
            <w:r w:rsidRPr="0039695D">
              <w:rPr>
                <w:rFonts w:ascii="標楷體" w:eastAsia="標楷體" w:hAnsi="標楷體" w:cs="新細明體" w:hint="eastAsia"/>
                <w:color w:val="000000"/>
              </w:rPr>
              <w:t>1.在黑板上寫下Before he joined the club, he was a poor swimmer。請同學分辨哪一個動作先發生。</w:t>
            </w:r>
          </w:p>
          <w:p w:rsidR="0039695D" w:rsidRPr="0039695D" w:rsidRDefault="0039695D" w:rsidP="0039695D">
            <w:pPr>
              <w:spacing w:line="240" w:lineRule="exact"/>
              <w:ind w:left="360" w:hangingChars="150" w:hanging="360"/>
              <w:jc w:val="both"/>
              <w:rPr>
                <w:rFonts w:ascii="標楷體" w:eastAsia="標楷體" w:hAnsi="標楷體"/>
              </w:rPr>
            </w:pPr>
            <w:r w:rsidRPr="0039695D">
              <w:rPr>
                <w:rFonts w:ascii="標楷體" w:eastAsia="標楷體" w:hAnsi="標楷體" w:cs="新細明體" w:hint="eastAsia"/>
                <w:color w:val="000000"/>
              </w:rPr>
              <w:t>2.請同學將before移至句子後半段改寫句子。</w:t>
            </w:r>
          </w:p>
          <w:p w:rsidR="0039695D" w:rsidRPr="0039695D" w:rsidRDefault="0039695D" w:rsidP="0039695D">
            <w:pPr>
              <w:spacing w:line="240" w:lineRule="exact"/>
              <w:ind w:left="360" w:hangingChars="150" w:hanging="360"/>
              <w:jc w:val="both"/>
              <w:rPr>
                <w:rFonts w:ascii="標楷體" w:eastAsia="標楷體" w:hAnsi="標楷體"/>
              </w:rPr>
            </w:pPr>
            <w:r w:rsidRPr="0039695D">
              <w:rPr>
                <w:rFonts w:ascii="標楷體" w:eastAsia="標楷體" w:hAnsi="標楷體" w:cs="新細明體" w:hint="eastAsia"/>
                <w:color w:val="000000"/>
              </w:rPr>
              <w:t>3.老師提供兩個一組的先後動作，請同學進行造句。</w:t>
            </w:r>
          </w:p>
          <w:p w:rsidR="0039695D" w:rsidRPr="0039695D" w:rsidRDefault="0039695D" w:rsidP="0039695D">
            <w:pPr>
              <w:spacing w:line="240" w:lineRule="exact"/>
              <w:ind w:left="480" w:hangingChars="200" w:hanging="480"/>
              <w:jc w:val="both"/>
              <w:rPr>
                <w:rFonts w:ascii="標楷體" w:eastAsia="標楷體" w:hAnsi="標楷體"/>
              </w:rPr>
            </w:pPr>
            <w:r w:rsidRPr="0039695D">
              <w:rPr>
                <w:rFonts w:ascii="標楷體" w:eastAsia="標楷體" w:hAnsi="標楷體" w:cs="新細明體" w:hint="eastAsia"/>
                <w:color w:val="000000"/>
              </w:rPr>
              <w:t>4.完成練習。</w:t>
            </w:r>
          </w:p>
          <w:p w:rsidR="0039695D" w:rsidRPr="0039695D" w:rsidRDefault="0039695D" w:rsidP="0039695D">
            <w:pPr>
              <w:ind w:right="57"/>
              <w:jc w:val="both"/>
              <w:rPr>
                <w:rFonts w:ascii="標楷體" w:eastAsia="標楷體" w:hAnsi="標楷體"/>
              </w:rPr>
            </w:pPr>
            <w:r w:rsidRPr="0039695D">
              <w:rPr>
                <w:rFonts w:ascii="標楷體" w:eastAsia="標楷體" w:hAnsi="標楷體" w:cs="新細明體" w:hint="eastAsia"/>
                <w:color w:val="000000"/>
              </w:rPr>
              <w:t>(C)</w:t>
            </w:r>
          </w:p>
          <w:p w:rsidR="0039695D" w:rsidRPr="0039695D" w:rsidRDefault="0039695D" w:rsidP="0039695D">
            <w:pPr>
              <w:spacing w:line="240" w:lineRule="exact"/>
              <w:jc w:val="both"/>
              <w:rPr>
                <w:rFonts w:ascii="標楷體" w:eastAsia="標楷體" w:hAnsi="標楷體"/>
              </w:rPr>
            </w:pPr>
            <w:r w:rsidRPr="0039695D">
              <w:rPr>
                <w:rFonts w:ascii="標楷體" w:eastAsia="標楷體" w:hAnsi="標楷體" w:cs="新細明體" w:hint="eastAsia"/>
                <w:color w:val="000000"/>
              </w:rPr>
              <w:t>1.在黑板上寫下When he heard about the club, he called his friends. 。請同學分辨哪一個動作先發生或同時發生。</w:t>
            </w:r>
          </w:p>
          <w:p w:rsidR="0039695D" w:rsidRPr="0039695D" w:rsidRDefault="0039695D" w:rsidP="0039695D">
            <w:pPr>
              <w:spacing w:line="240" w:lineRule="exact"/>
              <w:jc w:val="both"/>
              <w:rPr>
                <w:rFonts w:ascii="標楷體" w:eastAsia="標楷體" w:hAnsi="標楷體"/>
              </w:rPr>
            </w:pPr>
            <w:r w:rsidRPr="0039695D">
              <w:rPr>
                <w:rFonts w:ascii="標楷體" w:eastAsia="標楷體" w:hAnsi="標楷體" w:cs="新細明體" w:hint="eastAsia"/>
                <w:color w:val="000000"/>
              </w:rPr>
              <w:t>2.請同學將when移至句子後半段改寫句子。</w:t>
            </w:r>
          </w:p>
          <w:p w:rsidR="0039695D" w:rsidRPr="0039695D" w:rsidRDefault="0039695D" w:rsidP="0039695D">
            <w:pPr>
              <w:spacing w:line="240" w:lineRule="exact"/>
              <w:ind w:right="57"/>
              <w:jc w:val="both"/>
              <w:rPr>
                <w:rFonts w:ascii="標楷體" w:eastAsia="標楷體" w:hAnsi="標楷體"/>
              </w:rPr>
            </w:pPr>
            <w:r w:rsidRPr="0039695D">
              <w:rPr>
                <w:rFonts w:ascii="標楷體" w:eastAsia="標楷體" w:hAnsi="標楷體" w:cs="新細明體" w:hint="eastAsia"/>
                <w:color w:val="000000"/>
              </w:rPr>
              <w:t>3.老師提供兩個一組的動作，請同學進行造句。</w:t>
            </w:r>
          </w:p>
          <w:p w:rsidR="0039695D" w:rsidRPr="0039695D" w:rsidRDefault="0039695D" w:rsidP="0039695D">
            <w:pPr>
              <w:spacing w:line="240" w:lineRule="exact"/>
              <w:ind w:right="57"/>
              <w:jc w:val="both"/>
              <w:rPr>
                <w:rFonts w:ascii="標楷體" w:eastAsia="標楷體" w:hAnsi="標楷體"/>
              </w:rPr>
            </w:pPr>
            <w:r w:rsidRPr="0039695D">
              <w:rPr>
                <w:rFonts w:ascii="標楷體" w:eastAsia="標楷體" w:hAnsi="標楷體" w:cs="新細明體" w:hint="eastAsia"/>
                <w:color w:val="000000"/>
              </w:rPr>
              <w:t>4.完成練習。</w:t>
            </w:r>
          </w:p>
          <w:p w:rsidR="0039695D" w:rsidRPr="0039695D" w:rsidRDefault="0039695D" w:rsidP="0039695D">
            <w:pPr>
              <w:spacing w:line="240" w:lineRule="exact"/>
              <w:ind w:right="57"/>
              <w:jc w:val="both"/>
              <w:rPr>
                <w:rFonts w:ascii="標楷體" w:eastAsia="標楷體" w:hAnsi="標楷體"/>
              </w:rPr>
            </w:pPr>
            <w:r w:rsidRPr="0039695D">
              <w:rPr>
                <w:rFonts w:ascii="標楷體" w:eastAsia="標楷體" w:hAnsi="標楷體" w:cs="新細明體" w:hint="eastAsia"/>
                <w:color w:val="000000"/>
              </w:rPr>
              <w:t>【Usage】</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1.以簡易句子複習主詞和所有格，例如 She is my sister. She是主詞，my是所有格。複習所有人稱的主詞和所有格。</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2.教師先介紹所有格代名詞形成規則與用法。</w:t>
            </w:r>
          </w:p>
          <w:p w:rsidR="0039695D" w:rsidRPr="0039695D" w:rsidRDefault="0039695D" w:rsidP="0039695D">
            <w:pPr>
              <w:spacing w:line="240" w:lineRule="exact"/>
              <w:jc w:val="both"/>
              <w:rPr>
                <w:rFonts w:ascii="標楷體" w:eastAsia="標楷體" w:hAnsi="標楷體"/>
              </w:rPr>
            </w:pPr>
            <w:r w:rsidRPr="0039695D">
              <w:rPr>
                <w:rFonts w:ascii="標楷體" w:eastAsia="標楷體" w:hAnsi="標楷體" w:cs="新細明體" w:hint="eastAsia"/>
                <w:color w:val="000000"/>
              </w:rPr>
              <w:t>3.帶學生寫2組課本文法練習，小組討論後，C同學上台寫答案，檢討時B同學唸出句子。</w:t>
            </w:r>
          </w:p>
          <w:p w:rsidR="0039695D" w:rsidRPr="0039695D" w:rsidRDefault="0039695D" w:rsidP="0039695D">
            <w:pPr>
              <w:spacing w:line="240" w:lineRule="exact"/>
              <w:jc w:val="both"/>
              <w:rPr>
                <w:rFonts w:ascii="標楷體" w:eastAsia="標楷體" w:hAnsi="標楷體"/>
              </w:rPr>
            </w:pPr>
            <w:r w:rsidRPr="0039695D">
              <w:rPr>
                <w:rFonts w:ascii="標楷體" w:eastAsia="標楷體" w:hAnsi="標楷體" w:cs="新細明體" w:hint="eastAsia"/>
                <w:color w:val="000000"/>
              </w:rPr>
              <w:t>4.完成練習。</w:t>
            </w:r>
          </w:p>
        </w:tc>
        <w:tc>
          <w:tcPr>
            <w:tcW w:w="2126"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1.小組討論，完成課本練習。</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2.小組練習後演出對話。</w:t>
            </w:r>
          </w:p>
        </w:tc>
        <w:tc>
          <w:tcPr>
            <w:tcW w:w="4112" w:type="dxa"/>
          </w:tcPr>
          <w:p w:rsidR="0039695D" w:rsidRPr="0039695D" w:rsidRDefault="0039695D" w:rsidP="0039695D">
            <w:pPr>
              <w:adjustRightInd w:val="0"/>
              <w:snapToGrid w:val="0"/>
              <w:spacing w:line="260" w:lineRule="exact"/>
              <w:jc w:val="both"/>
              <w:rPr>
                <w:rFonts w:ascii="標楷體" w:eastAsia="標楷體" w:hAnsi="標楷體"/>
                <w:b/>
              </w:rPr>
            </w:pPr>
            <w:r w:rsidRPr="0039695D">
              <w:rPr>
                <w:rFonts w:ascii="標楷體" w:eastAsia="標楷體" w:hAnsi="標楷體" w:hint="eastAsia"/>
                <w:b/>
              </w:rPr>
              <w:t>【閱讀素養教育】</w:t>
            </w:r>
          </w:p>
          <w:p w:rsidR="0039695D" w:rsidRPr="0039695D" w:rsidRDefault="0039695D" w:rsidP="0039695D">
            <w:pPr>
              <w:adjustRightInd w:val="0"/>
              <w:snapToGrid w:val="0"/>
              <w:spacing w:line="260" w:lineRule="exact"/>
              <w:jc w:val="both"/>
              <w:rPr>
                <w:rFonts w:ascii="標楷體" w:eastAsia="標楷體" w:hAnsi="標楷體"/>
              </w:rPr>
            </w:pPr>
            <w:r w:rsidRPr="0039695D">
              <w:rPr>
                <w:rFonts w:ascii="標楷體" w:eastAsia="標楷體" w:hAnsi="標楷體" w:hint="eastAsia"/>
              </w:rPr>
              <w:t>閱J3 理解學科知識內的重要詞彙的意涵，並懂得如何運用該詞彙與他人進行溝通。</w:t>
            </w:r>
          </w:p>
        </w:tc>
      </w:tr>
      <w:tr w:rsidR="0039695D" w:rsidTr="0039695D">
        <w:trPr>
          <w:trHeight w:val="1827"/>
        </w:trPr>
        <w:tc>
          <w:tcPr>
            <w:tcW w:w="671" w:type="dxa"/>
            <w:vAlign w:val="center"/>
          </w:tcPr>
          <w:p w:rsidR="0039695D" w:rsidRPr="00253363" w:rsidRDefault="0039695D"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六</w:t>
            </w:r>
          </w:p>
        </w:tc>
        <w:tc>
          <w:tcPr>
            <w:tcW w:w="1250"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社團活動</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Unit 2 You Can Learn About Game Design After You Join the Club</w:t>
            </w:r>
          </w:p>
        </w:tc>
        <w:tc>
          <w:tcPr>
            <w:tcW w:w="1250" w:type="dxa"/>
            <w:tcBorders>
              <w:right w:val="single" w:sz="4" w:space="0" w:color="auto"/>
            </w:tcBorders>
          </w:tcPr>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英-J-A2 具備系統性理解與推演的能力，能釐清文本訊息間的關係進行推論，並能經由訊息的比較，對國內外文化的異同有初步的了解。</w:t>
            </w:r>
          </w:p>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英-J-B1 具備聽、說、讀、寫英語文</w:t>
            </w:r>
            <w:r w:rsidRPr="0039695D">
              <w:rPr>
                <w:rFonts w:ascii="標楷體" w:eastAsia="標楷體" w:hAnsi="標楷體" w:cs="新細明體" w:hint="eastAsia"/>
                <w:color w:val="000000"/>
              </w:rPr>
              <w:lastRenderedPageBreak/>
              <w:t>的基礎素養，在日常生活常見情境中，能運用所學字詞、句型及肢體語言進行適切合宜的溝通與互動。</w:t>
            </w:r>
          </w:p>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英-J-C2 積極參與課內及課外英語文團體學習活動，培養團隊合作精神。</w:t>
            </w:r>
          </w:p>
        </w:tc>
        <w:tc>
          <w:tcPr>
            <w:tcW w:w="4969" w:type="dxa"/>
          </w:tcPr>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lastRenderedPageBreak/>
              <w:t>【Reading】</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 xml:space="preserve">1.讓學生觀察p. 29的圖片，並猜測本文的主題。並請同學回答課本中提出的問題What information can you usually see in an ad?  </w:t>
            </w:r>
          </w:p>
          <w:p w:rsidR="0039695D" w:rsidRPr="0039695D" w:rsidRDefault="0039695D" w:rsidP="0039695D">
            <w:pPr>
              <w:spacing w:line="0" w:lineRule="atLeast"/>
              <w:jc w:val="both"/>
              <w:rPr>
                <w:rFonts w:ascii="標楷體" w:eastAsia="標楷體" w:hAnsi="標楷體"/>
                <w:bCs/>
                <w:snapToGrid w:val="0"/>
              </w:rPr>
            </w:pPr>
            <w:r w:rsidRPr="0039695D">
              <w:rPr>
                <w:rFonts w:ascii="標楷體" w:eastAsia="標楷體" w:hAnsi="標楷體" w:cs="新細明體" w:hint="eastAsia"/>
                <w:bCs/>
                <w:snapToGrid w:val="0"/>
                <w:color w:val="000000"/>
              </w:rPr>
              <w:t>2.請學生閱讀本篇文章三個小標題，並討論本廣告的內   容。之後略讀本文，並做好閱讀細節的準備。同時也要提醒學生在之後詳細閱讀過程中，隨時修正原先的對文本內容的理解。</w:t>
            </w:r>
          </w:p>
          <w:p w:rsidR="0039695D" w:rsidRPr="0039695D" w:rsidRDefault="0039695D" w:rsidP="0039695D">
            <w:pPr>
              <w:spacing w:line="0" w:lineRule="atLeast"/>
              <w:jc w:val="both"/>
              <w:rPr>
                <w:rFonts w:ascii="標楷體" w:eastAsia="標楷體" w:hAnsi="標楷體"/>
                <w:bCs/>
                <w:snapToGrid w:val="0"/>
              </w:rPr>
            </w:pPr>
            <w:r w:rsidRPr="0039695D">
              <w:rPr>
                <w:rFonts w:ascii="標楷體" w:eastAsia="標楷體" w:hAnsi="標楷體" w:cs="新細明體" w:hint="eastAsia"/>
                <w:bCs/>
                <w:snapToGrid w:val="0"/>
                <w:color w:val="000000"/>
              </w:rPr>
              <w:t>3.請各組同學利用2分鐘時間分享剛剛略讀時所看的文本內容，以2-3英語句子提出內容綱要。</w:t>
            </w:r>
          </w:p>
          <w:p w:rsidR="0039695D" w:rsidRPr="0039695D" w:rsidRDefault="0039695D" w:rsidP="0039695D">
            <w:pPr>
              <w:spacing w:line="0" w:lineRule="atLeast"/>
              <w:jc w:val="both"/>
              <w:rPr>
                <w:rFonts w:ascii="標楷體" w:eastAsia="標楷體" w:hAnsi="標楷體"/>
                <w:bCs/>
                <w:snapToGrid w:val="0"/>
              </w:rPr>
            </w:pPr>
            <w:r w:rsidRPr="0039695D">
              <w:rPr>
                <w:rFonts w:ascii="標楷體" w:eastAsia="標楷體" w:hAnsi="標楷體" w:cs="新細明體" w:hint="eastAsia"/>
                <w:bCs/>
                <w:snapToGrid w:val="0"/>
                <w:color w:val="000000"/>
              </w:rPr>
              <w:t>4.教師播放電子書或CD，讓同學觀賞閱讀動畫或聆聽文   本內容。同學邊聽邊將重點內容，如人物為誰、及他們的外表特徵圈起來，以利後續理解。</w:t>
            </w:r>
          </w:p>
          <w:p w:rsidR="0039695D" w:rsidRPr="0039695D" w:rsidRDefault="0039695D" w:rsidP="0039695D">
            <w:pPr>
              <w:spacing w:line="0" w:lineRule="atLeast"/>
              <w:jc w:val="both"/>
              <w:rPr>
                <w:rFonts w:ascii="標楷體" w:eastAsia="標楷體" w:hAnsi="標楷體"/>
                <w:bCs/>
                <w:snapToGrid w:val="0"/>
              </w:rPr>
            </w:pPr>
            <w:r w:rsidRPr="0039695D">
              <w:rPr>
                <w:rFonts w:ascii="標楷體" w:eastAsia="標楷體" w:hAnsi="標楷體" w:cs="新細明體" w:hint="eastAsia"/>
                <w:bCs/>
                <w:snapToGrid w:val="0"/>
                <w:color w:val="000000"/>
              </w:rPr>
              <w:t>5.請同學在課本上或筆記本中繪製本文之閱讀心智圖，分別說明這個社團的師資課程和展望為主軸。完畢後，請各小組同學彼此分享心智圖內容。</w:t>
            </w:r>
          </w:p>
          <w:p w:rsidR="0039695D" w:rsidRPr="0039695D" w:rsidRDefault="0039695D" w:rsidP="0039695D">
            <w:pPr>
              <w:spacing w:line="0" w:lineRule="atLeast"/>
              <w:jc w:val="both"/>
              <w:rPr>
                <w:rFonts w:ascii="標楷體" w:eastAsia="標楷體" w:hAnsi="標楷體"/>
                <w:bCs/>
                <w:snapToGrid w:val="0"/>
              </w:rPr>
            </w:pPr>
            <w:r w:rsidRPr="0039695D">
              <w:rPr>
                <w:rFonts w:ascii="標楷體" w:eastAsia="標楷體" w:hAnsi="標楷體" w:cs="新細明體" w:hint="eastAsia"/>
                <w:bCs/>
                <w:snapToGrid w:val="0"/>
                <w:color w:val="000000"/>
              </w:rPr>
              <w:t>6.提問並確認學生是否理解課文。</w:t>
            </w:r>
          </w:p>
          <w:p w:rsidR="0039695D" w:rsidRPr="0039695D" w:rsidRDefault="0039695D" w:rsidP="0039695D">
            <w:pPr>
              <w:spacing w:line="0" w:lineRule="atLeast"/>
              <w:jc w:val="both"/>
              <w:rPr>
                <w:rFonts w:ascii="標楷體" w:eastAsia="標楷體" w:hAnsi="標楷體"/>
                <w:bCs/>
                <w:snapToGrid w:val="0"/>
              </w:rPr>
            </w:pPr>
            <w:r w:rsidRPr="0039695D">
              <w:rPr>
                <w:rFonts w:ascii="標楷體" w:eastAsia="標楷體" w:hAnsi="標楷體" w:cs="新細明體" w:hint="eastAsia"/>
                <w:bCs/>
                <w:snapToGrid w:val="0"/>
                <w:color w:val="000000"/>
              </w:rPr>
              <w:lastRenderedPageBreak/>
              <w:t>7.請各小組討論本文主旨。</w:t>
            </w:r>
          </w:p>
          <w:p w:rsidR="0039695D" w:rsidRPr="0039695D" w:rsidRDefault="0039695D" w:rsidP="0039695D">
            <w:pPr>
              <w:spacing w:line="0" w:lineRule="atLeast"/>
              <w:jc w:val="both"/>
              <w:rPr>
                <w:rFonts w:ascii="標楷體" w:eastAsia="標楷體" w:hAnsi="標楷體"/>
                <w:bCs/>
                <w:snapToGrid w:val="0"/>
              </w:rPr>
            </w:pPr>
            <w:r w:rsidRPr="0039695D">
              <w:rPr>
                <w:rFonts w:ascii="標楷體" w:eastAsia="標楷體" w:hAnsi="標楷體" w:cs="新細明體" w:hint="eastAsia"/>
                <w:bCs/>
                <w:snapToGrid w:val="0"/>
                <w:color w:val="000000"/>
              </w:rPr>
              <w:t>8.完成練習題。</w:t>
            </w:r>
          </w:p>
          <w:p w:rsidR="0039695D" w:rsidRPr="0039695D" w:rsidRDefault="0039695D" w:rsidP="0039695D">
            <w:pPr>
              <w:spacing w:line="0" w:lineRule="atLeast"/>
              <w:jc w:val="both"/>
              <w:rPr>
                <w:rFonts w:ascii="標楷體" w:eastAsia="標楷體" w:hAnsi="標楷體"/>
                <w:bCs/>
                <w:snapToGrid w:val="0"/>
              </w:rPr>
            </w:pPr>
            <w:r w:rsidRPr="0039695D">
              <w:rPr>
                <w:rFonts w:ascii="標楷體" w:eastAsia="標楷體" w:hAnsi="標楷體" w:cs="新細明體" w:hint="eastAsia"/>
                <w:bCs/>
                <w:snapToGrid w:val="0"/>
                <w:color w:val="000000"/>
              </w:rPr>
              <w:t>9.教授課文內出現的單字念法與用法。</w:t>
            </w:r>
          </w:p>
          <w:p w:rsidR="0039695D" w:rsidRPr="0039695D" w:rsidRDefault="0039695D" w:rsidP="0039695D">
            <w:pPr>
              <w:spacing w:line="0" w:lineRule="atLeast"/>
              <w:jc w:val="both"/>
              <w:rPr>
                <w:rFonts w:ascii="標楷體" w:eastAsia="標楷體" w:hAnsi="標楷體"/>
                <w:bCs/>
                <w:snapToGrid w:val="0"/>
              </w:rPr>
            </w:pPr>
            <w:r w:rsidRPr="0039695D">
              <w:rPr>
                <w:rFonts w:ascii="標楷體" w:eastAsia="標楷體" w:hAnsi="標楷體" w:cs="新細明體" w:hint="eastAsia"/>
                <w:bCs/>
                <w:snapToGrid w:val="0"/>
                <w:color w:val="000000"/>
              </w:rPr>
              <w:t>10.請每小組同學回家設計一張廣告(任何類型均可)，並於下一堂課上台進行分享。</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【Sounds and Letters】</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1.請學生聽CD並觀察正確的重音節。</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2.帶學生唸出例字。</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3.讓同學完成Listen, repeat and mark 練習。</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w:t>
            </w:r>
            <w:r w:rsidRPr="0039695D">
              <w:rPr>
                <w:rFonts w:ascii="標楷體" w:eastAsia="標楷體" w:hAnsi="標楷體" w:cs="新細明體" w:hint="eastAsia"/>
                <w:color w:val="000000"/>
              </w:rPr>
              <w:t>Taco &amp; Tom</w:t>
            </w:r>
            <w:r w:rsidRPr="0039695D">
              <w:rPr>
                <w:rFonts w:ascii="標楷體" w:eastAsia="標楷體" w:hAnsi="標楷體" w:cs="新細明體" w:hint="eastAsia"/>
                <w:bCs/>
                <w:snapToGrid w:val="0"/>
                <w:color w:val="000000"/>
              </w:rPr>
              <w:t>】</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播放動畫，並解說join the club用法。</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w:t>
            </w:r>
            <w:r w:rsidRPr="0039695D">
              <w:rPr>
                <w:rFonts w:ascii="標楷體" w:eastAsia="標楷體" w:hAnsi="標楷體" w:cs="新細明體" w:hint="eastAsia"/>
                <w:color w:val="000000"/>
              </w:rPr>
              <w:t>Listening Stragtegy</w:t>
            </w:r>
            <w:r w:rsidRPr="0039695D">
              <w:rPr>
                <w:rFonts w:ascii="標楷體" w:eastAsia="標楷體" w:hAnsi="標楷體" w:cs="新細明體" w:hint="eastAsia"/>
                <w:bCs/>
                <w:snapToGrid w:val="0"/>
                <w:color w:val="000000"/>
              </w:rPr>
              <w:t>】</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1.解說聽力策略predicting。</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2.完成練習。</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w:t>
            </w:r>
            <w:r w:rsidRPr="0039695D">
              <w:rPr>
                <w:rFonts w:ascii="標楷體" w:eastAsia="標楷體" w:hAnsi="標楷體" w:cs="新細明體" w:hint="eastAsia"/>
                <w:color w:val="000000"/>
              </w:rPr>
              <w:t>Story Time</w:t>
            </w:r>
            <w:r w:rsidRPr="0039695D">
              <w:rPr>
                <w:rFonts w:ascii="標楷體" w:eastAsia="標楷體" w:hAnsi="標楷體" w:cs="新細明體" w:hint="eastAsia"/>
                <w:bCs/>
                <w:snapToGrid w:val="0"/>
                <w:color w:val="000000"/>
              </w:rPr>
              <w:t>】</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小組討論重組故事後，加入when, before或after改編故事，由B同學發表。</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w:t>
            </w:r>
            <w:r w:rsidRPr="0039695D">
              <w:rPr>
                <w:rFonts w:ascii="標楷體" w:eastAsia="標楷體" w:hAnsi="標楷體" w:cs="新細明體" w:hint="eastAsia"/>
                <w:color w:val="000000"/>
              </w:rPr>
              <w:t>Word Power</w:t>
            </w:r>
            <w:r w:rsidRPr="0039695D">
              <w:rPr>
                <w:rFonts w:ascii="標楷體" w:eastAsia="標楷體" w:hAnsi="標楷體" w:cs="新細明體" w:hint="eastAsia"/>
                <w:bCs/>
                <w:snapToGrid w:val="0"/>
                <w:color w:val="000000"/>
              </w:rPr>
              <w:t>】</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color w:val="000000"/>
              </w:rPr>
              <w:t>小組討論縮寫的形成方式，共同完成練習。</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【Exercise】</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打開課本Exercise篇完成閱讀素養題與會考聽力三大練習。</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【習作評量】</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1.請同學進行習作聽力部分測驗並於測驗結束後對答，若有不清楚之處，則再播放一次並且播放聽力稿。</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2.教師針對聽力內容進行聽力策略教學。</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bCs/>
                <w:snapToGrid w:val="0"/>
                <w:color w:val="000000"/>
              </w:rPr>
              <w:t>3.檢討讀寫習作內容並且提醒學生運用閱讀策略，提升閱讀效能。</w:t>
            </w:r>
          </w:p>
        </w:tc>
        <w:tc>
          <w:tcPr>
            <w:tcW w:w="2126"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lastRenderedPageBreak/>
              <w:t>1.完成習作練習。</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2.習作聽力測驗。</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3.單元卷。</w:t>
            </w:r>
          </w:p>
        </w:tc>
        <w:tc>
          <w:tcPr>
            <w:tcW w:w="4112" w:type="dxa"/>
          </w:tcPr>
          <w:p w:rsidR="0039695D" w:rsidRPr="0039695D" w:rsidRDefault="0039695D" w:rsidP="0039695D">
            <w:pPr>
              <w:adjustRightInd w:val="0"/>
              <w:snapToGrid w:val="0"/>
              <w:spacing w:line="260" w:lineRule="exact"/>
              <w:jc w:val="both"/>
              <w:rPr>
                <w:rFonts w:ascii="標楷體" w:eastAsia="標楷體" w:hAnsi="標楷體"/>
                <w:b/>
              </w:rPr>
            </w:pPr>
            <w:r w:rsidRPr="0039695D">
              <w:rPr>
                <w:rFonts w:ascii="標楷體" w:eastAsia="標楷體" w:hAnsi="標楷體" w:hint="eastAsia"/>
                <w:b/>
              </w:rPr>
              <w:t>【閱讀素養教育】</w:t>
            </w:r>
          </w:p>
          <w:p w:rsidR="0039695D" w:rsidRPr="0039695D" w:rsidRDefault="0039695D" w:rsidP="0039695D">
            <w:pPr>
              <w:adjustRightInd w:val="0"/>
              <w:snapToGrid w:val="0"/>
              <w:spacing w:line="260" w:lineRule="exact"/>
              <w:jc w:val="both"/>
              <w:rPr>
                <w:rFonts w:ascii="標楷體" w:eastAsia="標楷體" w:hAnsi="標楷體"/>
              </w:rPr>
            </w:pPr>
            <w:r w:rsidRPr="0039695D">
              <w:rPr>
                <w:rFonts w:ascii="標楷體" w:eastAsia="標楷體" w:hAnsi="標楷體" w:hint="eastAsia"/>
              </w:rPr>
              <w:t>閱J1 發展多元文本的閱讀策略。</w:t>
            </w:r>
          </w:p>
          <w:p w:rsidR="0039695D" w:rsidRPr="0039695D" w:rsidRDefault="0039695D" w:rsidP="0039695D">
            <w:pPr>
              <w:adjustRightInd w:val="0"/>
              <w:snapToGrid w:val="0"/>
              <w:spacing w:line="260" w:lineRule="exact"/>
              <w:jc w:val="both"/>
              <w:rPr>
                <w:rFonts w:ascii="標楷體" w:eastAsia="標楷體" w:hAnsi="標楷體"/>
              </w:rPr>
            </w:pPr>
            <w:r w:rsidRPr="0039695D">
              <w:rPr>
                <w:rFonts w:ascii="標楷體" w:eastAsia="標楷體" w:hAnsi="標楷體" w:hint="eastAsia"/>
              </w:rPr>
              <w:t>閱J3 理解學科知識內的重要詞彙的意涵，並懂得如何運用該詞彙與他人進行溝通。</w:t>
            </w:r>
          </w:p>
        </w:tc>
      </w:tr>
      <w:tr w:rsidR="0039695D" w:rsidTr="0039695D">
        <w:trPr>
          <w:trHeight w:val="1827"/>
        </w:trPr>
        <w:tc>
          <w:tcPr>
            <w:tcW w:w="671" w:type="dxa"/>
            <w:vAlign w:val="center"/>
          </w:tcPr>
          <w:p w:rsidR="0039695D" w:rsidRPr="00253363" w:rsidRDefault="0039695D"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七</w:t>
            </w:r>
          </w:p>
        </w:tc>
        <w:tc>
          <w:tcPr>
            <w:tcW w:w="1250"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複習</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Review 1（第一次段考）</w:t>
            </w:r>
          </w:p>
        </w:tc>
        <w:tc>
          <w:tcPr>
            <w:tcW w:w="1250" w:type="dxa"/>
            <w:tcBorders>
              <w:right w:val="single" w:sz="4" w:space="0" w:color="auto"/>
            </w:tcBorders>
          </w:tcPr>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英-J-A1 具備積極主動的學習態度，將學習延伸至課堂外，豐富個人知識。運用各種學習與溝通策略，精進英語文學習與溝通成效。</w:t>
            </w:r>
          </w:p>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英-J-B1 具備聽、說、讀、寫英語文的基礎素養，在日常生活常見情境中，能運用所學字詞、句型及肢體語言進行適切合宜的</w:t>
            </w:r>
            <w:r w:rsidRPr="0039695D">
              <w:rPr>
                <w:rFonts w:ascii="標楷體" w:eastAsia="標楷體" w:hAnsi="標楷體" w:cs="新細明體" w:hint="eastAsia"/>
                <w:color w:val="000000"/>
              </w:rPr>
              <w:lastRenderedPageBreak/>
              <w:t>溝通與互動。</w:t>
            </w:r>
          </w:p>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英-J-C2 積極參與課內及課外英語文團體學習活動，培養團隊合作精神。</w:t>
            </w:r>
          </w:p>
        </w:tc>
        <w:tc>
          <w:tcPr>
            <w:tcW w:w="4969" w:type="dxa"/>
          </w:tcPr>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lastRenderedPageBreak/>
              <w:t>【I. Task.】</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1.透過表格提供的資訊，兩兩一組提問並找出對方所處的城市。</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2.提問完畢後，每組同學均需要將問答內容，寫下提供教師評量使用？</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3.教師依照表格進行提問</w:t>
            </w:r>
          </w:p>
          <w:p w:rsidR="0039695D" w:rsidRPr="0039695D" w:rsidRDefault="0039695D" w:rsidP="0039695D">
            <w:pPr>
              <w:spacing w:line="240" w:lineRule="exact"/>
              <w:ind w:firstLineChars="100" w:firstLine="240"/>
              <w:jc w:val="both"/>
              <w:rPr>
                <w:rFonts w:ascii="標楷體" w:eastAsia="標楷體" w:hAnsi="標楷體"/>
                <w:bCs/>
                <w:snapToGrid w:val="0"/>
              </w:rPr>
            </w:pPr>
            <w:r w:rsidRPr="0039695D">
              <w:rPr>
                <w:rFonts w:ascii="標楷體" w:eastAsia="標楷體" w:hAnsi="標楷體" w:cs="新細明體" w:hint="eastAsia"/>
                <w:bCs/>
                <w:snapToGrid w:val="0"/>
                <w:color w:val="000000"/>
              </w:rPr>
              <w:t xml:space="preserve">What is the weather like in Forest City today? </w:t>
            </w:r>
          </w:p>
          <w:p w:rsidR="0039695D" w:rsidRPr="0039695D" w:rsidRDefault="0039695D" w:rsidP="0039695D">
            <w:pPr>
              <w:spacing w:line="240" w:lineRule="exact"/>
              <w:ind w:firstLineChars="100" w:firstLine="240"/>
              <w:jc w:val="both"/>
              <w:rPr>
                <w:rFonts w:ascii="標楷體" w:eastAsia="標楷體" w:hAnsi="標楷體"/>
                <w:bCs/>
                <w:snapToGrid w:val="0"/>
              </w:rPr>
            </w:pPr>
            <w:r w:rsidRPr="0039695D">
              <w:rPr>
                <w:rFonts w:ascii="標楷體" w:eastAsia="標楷體" w:hAnsi="標楷體" w:cs="新細明體" w:hint="eastAsia"/>
                <w:bCs/>
                <w:snapToGrid w:val="0"/>
                <w:color w:val="000000"/>
              </w:rPr>
              <w:t>How is the weather in Pop City?</w:t>
            </w:r>
          </w:p>
          <w:p w:rsidR="0039695D" w:rsidRPr="0039695D" w:rsidRDefault="0039695D" w:rsidP="0039695D">
            <w:pPr>
              <w:spacing w:line="240" w:lineRule="exact"/>
              <w:ind w:firstLineChars="100" w:firstLine="240"/>
              <w:jc w:val="both"/>
              <w:rPr>
                <w:rFonts w:ascii="標楷體" w:eastAsia="標楷體" w:hAnsi="標楷體"/>
                <w:bCs/>
                <w:snapToGrid w:val="0"/>
              </w:rPr>
            </w:pPr>
            <w:r w:rsidRPr="0039695D">
              <w:rPr>
                <w:rFonts w:ascii="標楷體" w:eastAsia="標楷體" w:hAnsi="標楷體" w:cs="新細明體" w:hint="eastAsia"/>
                <w:bCs/>
                <w:snapToGrid w:val="0"/>
                <w:color w:val="000000"/>
              </w:rPr>
              <w:t>Is it sunny and hot in Pine City today?</w:t>
            </w:r>
          </w:p>
          <w:p w:rsidR="0039695D" w:rsidRPr="0039695D" w:rsidRDefault="0039695D" w:rsidP="0039695D">
            <w:pPr>
              <w:spacing w:line="260" w:lineRule="exact"/>
              <w:ind w:firstLineChars="100" w:firstLine="240"/>
              <w:jc w:val="both"/>
              <w:rPr>
                <w:rFonts w:ascii="標楷體" w:eastAsia="標楷體" w:hAnsi="標楷體"/>
                <w:bCs/>
                <w:snapToGrid w:val="0"/>
              </w:rPr>
            </w:pPr>
            <w:r w:rsidRPr="0039695D">
              <w:rPr>
                <w:rFonts w:ascii="標楷體" w:eastAsia="標楷體" w:hAnsi="標楷體" w:cs="新細明體" w:hint="eastAsia"/>
                <w:bCs/>
                <w:snapToGrid w:val="0"/>
                <w:color w:val="000000"/>
              </w:rPr>
              <w:t>Janie is in Hope City now. Does she have to bring an</w:t>
            </w:r>
          </w:p>
          <w:p w:rsidR="0039695D" w:rsidRPr="0039695D" w:rsidRDefault="0039695D" w:rsidP="0039695D">
            <w:pPr>
              <w:spacing w:line="260" w:lineRule="exact"/>
              <w:ind w:firstLineChars="100" w:firstLine="240"/>
              <w:jc w:val="both"/>
              <w:rPr>
                <w:rFonts w:ascii="標楷體" w:eastAsia="標楷體" w:hAnsi="標楷體"/>
                <w:bCs/>
                <w:snapToGrid w:val="0"/>
              </w:rPr>
            </w:pPr>
            <w:r w:rsidRPr="0039695D">
              <w:rPr>
                <w:rFonts w:ascii="標楷體" w:eastAsia="標楷體" w:hAnsi="標楷體" w:cs="新細明體" w:hint="eastAsia"/>
                <w:bCs/>
                <w:snapToGrid w:val="0"/>
                <w:color w:val="000000"/>
              </w:rPr>
              <w:t>umbrella?</w:t>
            </w:r>
          </w:p>
          <w:p w:rsidR="0039695D" w:rsidRPr="0039695D" w:rsidRDefault="0039695D" w:rsidP="0039695D">
            <w:pPr>
              <w:ind w:right="57"/>
              <w:jc w:val="both"/>
              <w:rPr>
                <w:rFonts w:ascii="標楷體" w:eastAsia="標楷體" w:hAnsi="標楷體"/>
                <w:bCs/>
                <w:snapToGrid w:val="0"/>
              </w:rPr>
            </w:pPr>
            <w:r w:rsidRPr="0039695D">
              <w:rPr>
                <w:rFonts w:ascii="標楷體" w:eastAsia="標楷體" w:hAnsi="標楷體" w:cs="新細明體" w:hint="eastAsia"/>
                <w:bCs/>
                <w:snapToGrid w:val="0"/>
                <w:color w:val="000000"/>
              </w:rPr>
              <w:t>【Recap】</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1.請同學閱讀p.42上的文法規則並且進行小組討論其中的溝通功能與語法結構。</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2.完成p.42練習題。</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3.繪製簡易閱讀心智圖，以理解該對話內容。</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【Self-check】</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1.請同學完成p.43-44的練習。</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2.包含填入正確學科名稱；回答問題；填入正適當的連接詞。</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3.各組同學先行對答。</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4.教師進行對答。</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5.完成自我評量。</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【單元總評量】</w:t>
            </w:r>
          </w:p>
          <w:p w:rsidR="0039695D" w:rsidRPr="0039695D" w:rsidRDefault="0039695D" w:rsidP="0039695D">
            <w:pPr>
              <w:spacing w:line="240" w:lineRule="exact"/>
              <w:jc w:val="both"/>
              <w:rPr>
                <w:rFonts w:ascii="標楷體" w:eastAsia="標楷體" w:hAnsi="標楷體"/>
              </w:rPr>
            </w:pPr>
            <w:r w:rsidRPr="0039695D">
              <w:rPr>
                <w:rFonts w:ascii="標楷體" w:eastAsia="標楷體" w:hAnsi="標楷體" w:cs="新細明體" w:hint="eastAsia"/>
                <w:bCs/>
                <w:snapToGrid w:val="0"/>
                <w:color w:val="000000"/>
              </w:rPr>
              <w:t>進行教師自製單元評量卷測驗。</w:t>
            </w:r>
          </w:p>
        </w:tc>
        <w:tc>
          <w:tcPr>
            <w:tcW w:w="2126"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Unit 1~Unit 2 複習卷。</w:t>
            </w:r>
          </w:p>
        </w:tc>
        <w:tc>
          <w:tcPr>
            <w:tcW w:w="4112" w:type="dxa"/>
          </w:tcPr>
          <w:p w:rsidR="0039695D" w:rsidRPr="0039695D" w:rsidRDefault="0039695D" w:rsidP="0039695D">
            <w:pPr>
              <w:adjustRightInd w:val="0"/>
              <w:snapToGrid w:val="0"/>
              <w:spacing w:line="260" w:lineRule="exact"/>
              <w:jc w:val="both"/>
              <w:rPr>
                <w:rFonts w:ascii="標楷體" w:eastAsia="標楷體" w:hAnsi="標楷體"/>
                <w:b/>
              </w:rPr>
            </w:pPr>
            <w:r w:rsidRPr="0039695D">
              <w:rPr>
                <w:rFonts w:ascii="標楷體" w:eastAsia="標楷體" w:hAnsi="標楷體" w:hint="eastAsia"/>
                <w:b/>
              </w:rPr>
              <w:t>【閱讀素養教育】</w:t>
            </w:r>
          </w:p>
          <w:p w:rsidR="0039695D" w:rsidRPr="0039695D" w:rsidRDefault="0039695D" w:rsidP="0039695D">
            <w:pPr>
              <w:adjustRightInd w:val="0"/>
              <w:snapToGrid w:val="0"/>
              <w:spacing w:line="260" w:lineRule="exact"/>
              <w:jc w:val="both"/>
              <w:rPr>
                <w:rFonts w:ascii="標楷體" w:eastAsia="標楷體" w:hAnsi="標楷體"/>
              </w:rPr>
            </w:pPr>
            <w:r w:rsidRPr="0039695D">
              <w:rPr>
                <w:rFonts w:ascii="標楷體" w:eastAsia="標楷體" w:hAnsi="標楷體" w:hint="eastAsia"/>
              </w:rPr>
              <w:t>閱J3 理解學科知識內的重要詞彙的意涵，並懂得如何運用該詞彙與他人進行溝通。</w:t>
            </w:r>
          </w:p>
        </w:tc>
      </w:tr>
      <w:tr w:rsidR="0039695D" w:rsidTr="0039695D">
        <w:trPr>
          <w:trHeight w:val="1827"/>
        </w:trPr>
        <w:tc>
          <w:tcPr>
            <w:tcW w:w="671" w:type="dxa"/>
            <w:vAlign w:val="center"/>
          </w:tcPr>
          <w:p w:rsidR="0039695D" w:rsidRPr="00253363" w:rsidRDefault="0039695D"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八</w:t>
            </w:r>
          </w:p>
        </w:tc>
        <w:tc>
          <w:tcPr>
            <w:tcW w:w="1250"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家事、失眠</w:t>
            </w:r>
          </w:p>
          <w:p w:rsidR="0039695D" w:rsidRDefault="0039695D" w:rsidP="0039695D">
            <w:pPr>
              <w:spacing w:line="260" w:lineRule="exact"/>
              <w:jc w:val="both"/>
              <w:rPr>
                <w:rFonts w:ascii="標楷體" w:eastAsia="標楷體" w:hAnsi="標楷體" w:cs="新細明體"/>
                <w:color w:val="000000"/>
              </w:rPr>
            </w:pPr>
            <w:r w:rsidRPr="0039695D">
              <w:rPr>
                <w:rFonts w:ascii="標楷體" w:eastAsia="標楷體" w:hAnsi="標楷體" w:cs="新細明體" w:hint="eastAsia"/>
                <w:color w:val="000000"/>
              </w:rPr>
              <w:t>Unit 3 Mom Was Doing the Dishes at Half past Twelve</w:t>
            </w:r>
          </w:p>
          <w:p w:rsidR="00D75445" w:rsidRPr="0039695D" w:rsidRDefault="00D75445" w:rsidP="0039695D">
            <w:pPr>
              <w:spacing w:line="260" w:lineRule="exact"/>
              <w:jc w:val="both"/>
              <w:rPr>
                <w:rFonts w:ascii="標楷體" w:eastAsia="標楷體" w:hAnsi="標楷體"/>
              </w:rPr>
            </w:pPr>
            <w:r w:rsidRPr="00266774">
              <w:rPr>
                <w:rFonts w:ascii="標楷體" w:eastAsia="標楷體" w:hAnsi="標楷體" w:cs="新細明體" w:hint="eastAsia"/>
                <w:color w:val="FF0000"/>
              </w:rPr>
              <w:t>願景-美感、自信、生活</w:t>
            </w:r>
          </w:p>
        </w:tc>
        <w:tc>
          <w:tcPr>
            <w:tcW w:w="1250" w:type="dxa"/>
            <w:tcBorders>
              <w:right w:val="single" w:sz="4" w:space="0" w:color="auto"/>
            </w:tcBorders>
          </w:tcPr>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英-J-A2 具備系統性理解與推演的能力，能釐清文本訊息間的關係進行推論，並能經由訊息的比較，對國內外文化的異同有初步的了解。</w:t>
            </w:r>
          </w:p>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英-J-B1 具備聽、說、讀、寫英語文</w:t>
            </w:r>
            <w:r w:rsidRPr="00D75445">
              <w:rPr>
                <w:rFonts w:ascii="標楷體" w:eastAsia="標楷體" w:hAnsi="標楷體" w:cs="新細明體" w:hint="eastAsia"/>
                <w:color w:val="FF0000"/>
              </w:rPr>
              <w:lastRenderedPageBreak/>
              <w:t>的基礎素養，在日常生活常見情境中，能運用所學字詞、句型及肢體語言進行適切合宜的溝通與互動。</w:t>
            </w:r>
          </w:p>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英-J-C2 積極參與課內及課外英語文團體學習活動，培養團隊合作精神。</w:t>
            </w:r>
          </w:p>
        </w:tc>
        <w:tc>
          <w:tcPr>
            <w:tcW w:w="4969" w:type="dxa"/>
          </w:tcPr>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bCs/>
                <w:snapToGrid w:val="0"/>
                <w:color w:val="FF0000"/>
              </w:rPr>
              <w:lastRenderedPageBreak/>
              <w:t>【</w:t>
            </w:r>
            <w:r w:rsidRPr="00D75445">
              <w:rPr>
                <w:rFonts w:ascii="標楷體" w:eastAsia="標楷體" w:hAnsi="標楷體" w:cs="新細明體" w:hint="eastAsia"/>
                <w:color w:val="FF0000"/>
              </w:rPr>
              <w:t>Warm-up】</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 xml:space="preserve">1.讓同學閱讀暖身篇的六張圖片。接著小組討論除了課本圖片外，使用下面句型說明自己半夜可能會起來做的事情 </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2.請同學畫出自己的夢境並進行分享表達。過程中，可鼓勵學生儘量以英語表達。</w:t>
            </w:r>
          </w:p>
          <w:p w:rsidR="0039695D" w:rsidRPr="00D75445" w:rsidRDefault="0039695D" w:rsidP="0039695D">
            <w:pPr>
              <w:ind w:right="57"/>
              <w:jc w:val="both"/>
              <w:rPr>
                <w:rFonts w:ascii="標楷體" w:eastAsia="標楷體" w:hAnsi="標楷體"/>
                <w:color w:val="FF0000"/>
              </w:rPr>
            </w:pPr>
            <w:r w:rsidRPr="00D75445">
              <w:rPr>
                <w:rFonts w:ascii="標楷體" w:eastAsia="標楷體" w:hAnsi="標楷體" w:cs="新細明體" w:hint="eastAsia"/>
                <w:color w:val="FF0000"/>
              </w:rPr>
              <w:t>【Theme Words】</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1.播放CD，讓學生跟讀家事的主題字彙之英語說法。</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2.教師說明這些單字的用法並帶讀單字及片語。</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3.發放白紙，請各組利用這些單字寫出忙碌的一天所做的家事，寫出越多的組別可以加分。</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4.教師再次指導同學單字正確發音，並複誦數次。</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5.超級比一比：同學上台表演出這些家事的動作，由其他組別猜出正確答案，答對越多者為贏家。</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【Usage】</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1.秀出時鐘並且轉出時間讓同學說出正確時間。</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2.說明15分、半小時、past/ after/ to表示時間的用法。</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3.完成課本P53練習。</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lastRenderedPageBreak/>
              <w:t>【Dialogue】</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1.播放CD，讓學生專心聆聽一至兩次。教師依下列問題提問，確認學生對對話內容的理解程度。</w:t>
            </w:r>
          </w:p>
          <w:p w:rsidR="0039695D" w:rsidRPr="00D75445" w:rsidRDefault="0039695D" w:rsidP="0039695D">
            <w:pPr>
              <w:spacing w:line="240" w:lineRule="exact"/>
              <w:ind w:firstLineChars="100" w:firstLine="24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 xml:space="preserve">What happened to Kim’s cup? </w:t>
            </w:r>
          </w:p>
          <w:p w:rsidR="0039695D" w:rsidRPr="00D75445" w:rsidRDefault="0039695D" w:rsidP="0039695D">
            <w:pPr>
              <w:spacing w:line="240" w:lineRule="exact"/>
              <w:ind w:firstLineChars="100" w:firstLine="24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 xml:space="preserve">What was Kim’s mom doing at half past twelve? </w:t>
            </w:r>
          </w:p>
          <w:p w:rsidR="0039695D" w:rsidRPr="00D75445" w:rsidRDefault="0039695D" w:rsidP="0039695D">
            <w:pPr>
              <w:spacing w:line="240" w:lineRule="exact"/>
              <w:ind w:firstLineChars="100" w:firstLine="24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 xml:space="preserve">Was the cup OK when Kim’s mom left the kitchen? </w:t>
            </w:r>
          </w:p>
          <w:p w:rsidR="0039695D" w:rsidRPr="00D75445" w:rsidRDefault="0039695D" w:rsidP="0039695D">
            <w:pPr>
              <w:spacing w:line="240" w:lineRule="exact"/>
              <w:ind w:firstLineChars="100" w:firstLine="24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 xml:space="preserve">What was Jamie doing at a quarter after one? </w:t>
            </w:r>
          </w:p>
          <w:p w:rsidR="0039695D" w:rsidRPr="00D75445" w:rsidRDefault="0039695D" w:rsidP="0039695D">
            <w:pPr>
              <w:spacing w:line="240" w:lineRule="exact"/>
              <w:ind w:firstLineChars="100" w:firstLine="24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 xml:space="preserve">Who broke Kim’s cup? </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2.請學生分組練習對話內容，三分鐘後進行各組輪誦，教師指導發音並且評量口語分數。提醒學生以正確的發音及語調念出對話之重要性。</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3.請同學繪製簡易的對話閱讀心智圖，並於繪製完成後交換小組進行分享。</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4.教授出現於對話中的單字讀法與用法。</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5.請同學上台進行角色扮演練習這段對話。</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6.請同學利用載具查詢夢遊發生的原因與其可能造成的問題。</w:t>
            </w:r>
          </w:p>
          <w:p w:rsidR="0039695D" w:rsidRPr="00D75445" w:rsidRDefault="0039695D" w:rsidP="0039695D">
            <w:pPr>
              <w:spacing w:line="240" w:lineRule="exact"/>
              <w:jc w:val="both"/>
              <w:rPr>
                <w:rFonts w:ascii="標楷體" w:eastAsia="標楷體" w:hAnsi="標楷體"/>
                <w:color w:val="FF0000"/>
              </w:rPr>
            </w:pPr>
            <w:r w:rsidRPr="00D75445">
              <w:rPr>
                <w:rFonts w:ascii="標楷體" w:eastAsia="標楷體" w:hAnsi="標楷體" w:cs="新細明體" w:hint="eastAsia"/>
                <w:bCs/>
                <w:snapToGrid w:val="0"/>
                <w:color w:val="FF0000"/>
              </w:rPr>
              <w:t>7.完成課本練習題。</w:t>
            </w:r>
          </w:p>
        </w:tc>
        <w:tc>
          <w:tcPr>
            <w:tcW w:w="2126" w:type="dxa"/>
          </w:tcPr>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lastRenderedPageBreak/>
              <w:t>1.單字小考。</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2.小組討論，完成課本練習。</w:t>
            </w:r>
          </w:p>
        </w:tc>
        <w:tc>
          <w:tcPr>
            <w:tcW w:w="4112" w:type="dxa"/>
          </w:tcPr>
          <w:p w:rsidR="0039695D" w:rsidRPr="00D75445" w:rsidRDefault="0039695D" w:rsidP="0039695D">
            <w:pPr>
              <w:adjustRightInd w:val="0"/>
              <w:snapToGrid w:val="0"/>
              <w:spacing w:line="260" w:lineRule="exact"/>
              <w:jc w:val="both"/>
              <w:rPr>
                <w:rFonts w:ascii="標楷體" w:eastAsia="標楷體" w:hAnsi="標楷體"/>
                <w:b/>
                <w:color w:val="FF0000"/>
              </w:rPr>
            </w:pPr>
            <w:r w:rsidRPr="00D75445">
              <w:rPr>
                <w:rFonts w:ascii="標楷體" w:eastAsia="標楷體" w:hAnsi="標楷體" w:hint="eastAsia"/>
                <w:b/>
                <w:color w:val="FF0000"/>
              </w:rPr>
              <w:t>【閱讀素養教育】</w:t>
            </w:r>
          </w:p>
          <w:p w:rsidR="0039695D" w:rsidRPr="00D75445" w:rsidRDefault="0039695D" w:rsidP="0039695D">
            <w:pPr>
              <w:adjustRightInd w:val="0"/>
              <w:snapToGrid w:val="0"/>
              <w:spacing w:line="260" w:lineRule="exact"/>
              <w:jc w:val="both"/>
              <w:rPr>
                <w:rFonts w:ascii="標楷體" w:eastAsia="標楷體" w:hAnsi="標楷體"/>
                <w:color w:val="FF0000"/>
              </w:rPr>
            </w:pPr>
            <w:r w:rsidRPr="00D75445">
              <w:rPr>
                <w:rFonts w:ascii="標楷體" w:eastAsia="標楷體" w:hAnsi="標楷體" w:hint="eastAsia"/>
                <w:color w:val="FF0000"/>
              </w:rPr>
              <w:t>閱J3 理解學科知識內的重要詞彙的意涵，並懂得如何運用該詞彙與他人進行溝通。</w:t>
            </w:r>
          </w:p>
        </w:tc>
      </w:tr>
      <w:tr w:rsidR="0039695D" w:rsidTr="0039695D">
        <w:trPr>
          <w:trHeight w:val="1827"/>
        </w:trPr>
        <w:tc>
          <w:tcPr>
            <w:tcW w:w="671" w:type="dxa"/>
            <w:vAlign w:val="center"/>
          </w:tcPr>
          <w:p w:rsidR="0039695D" w:rsidRPr="00253363" w:rsidRDefault="0039695D"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九</w:t>
            </w:r>
          </w:p>
        </w:tc>
        <w:tc>
          <w:tcPr>
            <w:tcW w:w="1250"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家事、失眠</w:t>
            </w:r>
          </w:p>
          <w:p w:rsidR="0039695D" w:rsidRDefault="0039695D" w:rsidP="0039695D">
            <w:pPr>
              <w:spacing w:line="260" w:lineRule="exact"/>
              <w:jc w:val="both"/>
              <w:rPr>
                <w:rFonts w:ascii="標楷體" w:eastAsia="標楷體" w:hAnsi="標楷體" w:cs="新細明體"/>
                <w:color w:val="000000"/>
              </w:rPr>
            </w:pPr>
            <w:r w:rsidRPr="0039695D">
              <w:rPr>
                <w:rFonts w:ascii="標楷體" w:eastAsia="標楷體" w:hAnsi="標楷體" w:cs="新細明體" w:hint="eastAsia"/>
                <w:color w:val="000000"/>
              </w:rPr>
              <w:t>Unit 3 Mom Was Doing the Dishes at Half past Twelve</w:t>
            </w:r>
          </w:p>
          <w:p w:rsidR="00D75445" w:rsidRPr="0039695D" w:rsidRDefault="00D75445" w:rsidP="0039695D">
            <w:pPr>
              <w:spacing w:line="260" w:lineRule="exact"/>
              <w:jc w:val="both"/>
              <w:rPr>
                <w:rFonts w:ascii="標楷體" w:eastAsia="標楷體" w:hAnsi="標楷體"/>
              </w:rPr>
            </w:pPr>
            <w:r w:rsidRPr="00266774">
              <w:rPr>
                <w:rFonts w:ascii="標楷體" w:eastAsia="標楷體" w:hAnsi="標楷體" w:cs="新細明體" w:hint="eastAsia"/>
                <w:color w:val="FF0000"/>
              </w:rPr>
              <w:t>願景-美感、自信、生活</w:t>
            </w:r>
          </w:p>
        </w:tc>
        <w:tc>
          <w:tcPr>
            <w:tcW w:w="1250" w:type="dxa"/>
            <w:tcBorders>
              <w:right w:val="single" w:sz="4" w:space="0" w:color="auto"/>
            </w:tcBorders>
          </w:tcPr>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英-J-A2 具備系統性理解與推演的能力，能釐清文本訊息間的關係進行推論，並能</w:t>
            </w:r>
            <w:r w:rsidRPr="00D75445">
              <w:rPr>
                <w:rFonts w:ascii="標楷體" w:eastAsia="標楷體" w:hAnsi="標楷體" w:cs="新細明體" w:hint="eastAsia"/>
                <w:color w:val="FF0000"/>
              </w:rPr>
              <w:lastRenderedPageBreak/>
              <w:t>經由訊息的比較，對國內外文化的異同有初步的了解。</w:t>
            </w:r>
          </w:p>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英-J-B1 具備聽、說、讀、寫英語文的基礎素養，在日常生活常見情境中，能運用所學字詞、句型及肢體語言進行適切合宜的溝通與互動。</w:t>
            </w:r>
          </w:p>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英-J-C2 積極參與課內及課外英語文團體學習活動，培養團隊合作精神。</w:t>
            </w:r>
          </w:p>
        </w:tc>
        <w:tc>
          <w:tcPr>
            <w:tcW w:w="4969" w:type="dxa"/>
          </w:tcPr>
          <w:p w:rsidR="0039695D" w:rsidRPr="00D75445" w:rsidRDefault="0039695D" w:rsidP="0039695D">
            <w:pPr>
              <w:ind w:right="57"/>
              <w:jc w:val="both"/>
              <w:rPr>
                <w:rFonts w:ascii="標楷體" w:eastAsia="標楷體" w:hAnsi="標楷體"/>
                <w:snapToGrid w:val="0"/>
                <w:color w:val="FF0000"/>
              </w:rPr>
            </w:pPr>
            <w:r w:rsidRPr="00D75445">
              <w:rPr>
                <w:rFonts w:ascii="標楷體" w:eastAsia="標楷體" w:hAnsi="標楷體" w:cs="新細明體" w:hint="eastAsia"/>
                <w:color w:val="FF0000"/>
              </w:rPr>
              <w:lastRenderedPageBreak/>
              <w:t>【</w:t>
            </w:r>
            <w:r w:rsidRPr="00D75445">
              <w:rPr>
                <w:rFonts w:ascii="標楷體" w:eastAsia="標楷體" w:hAnsi="標楷體" w:cs="新細明體" w:hint="eastAsia"/>
                <w:snapToGrid w:val="0"/>
                <w:color w:val="FF0000"/>
              </w:rPr>
              <w:t>Grammar Focus 1</w:t>
            </w:r>
            <w:r w:rsidRPr="00D75445">
              <w:rPr>
                <w:rFonts w:ascii="標楷體" w:eastAsia="標楷體" w:hAnsi="標楷體" w:cs="新細明體" w:hint="eastAsia"/>
                <w:color w:val="FF0000"/>
              </w:rPr>
              <w:t>】</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1.在黑板上寫下主詞 + was/were + Ving + at that time/ at + 時間 + 過去時間</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2.引導同學運用前面所學的主題字彙，造出過去進行式的肯定句與疑問句並根據課本圖片完成短篇張寫作。</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3.教師拿出時鐘及圖片讓同學根據時間造出過去進行式的句子。</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4.完成課本練習。</w:t>
            </w:r>
          </w:p>
          <w:p w:rsidR="0039695D" w:rsidRPr="00D75445" w:rsidRDefault="0039695D" w:rsidP="0039695D">
            <w:pPr>
              <w:ind w:right="57"/>
              <w:jc w:val="both"/>
              <w:rPr>
                <w:rFonts w:ascii="標楷體" w:eastAsia="標楷體" w:hAnsi="標楷體"/>
                <w:snapToGrid w:val="0"/>
                <w:color w:val="FF0000"/>
              </w:rPr>
            </w:pPr>
            <w:r w:rsidRPr="00D75445">
              <w:rPr>
                <w:rFonts w:ascii="標楷體" w:eastAsia="標楷體" w:hAnsi="標楷體" w:cs="新細明體" w:hint="eastAsia"/>
                <w:color w:val="FF0000"/>
              </w:rPr>
              <w:t>【</w:t>
            </w:r>
            <w:r w:rsidRPr="00D75445">
              <w:rPr>
                <w:rFonts w:ascii="標楷體" w:eastAsia="標楷體" w:hAnsi="標楷體" w:cs="新細明體" w:hint="eastAsia"/>
                <w:snapToGrid w:val="0"/>
                <w:color w:val="FF0000"/>
              </w:rPr>
              <w:t>Grammar Focus 2</w:t>
            </w:r>
            <w:r w:rsidRPr="00D75445">
              <w:rPr>
                <w:rFonts w:ascii="標楷體" w:eastAsia="標楷體" w:hAnsi="標楷體" w:cs="新細明體" w:hint="eastAsia"/>
                <w:color w:val="FF0000"/>
              </w:rPr>
              <w:t>】</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1.在黑板上寫下主詞 + was/were + Ving + when + 主詞 + 過去式動詞 + …</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lastRenderedPageBreak/>
              <w:t>2.請同學根據課本圖片進行簡短寫作練習。</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3.教師拿出時鐘及圖片讓同學根據時間造出過去進行式的句子。</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4.完成課本練習。</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5.利用電子書進行文法百萬大挑戰。</w:t>
            </w:r>
          </w:p>
          <w:p w:rsidR="0039695D" w:rsidRPr="00D75445" w:rsidRDefault="0039695D" w:rsidP="0039695D">
            <w:pPr>
              <w:spacing w:line="240" w:lineRule="atLeast"/>
              <w:jc w:val="both"/>
              <w:rPr>
                <w:rFonts w:ascii="標楷體" w:eastAsia="標楷體" w:hAnsi="標楷體"/>
                <w:color w:val="FF0000"/>
              </w:rPr>
            </w:pPr>
            <w:r w:rsidRPr="00D75445">
              <w:rPr>
                <w:rFonts w:ascii="標楷體" w:eastAsia="標楷體" w:hAnsi="標楷體" w:cs="新細明體" w:hint="eastAsia"/>
                <w:color w:val="FF0000"/>
              </w:rPr>
              <w:t>【</w:t>
            </w:r>
            <w:r w:rsidRPr="00D75445">
              <w:rPr>
                <w:rFonts w:ascii="標楷體" w:eastAsia="標楷體" w:hAnsi="標楷體" w:cs="新細明體" w:hint="eastAsia"/>
                <w:snapToGrid w:val="0"/>
                <w:color w:val="FF0000"/>
              </w:rPr>
              <w:t>Reading</w:t>
            </w:r>
            <w:r w:rsidRPr="00D75445">
              <w:rPr>
                <w:rFonts w:ascii="標楷體" w:eastAsia="標楷體" w:hAnsi="標楷體" w:cs="新細明體" w:hint="eastAsia"/>
                <w:color w:val="FF0000"/>
              </w:rPr>
              <w:t>】</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1.讓學生觀察p.54的圖片，接著小組討論以下問題</w:t>
            </w:r>
          </w:p>
          <w:p w:rsidR="0039695D" w:rsidRPr="00D75445" w:rsidRDefault="0039695D" w:rsidP="0039695D">
            <w:pPr>
              <w:spacing w:line="240" w:lineRule="exact"/>
              <w:ind w:left="36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Do you sometimes have trouble falling asleep? (Based on studetns’ answers.)</w:t>
            </w:r>
          </w:p>
          <w:p w:rsidR="0039695D" w:rsidRPr="00D75445" w:rsidRDefault="0039695D" w:rsidP="0039695D">
            <w:pPr>
              <w:spacing w:line="240" w:lineRule="exact"/>
              <w:ind w:left="36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 xml:space="preserve">What do you do when you can’t fall asleep? </w:t>
            </w:r>
          </w:p>
          <w:p w:rsidR="0039695D" w:rsidRPr="00D75445" w:rsidRDefault="0039695D" w:rsidP="0039695D">
            <w:pPr>
              <w:pStyle w:val="af1"/>
              <w:spacing w:line="240" w:lineRule="exact"/>
              <w:ind w:left="397"/>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 xml:space="preserve">(a)drink a cup of milk.  </w:t>
            </w:r>
          </w:p>
          <w:p w:rsidR="0039695D" w:rsidRPr="00D75445" w:rsidRDefault="0039695D" w:rsidP="0039695D">
            <w:pPr>
              <w:spacing w:line="240" w:lineRule="exact"/>
              <w:ind w:left="397"/>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(b)count sheep.</w:t>
            </w:r>
          </w:p>
          <w:p w:rsidR="0039695D" w:rsidRPr="00D75445" w:rsidRDefault="0039695D" w:rsidP="0039695D">
            <w:pPr>
              <w:spacing w:line="240" w:lineRule="exact"/>
              <w:ind w:left="397"/>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(c)listen to music.</w:t>
            </w:r>
          </w:p>
          <w:p w:rsidR="0039695D" w:rsidRPr="00D75445" w:rsidRDefault="0039695D" w:rsidP="0039695D">
            <w:pPr>
              <w:spacing w:line="240" w:lineRule="exact"/>
              <w:ind w:left="397"/>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 xml:space="preserve">(d)get out of bed and exercise.  </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2.同學上台報告，盡量以英語進行回答。</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3.提醒學生本篇要學習運用閱讀策略：預測。預測的目的希望學生能利用文章提供的圖片或是標題，先行猜測文章內容，等詳細閱讀文章內容後，才能隨時修正原先的對文本內容的理解。</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4.請各組同學利用2分鐘時間分享剛剛略讀時所看的文本內容，以2-3英語句子提出內容綱要。</w:t>
            </w:r>
          </w:p>
        </w:tc>
        <w:tc>
          <w:tcPr>
            <w:tcW w:w="2126" w:type="dxa"/>
          </w:tcPr>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lastRenderedPageBreak/>
              <w:t>1.小組討論，完成課本練習。</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2.小組練習後演出對話。</w:t>
            </w:r>
          </w:p>
        </w:tc>
        <w:tc>
          <w:tcPr>
            <w:tcW w:w="4112" w:type="dxa"/>
          </w:tcPr>
          <w:p w:rsidR="0039695D" w:rsidRPr="00D75445" w:rsidRDefault="0039695D" w:rsidP="0039695D">
            <w:pPr>
              <w:adjustRightInd w:val="0"/>
              <w:snapToGrid w:val="0"/>
              <w:spacing w:line="260" w:lineRule="exact"/>
              <w:jc w:val="both"/>
              <w:rPr>
                <w:rFonts w:ascii="標楷體" w:eastAsia="標楷體" w:hAnsi="標楷體"/>
                <w:b/>
                <w:color w:val="FF0000"/>
              </w:rPr>
            </w:pPr>
            <w:r w:rsidRPr="00D75445">
              <w:rPr>
                <w:rFonts w:ascii="標楷體" w:eastAsia="標楷體" w:hAnsi="標楷體" w:hint="eastAsia"/>
                <w:b/>
                <w:color w:val="FF0000"/>
              </w:rPr>
              <w:t>【閱讀素養教育】</w:t>
            </w:r>
          </w:p>
          <w:p w:rsidR="0039695D" w:rsidRPr="00D75445" w:rsidRDefault="0039695D" w:rsidP="0039695D">
            <w:pPr>
              <w:adjustRightInd w:val="0"/>
              <w:snapToGrid w:val="0"/>
              <w:spacing w:line="260" w:lineRule="exact"/>
              <w:jc w:val="both"/>
              <w:rPr>
                <w:rFonts w:ascii="標楷體" w:eastAsia="標楷體" w:hAnsi="標楷體"/>
                <w:color w:val="FF0000"/>
              </w:rPr>
            </w:pPr>
            <w:r w:rsidRPr="00D75445">
              <w:rPr>
                <w:rFonts w:ascii="標楷體" w:eastAsia="標楷體" w:hAnsi="標楷體" w:hint="eastAsia"/>
                <w:color w:val="FF0000"/>
              </w:rPr>
              <w:t>閱J3 理解學科知識內的重要詞彙的意涵，並懂得如何運用該詞彙與他人進行溝通。</w:t>
            </w:r>
          </w:p>
        </w:tc>
      </w:tr>
      <w:tr w:rsidR="0039695D" w:rsidTr="0039695D">
        <w:trPr>
          <w:trHeight w:val="1827"/>
        </w:trPr>
        <w:tc>
          <w:tcPr>
            <w:tcW w:w="671" w:type="dxa"/>
            <w:vAlign w:val="center"/>
          </w:tcPr>
          <w:p w:rsidR="0039695D" w:rsidRPr="00253363" w:rsidRDefault="0039695D"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w:t>
            </w:r>
          </w:p>
        </w:tc>
        <w:tc>
          <w:tcPr>
            <w:tcW w:w="1250"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家事、失眠</w:t>
            </w:r>
          </w:p>
          <w:p w:rsidR="0039695D" w:rsidRDefault="0039695D" w:rsidP="0039695D">
            <w:pPr>
              <w:spacing w:line="260" w:lineRule="exact"/>
              <w:jc w:val="both"/>
              <w:rPr>
                <w:rFonts w:ascii="標楷體" w:eastAsia="標楷體" w:hAnsi="標楷體" w:cs="新細明體"/>
                <w:color w:val="000000"/>
              </w:rPr>
            </w:pPr>
            <w:r w:rsidRPr="0039695D">
              <w:rPr>
                <w:rFonts w:ascii="標楷體" w:eastAsia="標楷體" w:hAnsi="標楷體" w:cs="新細明體" w:hint="eastAsia"/>
                <w:color w:val="000000"/>
              </w:rPr>
              <w:t>Unit 3 Mom Was Doing the Dishes at Half past Twelve</w:t>
            </w:r>
          </w:p>
          <w:p w:rsidR="00D75445" w:rsidRPr="0039695D" w:rsidRDefault="00D75445" w:rsidP="0039695D">
            <w:pPr>
              <w:spacing w:line="260" w:lineRule="exact"/>
              <w:jc w:val="both"/>
              <w:rPr>
                <w:rFonts w:ascii="標楷體" w:eastAsia="標楷體" w:hAnsi="標楷體"/>
              </w:rPr>
            </w:pPr>
            <w:r w:rsidRPr="00266774">
              <w:rPr>
                <w:rFonts w:ascii="標楷體" w:eastAsia="標楷體" w:hAnsi="標楷體" w:cs="新細明體" w:hint="eastAsia"/>
                <w:color w:val="FF0000"/>
              </w:rPr>
              <w:t>願景-美感、自信、生活</w:t>
            </w:r>
          </w:p>
        </w:tc>
        <w:tc>
          <w:tcPr>
            <w:tcW w:w="1250" w:type="dxa"/>
            <w:tcBorders>
              <w:right w:val="single" w:sz="4" w:space="0" w:color="auto"/>
            </w:tcBorders>
          </w:tcPr>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英-J-A2 具備系統性理解與推演的能力，能釐清文本訊息間的關係進行推論，並能經由訊息的比較，對國內外文化的異同有初步的了解。</w:t>
            </w:r>
          </w:p>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英-J-B1 具備聽、說、讀、寫英語文的基礎素養，在日常生活常見情境中，能運用所學字詞、句型及肢體語言進行適切合宜的</w:t>
            </w:r>
            <w:r w:rsidRPr="00D75445">
              <w:rPr>
                <w:rFonts w:ascii="標楷體" w:eastAsia="標楷體" w:hAnsi="標楷體" w:cs="新細明體" w:hint="eastAsia"/>
                <w:color w:val="FF0000"/>
              </w:rPr>
              <w:lastRenderedPageBreak/>
              <w:t>溝通與互動。</w:t>
            </w:r>
          </w:p>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英-J-C2 積極參與課內及課外英語文團體學習活動，培養團隊合作精神。</w:t>
            </w:r>
          </w:p>
        </w:tc>
        <w:tc>
          <w:tcPr>
            <w:tcW w:w="4969" w:type="dxa"/>
          </w:tcPr>
          <w:p w:rsidR="0039695D" w:rsidRPr="00D75445" w:rsidRDefault="0039695D" w:rsidP="0039695D">
            <w:pPr>
              <w:spacing w:line="240" w:lineRule="atLeast"/>
              <w:jc w:val="both"/>
              <w:rPr>
                <w:rFonts w:ascii="標楷體" w:eastAsia="標楷體" w:hAnsi="標楷體"/>
                <w:color w:val="FF0000"/>
              </w:rPr>
            </w:pPr>
            <w:r w:rsidRPr="00D75445">
              <w:rPr>
                <w:rFonts w:ascii="標楷體" w:eastAsia="標楷體" w:hAnsi="標楷體" w:cs="新細明體" w:hint="eastAsia"/>
                <w:color w:val="FF0000"/>
              </w:rPr>
              <w:lastRenderedPageBreak/>
              <w:t>【</w:t>
            </w:r>
            <w:r w:rsidRPr="00D75445">
              <w:rPr>
                <w:rFonts w:ascii="標楷體" w:eastAsia="標楷體" w:hAnsi="標楷體" w:cs="新細明體" w:hint="eastAsia"/>
                <w:snapToGrid w:val="0"/>
                <w:color w:val="FF0000"/>
              </w:rPr>
              <w:t>Reading</w:t>
            </w:r>
            <w:r w:rsidRPr="00D75445">
              <w:rPr>
                <w:rFonts w:ascii="標楷體" w:eastAsia="標楷體" w:hAnsi="標楷體" w:cs="新細明體" w:hint="eastAsia"/>
                <w:color w:val="FF0000"/>
              </w:rPr>
              <w:t>】</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color w:val="FF0000"/>
              </w:rPr>
              <w:t>1.教</w:t>
            </w:r>
            <w:r w:rsidRPr="00D75445">
              <w:rPr>
                <w:rFonts w:ascii="標楷體" w:eastAsia="標楷體" w:hAnsi="標楷體" w:cs="新細明體" w:hint="eastAsia"/>
                <w:bCs/>
                <w:snapToGrid w:val="0"/>
                <w:color w:val="FF0000"/>
              </w:rPr>
              <w:t>師播放電子書或CD，讓同學觀賞閱讀動畫或聆聽文本內容。同學邊聽邊將重點內容，如畫作的作者、畫作呈現的內容、涵蓋的意義等等，以利後續理解。</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2.請同學在課本上或筆記本中繪製本文之時間圖表，將事件發生經過依照時間劃出。完畢後，請各小組同學彼此分享內容。</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3.完成課後閱讀理解練習，以練習summarizing的閱讀策略。</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4.教授出現於閱讀中的單字讀法與用法。</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bCs/>
                <w:snapToGrid w:val="0"/>
                <w:color w:val="FF0000"/>
              </w:rPr>
              <w:t>5.請同學回家利用載具查詢失眠的原因，並於下一堂課上台進行分享。</w:t>
            </w:r>
          </w:p>
          <w:p w:rsidR="0039695D" w:rsidRPr="00D75445" w:rsidRDefault="0039695D" w:rsidP="0039695D">
            <w:pPr>
              <w:spacing w:line="240" w:lineRule="atLeast"/>
              <w:jc w:val="both"/>
              <w:rPr>
                <w:rFonts w:ascii="標楷體" w:eastAsia="標楷體" w:hAnsi="標楷體"/>
                <w:color w:val="FF0000"/>
              </w:rPr>
            </w:pPr>
            <w:r w:rsidRPr="00D75445">
              <w:rPr>
                <w:rFonts w:ascii="標楷體" w:eastAsia="標楷體" w:hAnsi="標楷體" w:cs="新細明體" w:hint="eastAsia"/>
                <w:color w:val="FF0000"/>
              </w:rPr>
              <w:t>【</w:t>
            </w:r>
            <w:r w:rsidRPr="00D75445">
              <w:rPr>
                <w:rFonts w:ascii="標楷體" w:eastAsia="標楷體" w:hAnsi="標楷體" w:cs="新細明體" w:hint="eastAsia"/>
                <w:snapToGrid w:val="0"/>
                <w:color w:val="FF0000"/>
              </w:rPr>
              <w:t>Sounds and Letters</w:t>
            </w:r>
            <w:r w:rsidRPr="00D75445">
              <w:rPr>
                <w:rFonts w:ascii="標楷體" w:eastAsia="標楷體" w:hAnsi="標楷體" w:cs="新細明體" w:hint="eastAsia"/>
                <w:color w:val="FF0000"/>
              </w:rPr>
              <w:t>】</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1.先請同學聆聽liaison的發音，進行口語練習。</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2.教師特別解釋liaison的意義與運用之時機。</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3.Read：請同學跟著CD利用連音念出例子。</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4.老師提供更多句子，如I bough</w:t>
            </w:r>
            <w:r w:rsidRPr="00D75445">
              <w:rPr>
                <w:rFonts w:ascii="標楷體" w:eastAsia="標楷體" w:hAnsi="標楷體" w:cs="新細明體" w:hint="eastAsia"/>
                <w:b/>
                <w:bCs/>
                <w:snapToGrid w:val="0"/>
                <w:color w:val="FF0000"/>
              </w:rPr>
              <w:t>t a</w:t>
            </w:r>
            <w:r w:rsidRPr="00D75445">
              <w:rPr>
                <w:rFonts w:ascii="標楷體" w:eastAsia="標楷體" w:hAnsi="標楷體" w:cs="新細明體" w:hint="eastAsia"/>
                <w:bCs/>
                <w:snapToGrid w:val="0"/>
                <w:color w:val="FF0000"/>
              </w:rPr>
              <w:t xml:space="preserve"> book for Tina, and I will giv</w:t>
            </w:r>
            <w:r w:rsidRPr="00D75445">
              <w:rPr>
                <w:rFonts w:ascii="標楷體" w:eastAsia="標楷體" w:hAnsi="標楷體" w:cs="新細明體" w:hint="eastAsia"/>
                <w:b/>
                <w:bCs/>
                <w:snapToGrid w:val="0"/>
                <w:color w:val="FF0000"/>
              </w:rPr>
              <w:t>e i</w:t>
            </w:r>
            <w:r w:rsidRPr="00D75445">
              <w:rPr>
                <w:rFonts w:ascii="標楷體" w:eastAsia="標楷體" w:hAnsi="標楷體" w:cs="新細明體" w:hint="eastAsia"/>
                <w:bCs/>
                <w:snapToGrid w:val="0"/>
                <w:color w:val="FF0000"/>
              </w:rPr>
              <w:t xml:space="preserve">t to her tonight.。 </w:t>
            </w:r>
          </w:p>
          <w:p w:rsidR="0039695D" w:rsidRPr="00D75445" w:rsidRDefault="0039695D" w:rsidP="0039695D">
            <w:pPr>
              <w:spacing w:line="24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5.介紹hit the sack的用法。</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【Listening Strategy】</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介紹global listening的聽力策略並完成練習。</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【Exercise】</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1.打開課本Exercise篇完成閱讀素養題與會考聽力三大練習。</w:t>
            </w:r>
          </w:p>
          <w:p w:rsidR="0039695D" w:rsidRPr="00D75445" w:rsidRDefault="0039695D" w:rsidP="0039695D">
            <w:pPr>
              <w:spacing w:line="260" w:lineRule="exact"/>
              <w:ind w:left="480" w:hangingChars="200" w:hanging="48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 xml:space="preserve">【Extension】 </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1.介紹quarter和half的用法與其相關片語</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2.完成練習</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【習作評量】</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1.請同學進行習作聽力部分測驗並於測驗結束後對答，若有不清楚之處，則再播放一次並且播放聽力稿。</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2.教師針對聽力內容進行聽力策略教學。</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bCs/>
                <w:snapToGrid w:val="0"/>
                <w:color w:val="FF0000"/>
              </w:rPr>
              <w:lastRenderedPageBreak/>
              <w:t>3.檢討讀寫習作內容並且提醒學生運用閱讀策略，提升閱讀效能。</w:t>
            </w:r>
          </w:p>
        </w:tc>
        <w:tc>
          <w:tcPr>
            <w:tcW w:w="2126" w:type="dxa"/>
          </w:tcPr>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lastRenderedPageBreak/>
              <w:t>1.完成習作練習。</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2.習作聽力測驗。</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3.單元卷。</w:t>
            </w:r>
          </w:p>
        </w:tc>
        <w:tc>
          <w:tcPr>
            <w:tcW w:w="4112" w:type="dxa"/>
          </w:tcPr>
          <w:p w:rsidR="0039695D" w:rsidRPr="00D75445" w:rsidRDefault="0039695D" w:rsidP="0039695D">
            <w:pPr>
              <w:adjustRightInd w:val="0"/>
              <w:snapToGrid w:val="0"/>
              <w:spacing w:line="260" w:lineRule="exact"/>
              <w:jc w:val="both"/>
              <w:rPr>
                <w:rFonts w:ascii="標楷體" w:eastAsia="標楷體" w:hAnsi="標楷體"/>
                <w:b/>
                <w:color w:val="FF0000"/>
              </w:rPr>
            </w:pPr>
            <w:r w:rsidRPr="00D75445">
              <w:rPr>
                <w:rFonts w:ascii="標楷體" w:eastAsia="標楷體" w:hAnsi="標楷體" w:hint="eastAsia"/>
                <w:b/>
                <w:color w:val="FF0000"/>
              </w:rPr>
              <w:t>【閱讀素養教育】</w:t>
            </w:r>
          </w:p>
          <w:p w:rsidR="0039695D" w:rsidRPr="00D75445" w:rsidRDefault="0039695D" w:rsidP="0039695D">
            <w:pPr>
              <w:adjustRightInd w:val="0"/>
              <w:snapToGrid w:val="0"/>
              <w:spacing w:line="260" w:lineRule="exact"/>
              <w:jc w:val="both"/>
              <w:rPr>
                <w:rFonts w:ascii="標楷體" w:eastAsia="標楷體" w:hAnsi="標楷體"/>
                <w:color w:val="FF0000"/>
              </w:rPr>
            </w:pPr>
            <w:r w:rsidRPr="00D75445">
              <w:rPr>
                <w:rFonts w:ascii="標楷體" w:eastAsia="標楷體" w:hAnsi="標楷體" w:hint="eastAsia"/>
                <w:color w:val="FF0000"/>
              </w:rPr>
              <w:t>閱J3 理解學科知識內的重要詞彙的意涵，並懂得如何運用該詞彙與他人進行溝通。</w:t>
            </w:r>
          </w:p>
          <w:p w:rsidR="0039695D" w:rsidRPr="00D75445" w:rsidRDefault="0039695D" w:rsidP="0039695D">
            <w:pPr>
              <w:adjustRightInd w:val="0"/>
              <w:snapToGrid w:val="0"/>
              <w:spacing w:line="260" w:lineRule="exact"/>
              <w:jc w:val="both"/>
              <w:rPr>
                <w:rFonts w:ascii="標楷體" w:eastAsia="標楷體" w:hAnsi="標楷體"/>
                <w:color w:val="FF0000"/>
              </w:rPr>
            </w:pPr>
          </w:p>
        </w:tc>
      </w:tr>
      <w:tr w:rsidR="0039695D" w:rsidTr="0039695D">
        <w:trPr>
          <w:trHeight w:val="1827"/>
        </w:trPr>
        <w:tc>
          <w:tcPr>
            <w:tcW w:w="671" w:type="dxa"/>
            <w:vAlign w:val="center"/>
          </w:tcPr>
          <w:p w:rsidR="0039695D" w:rsidRPr="00253363" w:rsidRDefault="0039695D"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十一</w:t>
            </w:r>
          </w:p>
        </w:tc>
        <w:tc>
          <w:tcPr>
            <w:tcW w:w="1250"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職業探索</w:t>
            </w:r>
          </w:p>
          <w:p w:rsidR="0039695D" w:rsidRDefault="0039695D" w:rsidP="0039695D">
            <w:pPr>
              <w:spacing w:line="260" w:lineRule="exact"/>
              <w:jc w:val="both"/>
              <w:rPr>
                <w:rFonts w:ascii="標楷體" w:eastAsia="標楷體" w:hAnsi="標楷體" w:cs="新細明體"/>
                <w:color w:val="000000"/>
              </w:rPr>
            </w:pPr>
            <w:r w:rsidRPr="0039695D">
              <w:rPr>
                <w:rFonts w:ascii="標楷體" w:eastAsia="標楷體" w:hAnsi="標楷體" w:cs="新細明體" w:hint="eastAsia"/>
                <w:color w:val="000000"/>
              </w:rPr>
              <w:t>Unit 4 What Do You Want to Be in the Future?</w:t>
            </w:r>
          </w:p>
          <w:p w:rsidR="00D75445" w:rsidRPr="0039695D" w:rsidRDefault="00D75445" w:rsidP="0039695D">
            <w:pPr>
              <w:spacing w:line="260" w:lineRule="exact"/>
              <w:jc w:val="both"/>
              <w:rPr>
                <w:rFonts w:ascii="標楷體" w:eastAsia="標楷體" w:hAnsi="標楷體"/>
              </w:rPr>
            </w:pPr>
            <w:r w:rsidRPr="00266774">
              <w:rPr>
                <w:rFonts w:ascii="標楷體" w:eastAsia="標楷體" w:hAnsi="標楷體" w:cs="新細明體" w:hint="eastAsia"/>
                <w:color w:val="FF0000"/>
              </w:rPr>
              <w:t>願景-美感、自信、生活</w:t>
            </w:r>
          </w:p>
        </w:tc>
        <w:tc>
          <w:tcPr>
            <w:tcW w:w="1250" w:type="dxa"/>
            <w:tcBorders>
              <w:right w:val="single" w:sz="4" w:space="0" w:color="auto"/>
            </w:tcBorders>
          </w:tcPr>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英-J-A1 具備積極主動的學習態度，將學習延伸至課堂外，豐富個人知識。運用各種學習與溝通策略，精進英語文學習與溝通成效。</w:t>
            </w:r>
          </w:p>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英-J-A2 具備系統性理解與推演的能</w:t>
            </w:r>
            <w:r w:rsidRPr="00D75445">
              <w:rPr>
                <w:rFonts w:ascii="標楷體" w:eastAsia="標楷體" w:hAnsi="標楷體" w:cs="新細明體" w:hint="eastAsia"/>
                <w:color w:val="FF0000"/>
              </w:rPr>
              <w:lastRenderedPageBreak/>
              <w:t>力，能釐清文本訊息間的關係進行推論，並能經由訊息的比較，對國內外文化的異同有初步的了解。</w:t>
            </w:r>
          </w:p>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英-J-B1 具備聽、說、讀、寫英語文的基礎素養，在日常生活常見情境中，能運用所學字詞、句型及肢體語言進行適切合宜的溝通與互動。</w:t>
            </w:r>
          </w:p>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英-J-C2 積極參與課內及課外</w:t>
            </w:r>
            <w:r w:rsidRPr="00D75445">
              <w:rPr>
                <w:rFonts w:ascii="標楷體" w:eastAsia="標楷體" w:hAnsi="標楷體" w:cs="新細明體" w:hint="eastAsia"/>
                <w:color w:val="FF0000"/>
              </w:rPr>
              <w:lastRenderedPageBreak/>
              <w:t>英語文團體學習活動，培養團隊合作精神。</w:t>
            </w:r>
          </w:p>
        </w:tc>
        <w:tc>
          <w:tcPr>
            <w:tcW w:w="4969" w:type="dxa"/>
          </w:tcPr>
          <w:p w:rsidR="0039695D" w:rsidRPr="00D75445" w:rsidRDefault="0039695D" w:rsidP="0039695D">
            <w:pPr>
              <w:spacing w:line="260" w:lineRule="exact"/>
              <w:ind w:left="480" w:right="57" w:hangingChars="200" w:hanging="480"/>
              <w:jc w:val="both"/>
              <w:rPr>
                <w:rFonts w:ascii="標楷體" w:eastAsia="標楷體" w:hAnsi="標楷體"/>
                <w:snapToGrid w:val="0"/>
                <w:color w:val="FF0000"/>
              </w:rPr>
            </w:pPr>
            <w:r w:rsidRPr="00D75445">
              <w:rPr>
                <w:rFonts w:ascii="標楷體" w:eastAsia="標楷體" w:hAnsi="標楷體" w:cs="新細明體" w:hint="eastAsia"/>
                <w:color w:val="FF0000"/>
              </w:rPr>
              <w:lastRenderedPageBreak/>
              <w:t>【Warm up】</w:t>
            </w:r>
          </w:p>
          <w:p w:rsidR="0039695D" w:rsidRPr="00D75445" w:rsidRDefault="0039695D" w:rsidP="0039695D">
            <w:pPr>
              <w:spacing w:line="260" w:lineRule="exact"/>
              <w:ind w:left="2"/>
              <w:jc w:val="both"/>
              <w:rPr>
                <w:rFonts w:ascii="標楷體" w:eastAsia="標楷體" w:hAnsi="標楷體"/>
                <w:snapToGrid w:val="0"/>
                <w:color w:val="FF0000"/>
              </w:rPr>
            </w:pPr>
            <w:r w:rsidRPr="00D75445">
              <w:rPr>
                <w:rFonts w:ascii="標楷體" w:eastAsia="標楷體" w:hAnsi="標楷體" w:cs="新細明體" w:hint="eastAsia"/>
                <w:bCs/>
                <w:snapToGrid w:val="0"/>
                <w:color w:val="FF0000"/>
              </w:rPr>
              <w:t>秀出暖身篇的新興職業圖片，讓學生討論這些職業的工作內容。並且上網查詢這些職業的未來展望。</w:t>
            </w:r>
            <w:r w:rsidRPr="00D75445">
              <w:rPr>
                <w:rFonts w:ascii="標楷體" w:eastAsia="標楷體" w:hAnsi="標楷體" w:cs="新細明體" w:hint="eastAsia"/>
                <w:color w:val="FF0000"/>
              </w:rPr>
              <w:t>過程中，可鼓勵學生儘量以英語表達。</w:t>
            </w:r>
          </w:p>
          <w:p w:rsidR="0039695D" w:rsidRPr="00D75445" w:rsidRDefault="0039695D" w:rsidP="0039695D">
            <w:pPr>
              <w:spacing w:line="260" w:lineRule="exact"/>
              <w:ind w:left="480" w:right="57" w:hangingChars="200" w:hanging="480"/>
              <w:jc w:val="both"/>
              <w:rPr>
                <w:rFonts w:ascii="標楷體" w:eastAsia="標楷體" w:hAnsi="標楷體"/>
                <w:snapToGrid w:val="0"/>
                <w:color w:val="FF0000"/>
              </w:rPr>
            </w:pPr>
            <w:r w:rsidRPr="00D75445">
              <w:rPr>
                <w:rFonts w:ascii="標楷體" w:eastAsia="標楷體" w:hAnsi="標楷體" w:cs="新細明體" w:hint="eastAsia"/>
                <w:color w:val="FF0000"/>
              </w:rPr>
              <w:t>【</w:t>
            </w:r>
            <w:r w:rsidRPr="00D75445">
              <w:rPr>
                <w:rFonts w:ascii="標楷體" w:eastAsia="標楷體" w:hAnsi="標楷體" w:cs="新細明體" w:hint="eastAsia"/>
                <w:snapToGrid w:val="0"/>
                <w:color w:val="FF0000"/>
              </w:rPr>
              <w:t>Theme Words</w:t>
            </w:r>
            <w:r w:rsidRPr="00D75445">
              <w:rPr>
                <w:rFonts w:ascii="標楷體" w:eastAsia="標楷體" w:hAnsi="標楷體" w:cs="新細明體" w:hint="eastAsia"/>
                <w:color w:val="FF0000"/>
              </w:rPr>
              <w:t>】</w:t>
            </w:r>
          </w:p>
          <w:p w:rsidR="0039695D" w:rsidRPr="00D75445" w:rsidRDefault="0039695D" w:rsidP="0039695D">
            <w:pPr>
              <w:spacing w:line="260" w:lineRule="exact"/>
              <w:ind w:right="57"/>
              <w:jc w:val="both"/>
              <w:rPr>
                <w:rFonts w:ascii="標楷體" w:eastAsia="標楷體" w:hAnsi="標楷體"/>
                <w:color w:val="FF0000"/>
              </w:rPr>
            </w:pPr>
            <w:r w:rsidRPr="00D75445">
              <w:rPr>
                <w:rFonts w:ascii="標楷體" w:eastAsia="標楷體" w:hAnsi="標楷體" w:cs="新細明體" w:hint="eastAsia"/>
                <w:color w:val="FF0000"/>
              </w:rPr>
              <w:t>1.播放CD2-25讓學生跟讀與職業相關的主題字彙，並且閱讀這些職業的工作內容，並且討論是否因為時代改變這些工作的內容也有所調整。</w:t>
            </w:r>
          </w:p>
          <w:p w:rsidR="0039695D" w:rsidRPr="00D75445" w:rsidRDefault="0039695D" w:rsidP="0039695D">
            <w:pPr>
              <w:spacing w:line="260" w:lineRule="exact"/>
              <w:ind w:right="57"/>
              <w:jc w:val="both"/>
              <w:rPr>
                <w:rFonts w:ascii="標楷體" w:eastAsia="標楷體" w:hAnsi="標楷體"/>
                <w:bCs/>
                <w:snapToGrid w:val="0"/>
                <w:color w:val="FF0000"/>
              </w:rPr>
            </w:pPr>
            <w:r w:rsidRPr="00D75445">
              <w:rPr>
                <w:rFonts w:ascii="標楷體" w:eastAsia="標楷體" w:hAnsi="標楷體" w:cs="新細明體" w:hint="eastAsia"/>
                <w:color w:val="FF0000"/>
              </w:rPr>
              <w:t>2.讓學生討論p.70的兩個問題。過程中，可鼓勵學生儘量以英語表達。</w:t>
            </w:r>
          </w:p>
          <w:p w:rsidR="0039695D" w:rsidRPr="00D75445" w:rsidRDefault="0039695D" w:rsidP="0039695D">
            <w:pPr>
              <w:spacing w:line="260" w:lineRule="exact"/>
              <w:ind w:right="57"/>
              <w:jc w:val="both"/>
              <w:rPr>
                <w:rFonts w:ascii="標楷體" w:eastAsia="標楷體" w:hAnsi="標楷體"/>
                <w:color w:val="FF0000"/>
              </w:rPr>
            </w:pPr>
            <w:r w:rsidRPr="00D75445">
              <w:rPr>
                <w:rFonts w:ascii="標楷體" w:eastAsia="標楷體" w:hAnsi="標楷體" w:cs="新細明體" w:hint="eastAsia"/>
                <w:color w:val="FF0000"/>
              </w:rPr>
              <w:t>3.請同學上台表演出工作內容(如A woman grows apples on her own farm and then she sells them at the market. What does she do?)，全班同學一起猜測這些工作的英語說法。</w:t>
            </w:r>
          </w:p>
          <w:p w:rsidR="0039695D" w:rsidRPr="00D75445" w:rsidRDefault="0039695D" w:rsidP="0039695D">
            <w:pPr>
              <w:spacing w:line="260" w:lineRule="exact"/>
              <w:ind w:right="57"/>
              <w:jc w:val="both"/>
              <w:rPr>
                <w:rFonts w:ascii="標楷體" w:eastAsia="標楷體" w:hAnsi="標楷體"/>
                <w:color w:val="FF0000"/>
              </w:rPr>
            </w:pPr>
            <w:r w:rsidRPr="00D75445">
              <w:rPr>
                <w:rFonts w:ascii="標楷體" w:eastAsia="標楷體" w:hAnsi="標楷體" w:cs="新細明體" w:hint="eastAsia"/>
                <w:bCs/>
                <w:snapToGrid w:val="0"/>
                <w:color w:val="FF0000"/>
              </w:rPr>
              <w:t>4.熟悉主題字彙的念法。</w:t>
            </w:r>
          </w:p>
          <w:p w:rsidR="0039695D" w:rsidRPr="00D75445" w:rsidRDefault="0039695D" w:rsidP="0039695D">
            <w:pPr>
              <w:spacing w:line="260" w:lineRule="exact"/>
              <w:ind w:left="480" w:hangingChars="200" w:hanging="480"/>
              <w:jc w:val="both"/>
              <w:rPr>
                <w:rFonts w:ascii="標楷體" w:eastAsia="標楷體" w:hAnsi="標楷體"/>
                <w:color w:val="FF0000"/>
              </w:rPr>
            </w:pPr>
            <w:r w:rsidRPr="00D75445">
              <w:rPr>
                <w:rFonts w:ascii="標楷體" w:eastAsia="標楷體" w:hAnsi="標楷體" w:cs="新細明體" w:hint="eastAsia"/>
                <w:color w:val="FF0000"/>
              </w:rPr>
              <w:t>【</w:t>
            </w:r>
            <w:r w:rsidRPr="00D75445">
              <w:rPr>
                <w:rFonts w:ascii="標楷體" w:eastAsia="標楷體" w:hAnsi="標楷體" w:cs="新細明體" w:hint="eastAsia"/>
                <w:snapToGrid w:val="0"/>
                <w:color w:val="FF0000"/>
              </w:rPr>
              <w:t>Dialogue</w:t>
            </w:r>
            <w:r w:rsidRPr="00D75445">
              <w:rPr>
                <w:rFonts w:ascii="標楷體" w:eastAsia="標楷體" w:hAnsi="標楷體" w:cs="新細明體" w:hint="eastAsia"/>
                <w:color w:val="FF0000"/>
              </w:rPr>
              <w:t>】</w:t>
            </w:r>
          </w:p>
          <w:p w:rsidR="0039695D" w:rsidRPr="00D75445" w:rsidRDefault="0039695D" w:rsidP="0039695D">
            <w:pPr>
              <w:spacing w:line="260" w:lineRule="exact"/>
              <w:ind w:right="57"/>
              <w:jc w:val="both"/>
              <w:rPr>
                <w:rFonts w:ascii="標楷體" w:eastAsia="標楷體" w:hAnsi="標楷體"/>
                <w:color w:val="FF0000"/>
              </w:rPr>
            </w:pPr>
            <w:r w:rsidRPr="00D75445">
              <w:rPr>
                <w:rFonts w:ascii="標楷體" w:eastAsia="標楷體" w:hAnsi="標楷體" w:cs="新細明體" w:hint="eastAsia"/>
                <w:color w:val="FF0000"/>
              </w:rPr>
              <w:t>1.播放電子書或CD，讓同學了解對於對話的內容。</w:t>
            </w:r>
          </w:p>
          <w:p w:rsidR="0039695D" w:rsidRPr="00D75445" w:rsidRDefault="0039695D" w:rsidP="0039695D">
            <w:pPr>
              <w:spacing w:line="260" w:lineRule="exact"/>
              <w:ind w:right="57"/>
              <w:jc w:val="both"/>
              <w:rPr>
                <w:rFonts w:ascii="標楷體" w:eastAsia="標楷體" w:hAnsi="標楷體"/>
                <w:color w:val="FF0000"/>
              </w:rPr>
            </w:pPr>
            <w:r w:rsidRPr="00D75445">
              <w:rPr>
                <w:rFonts w:ascii="標楷體" w:eastAsia="標楷體" w:hAnsi="標楷體" w:cs="新細明體" w:hint="eastAsia"/>
                <w:color w:val="FF0000"/>
              </w:rPr>
              <w:t>2.帶讀對話，並且讓同學進行複誦。</w:t>
            </w:r>
          </w:p>
          <w:p w:rsidR="0039695D" w:rsidRPr="00D75445" w:rsidRDefault="0039695D" w:rsidP="0039695D">
            <w:pPr>
              <w:spacing w:line="260" w:lineRule="exact"/>
              <w:ind w:right="57"/>
              <w:jc w:val="both"/>
              <w:rPr>
                <w:rFonts w:ascii="標楷體" w:eastAsia="標楷體" w:hAnsi="標楷體"/>
                <w:color w:val="FF0000"/>
              </w:rPr>
            </w:pPr>
            <w:r w:rsidRPr="00D75445">
              <w:rPr>
                <w:rFonts w:ascii="標楷體" w:eastAsia="標楷體" w:hAnsi="標楷體" w:cs="新細明體" w:hint="eastAsia"/>
                <w:color w:val="FF0000"/>
              </w:rPr>
              <w:lastRenderedPageBreak/>
              <w:t>3.教師簡單說明對話內容，並請同學分享對話主旨和同學的評論。</w:t>
            </w:r>
          </w:p>
          <w:p w:rsidR="0039695D" w:rsidRPr="00D75445" w:rsidRDefault="0039695D" w:rsidP="0039695D">
            <w:pPr>
              <w:spacing w:line="260" w:lineRule="exact"/>
              <w:ind w:right="57"/>
              <w:jc w:val="both"/>
              <w:rPr>
                <w:rFonts w:ascii="標楷體" w:eastAsia="標楷體" w:hAnsi="標楷體"/>
                <w:color w:val="FF0000"/>
              </w:rPr>
            </w:pPr>
            <w:r w:rsidRPr="00D75445">
              <w:rPr>
                <w:rFonts w:ascii="標楷體" w:eastAsia="標楷體" w:hAnsi="標楷體" w:cs="新細明體" w:hint="eastAsia"/>
                <w:bCs/>
                <w:snapToGrid w:val="0"/>
                <w:color w:val="FF0000"/>
              </w:rPr>
              <w:t>4.教授出現於對話中的單字讀法與用法。</w:t>
            </w:r>
          </w:p>
          <w:p w:rsidR="0039695D" w:rsidRPr="00D75445" w:rsidRDefault="0039695D" w:rsidP="0039695D">
            <w:pPr>
              <w:spacing w:line="260" w:lineRule="exact"/>
              <w:ind w:right="57"/>
              <w:jc w:val="both"/>
              <w:rPr>
                <w:rFonts w:ascii="標楷體" w:eastAsia="標楷體" w:hAnsi="標楷體"/>
                <w:color w:val="FF0000"/>
              </w:rPr>
            </w:pPr>
            <w:r w:rsidRPr="00D75445">
              <w:rPr>
                <w:rFonts w:ascii="標楷體" w:eastAsia="標楷體" w:hAnsi="標楷體" w:cs="新細明體" w:hint="eastAsia"/>
                <w:color w:val="FF0000"/>
              </w:rPr>
              <w:t>5.請同學上台進行角色扮演練習這段對話。</w:t>
            </w:r>
          </w:p>
          <w:p w:rsidR="0039695D" w:rsidRPr="00D75445" w:rsidRDefault="0039695D" w:rsidP="0039695D">
            <w:pPr>
              <w:spacing w:line="260" w:lineRule="exact"/>
              <w:ind w:right="57"/>
              <w:jc w:val="both"/>
              <w:rPr>
                <w:rFonts w:ascii="標楷體" w:eastAsia="標楷體" w:hAnsi="標楷體"/>
                <w:color w:val="FF0000"/>
              </w:rPr>
            </w:pPr>
            <w:r w:rsidRPr="00D75445">
              <w:rPr>
                <w:rFonts w:ascii="標楷體" w:eastAsia="標楷體" w:hAnsi="標楷體" w:cs="新細明體" w:hint="eastAsia"/>
                <w:color w:val="FF0000"/>
              </w:rPr>
              <w:t>6.教師簡單說明對話中三個人選擇這項職業的標準，及這三個人的長處。</w:t>
            </w:r>
          </w:p>
          <w:p w:rsidR="0039695D" w:rsidRPr="00D75445" w:rsidRDefault="0039695D" w:rsidP="0039695D">
            <w:pPr>
              <w:spacing w:line="260" w:lineRule="exact"/>
              <w:ind w:right="57"/>
              <w:jc w:val="both"/>
              <w:rPr>
                <w:rFonts w:ascii="標楷體" w:eastAsia="標楷體" w:hAnsi="標楷體"/>
                <w:color w:val="FF0000"/>
              </w:rPr>
            </w:pPr>
            <w:r w:rsidRPr="00D75445">
              <w:rPr>
                <w:rFonts w:ascii="標楷體" w:eastAsia="標楷體" w:hAnsi="標楷體" w:cs="新細明體" w:hint="eastAsia"/>
                <w:bCs/>
                <w:snapToGrid w:val="0"/>
                <w:color w:val="FF0000"/>
              </w:rPr>
              <w:t>7.請同學將對話中出現動名詞與不定詞的句子畫下來。</w:t>
            </w:r>
          </w:p>
          <w:p w:rsidR="0039695D" w:rsidRPr="00D75445" w:rsidRDefault="0039695D" w:rsidP="0039695D">
            <w:pPr>
              <w:spacing w:line="260" w:lineRule="exact"/>
              <w:ind w:right="57"/>
              <w:jc w:val="both"/>
              <w:rPr>
                <w:rFonts w:ascii="標楷體" w:eastAsia="標楷體" w:hAnsi="標楷體"/>
                <w:color w:val="FF0000"/>
              </w:rPr>
            </w:pPr>
            <w:r w:rsidRPr="00D75445">
              <w:rPr>
                <w:rFonts w:ascii="標楷體" w:eastAsia="標楷體" w:hAnsi="標楷體" w:cs="新細明體" w:hint="eastAsia"/>
                <w:bCs/>
                <w:snapToGrid w:val="0"/>
                <w:color w:val="FF0000"/>
              </w:rPr>
              <w:t>8.教師簡單說明get butterflies in one’s stomach的意義和用法。</w:t>
            </w:r>
          </w:p>
          <w:p w:rsidR="0039695D" w:rsidRPr="00D75445" w:rsidRDefault="0039695D" w:rsidP="0039695D">
            <w:pPr>
              <w:spacing w:line="260" w:lineRule="exact"/>
              <w:ind w:right="57"/>
              <w:jc w:val="both"/>
              <w:rPr>
                <w:rFonts w:ascii="標楷體" w:eastAsia="標楷體" w:hAnsi="標楷體"/>
                <w:color w:val="FF0000"/>
              </w:rPr>
            </w:pPr>
            <w:r w:rsidRPr="00D75445">
              <w:rPr>
                <w:rFonts w:ascii="標楷體" w:eastAsia="標楷體" w:hAnsi="標楷體" w:cs="新細明體" w:hint="eastAsia"/>
                <w:bCs/>
                <w:snapToGrid w:val="0"/>
                <w:color w:val="FF0000"/>
              </w:rPr>
              <w:t>9.利用PBL讓同學理解對話的內容。</w:t>
            </w:r>
          </w:p>
          <w:p w:rsidR="0039695D" w:rsidRPr="00D75445" w:rsidRDefault="0039695D" w:rsidP="0039695D">
            <w:pPr>
              <w:spacing w:line="260" w:lineRule="exact"/>
              <w:ind w:right="57"/>
              <w:jc w:val="both"/>
              <w:rPr>
                <w:rFonts w:ascii="標楷體" w:eastAsia="標楷體" w:hAnsi="標楷體"/>
                <w:color w:val="FF0000"/>
              </w:rPr>
            </w:pPr>
            <w:r w:rsidRPr="00D75445">
              <w:rPr>
                <w:rFonts w:ascii="標楷體" w:eastAsia="標楷體" w:hAnsi="標楷體" w:cs="新細明體" w:hint="eastAsia"/>
                <w:color w:val="FF0000"/>
              </w:rPr>
              <w:t>10.完成課本練習題。</w:t>
            </w:r>
          </w:p>
        </w:tc>
        <w:tc>
          <w:tcPr>
            <w:tcW w:w="2126" w:type="dxa"/>
          </w:tcPr>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lastRenderedPageBreak/>
              <w:t>1.單字小考。</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2.小組討論，完成課本練習。</w:t>
            </w:r>
          </w:p>
        </w:tc>
        <w:tc>
          <w:tcPr>
            <w:tcW w:w="4112" w:type="dxa"/>
          </w:tcPr>
          <w:p w:rsidR="0039695D" w:rsidRPr="00D75445" w:rsidRDefault="0039695D" w:rsidP="0039695D">
            <w:pPr>
              <w:adjustRightInd w:val="0"/>
              <w:snapToGrid w:val="0"/>
              <w:spacing w:line="260" w:lineRule="exact"/>
              <w:jc w:val="both"/>
              <w:rPr>
                <w:rFonts w:ascii="標楷體" w:eastAsia="標楷體" w:hAnsi="標楷體"/>
                <w:b/>
                <w:color w:val="FF0000"/>
              </w:rPr>
            </w:pPr>
            <w:r w:rsidRPr="00D75445">
              <w:rPr>
                <w:rFonts w:ascii="標楷體" w:eastAsia="標楷體" w:hAnsi="標楷體" w:hint="eastAsia"/>
                <w:b/>
                <w:color w:val="FF0000"/>
              </w:rPr>
              <w:t>【閱讀素養教育】</w:t>
            </w:r>
          </w:p>
          <w:p w:rsidR="0039695D" w:rsidRPr="00D75445" w:rsidRDefault="0039695D" w:rsidP="0039695D">
            <w:pPr>
              <w:adjustRightInd w:val="0"/>
              <w:snapToGrid w:val="0"/>
              <w:spacing w:line="260" w:lineRule="exact"/>
              <w:jc w:val="both"/>
              <w:rPr>
                <w:rFonts w:ascii="標楷體" w:eastAsia="標楷體" w:hAnsi="標楷體"/>
                <w:color w:val="FF0000"/>
              </w:rPr>
            </w:pPr>
            <w:r w:rsidRPr="00D75445">
              <w:rPr>
                <w:rFonts w:ascii="標楷體" w:eastAsia="標楷體" w:hAnsi="標楷體" w:hint="eastAsia"/>
                <w:color w:val="FF0000"/>
              </w:rPr>
              <w:t>閱J3 理解學科知識內的重要詞彙的意涵，並懂得如何運用該詞彙與他人進行溝通。</w:t>
            </w:r>
          </w:p>
          <w:p w:rsidR="0039695D" w:rsidRPr="00D75445" w:rsidRDefault="0039695D" w:rsidP="0039695D">
            <w:pPr>
              <w:adjustRightInd w:val="0"/>
              <w:snapToGrid w:val="0"/>
              <w:spacing w:line="260" w:lineRule="exact"/>
              <w:jc w:val="both"/>
              <w:rPr>
                <w:rFonts w:ascii="標楷體" w:eastAsia="標楷體" w:hAnsi="標楷體"/>
                <w:b/>
                <w:color w:val="FF0000"/>
              </w:rPr>
            </w:pPr>
            <w:r w:rsidRPr="00D75445">
              <w:rPr>
                <w:rFonts w:ascii="標楷體" w:eastAsia="標楷體" w:hAnsi="標楷體" w:hint="eastAsia"/>
                <w:b/>
                <w:color w:val="FF0000"/>
              </w:rPr>
              <w:t>【生涯規劃教育】</w:t>
            </w:r>
          </w:p>
          <w:p w:rsidR="0039695D" w:rsidRPr="00D75445" w:rsidRDefault="0039695D" w:rsidP="0039695D">
            <w:pPr>
              <w:adjustRightInd w:val="0"/>
              <w:snapToGrid w:val="0"/>
              <w:spacing w:line="260" w:lineRule="exact"/>
              <w:jc w:val="both"/>
              <w:rPr>
                <w:rFonts w:ascii="標楷體" w:eastAsia="標楷體" w:hAnsi="標楷體"/>
                <w:color w:val="FF0000"/>
              </w:rPr>
            </w:pPr>
            <w:r w:rsidRPr="00D75445">
              <w:rPr>
                <w:rFonts w:ascii="標楷體" w:eastAsia="標楷體" w:hAnsi="標楷體" w:hint="eastAsia"/>
                <w:color w:val="FF0000"/>
              </w:rPr>
              <w:t>涯J2 具備生涯規劃的知識與概念。</w:t>
            </w:r>
          </w:p>
          <w:p w:rsidR="0039695D" w:rsidRPr="00D75445" w:rsidRDefault="0039695D" w:rsidP="0039695D">
            <w:pPr>
              <w:adjustRightInd w:val="0"/>
              <w:snapToGrid w:val="0"/>
              <w:spacing w:line="260" w:lineRule="exact"/>
              <w:jc w:val="both"/>
              <w:rPr>
                <w:rFonts w:ascii="標楷體" w:eastAsia="標楷體" w:hAnsi="標楷體"/>
                <w:b/>
                <w:color w:val="FF0000"/>
              </w:rPr>
            </w:pPr>
            <w:r w:rsidRPr="00D75445">
              <w:rPr>
                <w:rFonts w:ascii="標楷體" w:eastAsia="標楷體" w:hAnsi="標楷體" w:hint="eastAsia"/>
                <w:b/>
                <w:color w:val="FF0000"/>
              </w:rPr>
              <w:t>【國際教育】</w:t>
            </w:r>
          </w:p>
          <w:p w:rsidR="0039695D" w:rsidRPr="00D75445" w:rsidRDefault="0039695D" w:rsidP="0039695D">
            <w:pPr>
              <w:adjustRightInd w:val="0"/>
              <w:snapToGrid w:val="0"/>
              <w:spacing w:line="260" w:lineRule="exact"/>
              <w:jc w:val="both"/>
              <w:rPr>
                <w:rFonts w:ascii="標楷體" w:eastAsia="標楷體" w:hAnsi="標楷體"/>
                <w:color w:val="FF0000"/>
              </w:rPr>
            </w:pPr>
            <w:r w:rsidRPr="00D75445">
              <w:rPr>
                <w:rFonts w:ascii="標楷體" w:eastAsia="標楷體" w:hAnsi="標楷體" w:hint="eastAsia"/>
                <w:color w:val="FF0000"/>
              </w:rPr>
              <w:t>國J5 尊重與欣賞世界不同文化的價值。</w:t>
            </w:r>
          </w:p>
        </w:tc>
      </w:tr>
      <w:tr w:rsidR="0039695D" w:rsidTr="0039695D">
        <w:trPr>
          <w:trHeight w:val="1827"/>
        </w:trPr>
        <w:tc>
          <w:tcPr>
            <w:tcW w:w="671" w:type="dxa"/>
            <w:vAlign w:val="center"/>
          </w:tcPr>
          <w:p w:rsidR="0039695D" w:rsidRPr="00253363" w:rsidRDefault="0039695D"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十二</w:t>
            </w:r>
          </w:p>
        </w:tc>
        <w:tc>
          <w:tcPr>
            <w:tcW w:w="1250"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職業探索</w:t>
            </w:r>
          </w:p>
          <w:p w:rsidR="0039695D" w:rsidRDefault="0039695D" w:rsidP="0039695D">
            <w:pPr>
              <w:spacing w:line="260" w:lineRule="exact"/>
              <w:jc w:val="both"/>
              <w:rPr>
                <w:rFonts w:ascii="標楷體" w:eastAsia="標楷體" w:hAnsi="標楷體" w:cs="新細明體"/>
                <w:color w:val="000000"/>
              </w:rPr>
            </w:pPr>
            <w:r w:rsidRPr="0039695D">
              <w:rPr>
                <w:rFonts w:ascii="標楷體" w:eastAsia="標楷體" w:hAnsi="標楷體" w:cs="新細明體" w:hint="eastAsia"/>
                <w:color w:val="000000"/>
              </w:rPr>
              <w:t>Unit 4 What Do You Want to Be in the Future?</w:t>
            </w:r>
          </w:p>
          <w:p w:rsidR="00D75445" w:rsidRPr="0039695D" w:rsidRDefault="00D75445" w:rsidP="0039695D">
            <w:pPr>
              <w:spacing w:line="260" w:lineRule="exact"/>
              <w:jc w:val="both"/>
              <w:rPr>
                <w:rFonts w:ascii="標楷體" w:eastAsia="標楷體" w:hAnsi="標楷體"/>
              </w:rPr>
            </w:pPr>
            <w:r w:rsidRPr="00266774">
              <w:rPr>
                <w:rFonts w:ascii="標楷體" w:eastAsia="標楷體" w:hAnsi="標楷體" w:cs="新細明體" w:hint="eastAsia"/>
                <w:color w:val="FF0000"/>
              </w:rPr>
              <w:t>願景-美感、自信、生活</w:t>
            </w:r>
          </w:p>
        </w:tc>
        <w:tc>
          <w:tcPr>
            <w:tcW w:w="1250" w:type="dxa"/>
            <w:tcBorders>
              <w:right w:val="single" w:sz="4" w:space="0" w:color="auto"/>
            </w:tcBorders>
          </w:tcPr>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英-J-A1 具備積極主動的學習態度，將學習延伸至課堂外，豐富個人知識。運用各種學習與溝通策略，精進英語文學習與溝通成效。</w:t>
            </w:r>
          </w:p>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英-J-A2 具備系統性理解與推演的能力，能釐清文本訊息間的關係進行推論，並能</w:t>
            </w:r>
            <w:r w:rsidRPr="00D75445">
              <w:rPr>
                <w:rFonts w:ascii="標楷體" w:eastAsia="標楷體" w:hAnsi="標楷體" w:cs="新細明體" w:hint="eastAsia"/>
                <w:color w:val="FF0000"/>
              </w:rPr>
              <w:lastRenderedPageBreak/>
              <w:t>經由訊息的比較，對國內外文化的異同有初步的了解。</w:t>
            </w:r>
          </w:p>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英-J-B1 具備聽、說、讀、寫英語文的基礎素養，在日常生活常見情境中，能運用所學字詞、句型及肢體語言進行適切合宜的溝通與互動。</w:t>
            </w:r>
          </w:p>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英-J-C2 積極參與課內及課外英語文團體學習活動，培養團隊合作精神。</w:t>
            </w:r>
          </w:p>
        </w:tc>
        <w:tc>
          <w:tcPr>
            <w:tcW w:w="4969" w:type="dxa"/>
          </w:tcPr>
          <w:p w:rsidR="0039695D" w:rsidRPr="00D75445" w:rsidRDefault="0039695D" w:rsidP="0039695D">
            <w:pPr>
              <w:spacing w:line="260" w:lineRule="exact"/>
              <w:ind w:left="480" w:right="57" w:hangingChars="200" w:hanging="480"/>
              <w:jc w:val="both"/>
              <w:rPr>
                <w:rFonts w:ascii="標楷體" w:eastAsia="標楷體" w:hAnsi="標楷體"/>
                <w:color w:val="FF0000"/>
              </w:rPr>
            </w:pPr>
            <w:r w:rsidRPr="00D75445">
              <w:rPr>
                <w:rFonts w:ascii="標楷體" w:eastAsia="標楷體" w:hAnsi="標楷體" w:cs="新細明體" w:hint="eastAsia"/>
                <w:color w:val="FF0000"/>
              </w:rPr>
              <w:lastRenderedPageBreak/>
              <w:t>【</w:t>
            </w:r>
            <w:r w:rsidRPr="00D75445">
              <w:rPr>
                <w:rFonts w:ascii="標楷體" w:eastAsia="標楷體" w:hAnsi="標楷體" w:cs="新細明體" w:hint="eastAsia"/>
                <w:snapToGrid w:val="0"/>
                <w:color w:val="FF0000"/>
              </w:rPr>
              <w:t>Grammar Focus 1</w:t>
            </w:r>
            <w:r w:rsidRPr="00D75445">
              <w:rPr>
                <w:rFonts w:ascii="標楷體" w:eastAsia="標楷體" w:hAnsi="標楷體" w:cs="新細明體" w:hint="eastAsia"/>
                <w:color w:val="FF0000"/>
              </w:rPr>
              <w:t>】</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1.在黑板上寫下(A) V 1 to V 2及(B) V + Ving的句型，並說明不定詞及動名詞當受詞的用法。</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2.老師秀出字卡：want/ practice/ plan/ need/ finish/ stop/ love/ hate 等動詞及mop the floor/ visit Thailand/ feed my dog/ do the dishes/ make tea/ have a picnic等動詞片語，讓同學根據動詞進行造句練習。提醒同學上述動詞有些是用不定詞當受詞，有些是用動名詞當受詞。</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3.完成練習題。</w:t>
            </w:r>
          </w:p>
          <w:p w:rsidR="0039695D" w:rsidRPr="00D75445" w:rsidRDefault="0039695D" w:rsidP="0039695D">
            <w:pPr>
              <w:spacing w:line="260" w:lineRule="exact"/>
              <w:ind w:left="480" w:hangingChars="200" w:hanging="480"/>
              <w:jc w:val="both"/>
              <w:rPr>
                <w:rFonts w:ascii="標楷體" w:eastAsia="標楷體" w:hAnsi="標楷體"/>
                <w:color w:val="FF0000"/>
              </w:rPr>
            </w:pPr>
            <w:r w:rsidRPr="00D75445">
              <w:rPr>
                <w:rFonts w:ascii="標楷體" w:eastAsia="標楷體" w:hAnsi="標楷體" w:cs="新細明體" w:hint="eastAsia"/>
                <w:color w:val="FF0000"/>
              </w:rPr>
              <w:t>【</w:t>
            </w:r>
            <w:r w:rsidRPr="00D75445">
              <w:rPr>
                <w:rFonts w:ascii="標楷體" w:eastAsia="標楷體" w:hAnsi="標楷體" w:cs="新細明體" w:hint="eastAsia"/>
                <w:snapToGrid w:val="0"/>
                <w:color w:val="FF0000"/>
              </w:rPr>
              <w:t>Usage 1</w:t>
            </w:r>
            <w:r w:rsidRPr="00D75445">
              <w:rPr>
                <w:rFonts w:ascii="標楷體" w:eastAsia="標楷體" w:hAnsi="標楷體" w:cs="新細明體" w:hint="eastAsia"/>
                <w:color w:val="FF0000"/>
              </w:rPr>
              <w:t>】</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1.老師於黑板寫下介系詞，並提醒同學介詞後面也可以加上Ving。</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2.請同學觀察介係詞後面加的動名詞的結構。</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3.請同學觀看圖片後，完成p71練習。</w:t>
            </w:r>
          </w:p>
          <w:p w:rsidR="0039695D" w:rsidRPr="00D75445" w:rsidRDefault="0039695D" w:rsidP="0039695D">
            <w:pPr>
              <w:spacing w:line="260" w:lineRule="exact"/>
              <w:ind w:left="480" w:right="57" w:hangingChars="200" w:hanging="480"/>
              <w:jc w:val="both"/>
              <w:rPr>
                <w:rFonts w:ascii="標楷體" w:eastAsia="標楷體" w:hAnsi="標楷體"/>
                <w:color w:val="FF0000"/>
              </w:rPr>
            </w:pPr>
            <w:r w:rsidRPr="00D75445">
              <w:rPr>
                <w:rFonts w:ascii="標楷體" w:eastAsia="標楷體" w:hAnsi="標楷體" w:cs="新細明體" w:hint="eastAsia"/>
                <w:color w:val="FF0000"/>
              </w:rPr>
              <w:t>【</w:t>
            </w:r>
            <w:r w:rsidRPr="00D75445">
              <w:rPr>
                <w:rFonts w:ascii="標楷體" w:eastAsia="標楷體" w:hAnsi="標楷體" w:cs="新細明體" w:hint="eastAsia"/>
                <w:snapToGrid w:val="0"/>
                <w:color w:val="FF0000"/>
              </w:rPr>
              <w:t>Grammar Focus 2</w:t>
            </w:r>
            <w:r w:rsidRPr="00D75445">
              <w:rPr>
                <w:rFonts w:ascii="標楷體" w:eastAsia="標楷體" w:hAnsi="標楷體" w:cs="新細明體" w:hint="eastAsia"/>
                <w:color w:val="FF0000"/>
              </w:rPr>
              <w:t>】</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1.在黑板上寫下Ving + … + 單數動詞的句型。並說明動名詞除受詞外也可以當主詞。</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2.請同學根據老師拿出事先準備好的圖片，讓同學根據圖片進行以動名詞為主詞的造句練習。</w:t>
            </w:r>
          </w:p>
          <w:p w:rsidR="0039695D" w:rsidRPr="00D75445" w:rsidRDefault="0039695D" w:rsidP="0039695D">
            <w:pPr>
              <w:spacing w:line="260" w:lineRule="exact"/>
              <w:ind w:leftChars="100" w:left="480" w:hangingChars="100" w:hanging="24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design video games/ interesting</w:t>
            </w:r>
          </w:p>
          <w:p w:rsidR="0039695D" w:rsidRPr="00D75445" w:rsidRDefault="0039695D" w:rsidP="0039695D">
            <w:pPr>
              <w:spacing w:line="260" w:lineRule="exact"/>
              <w:ind w:leftChars="100" w:left="480" w:hangingChars="100" w:hanging="24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 xml:space="preserve">take selfie / difficult </w:t>
            </w:r>
          </w:p>
          <w:p w:rsidR="0039695D" w:rsidRPr="00D75445" w:rsidRDefault="0039695D" w:rsidP="0039695D">
            <w:pPr>
              <w:spacing w:line="260" w:lineRule="exact"/>
              <w:ind w:leftChars="100" w:left="480" w:hangingChars="100" w:hanging="24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 xml:space="preserve">make a cake / easy </w:t>
            </w:r>
          </w:p>
          <w:p w:rsidR="0039695D" w:rsidRPr="00D75445" w:rsidRDefault="0039695D" w:rsidP="0039695D">
            <w:pPr>
              <w:spacing w:line="260" w:lineRule="exact"/>
              <w:ind w:left="480" w:hangingChars="200" w:hanging="48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3.完成練習題。</w:t>
            </w:r>
          </w:p>
          <w:p w:rsidR="0039695D" w:rsidRPr="00D75445" w:rsidRDefault="0039695D" w:rsidP="0039695D">
            <w:pPr>
              <w:spacing w:line="260" w:lineRule="exact"/>
              <w:ind w:left="480" w:hangingChars="200" w:hanging="480"/>
              <w:jc w:val="both"/>
              <w:rPr>
                <w:rFonts w:ascii="標楷體" w:eastAsia="標楷體" w:hAnsi="標楷體"/>
                <w:bCs/>
                <w:snapToGrid w:val="0"/>
                <w:color w:val="FF0000"/>
              </w:rPr>
            </w:pPr>
            <w:r w:rsidRPr="00D75445">
              <w:rPr>
                <w:rFonts w:ascii="標楷體" w:eastAsia="標楷體" w:hAnsi="標楷體" w:cs="新細明體" w:hint="eastAsia"/>
                <w:color w:val="FF0000"/>
              </w:rPr>
              <w:t>【</w:t>
            </w:r>
            <w:r w:rsidRPr="00D75445">
              <w:rPr>
                <w:rFonts w:ascii="標楷體" w:eastAsia="標楷體" w:hAnsi="標楷體" w:cs="新細明體" w:hint="eastAsia"/>
                <w:snapToGrid w:val="0"/>
                <w:color w:val="FF0000"/>
              </w:rPr>
              <w:t>Usage 2</w:t>
            </w:r>
            <w:r w:rsidRPr="00D75445">
              <w:rPr>
                <w:rFonts w:ascii="標楷體" w:eastAsia="標楷體" w:hAnsi="標楷體" w:cs="新細明體" w:hint="eastAsia"/>
                <w:color w:val="FF0000"/>
              </w:rPr>
              <w:t>】</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lastRenderedPageBreak/>
              <w:t>1.請同學觀察p.68的句子。</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2.在黑板上寫下</w:t>
            </w:r>
          </w:p>
          <w:p w:rsidR="0039695D" w:rsidRPr="00D75445" w:rsidRDefault="0039695D" w:rsidP="0039695D">
            <w:pPr>
              <w:spacing w:line="260" w:lineRule="exact"/>
              <w:ind w:left="480" w:hangingChars="200" w:hanging="48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 xml:space="preserve">  Doing the dishes is my favorite. </w:t>
            </w:r>
          </w:p>
          <w:p w:rsidR="0039695D" w:rsidRPr="00D75445" w:rsidRDefault="0039695D" w:rsidP="0039695D">
            <w:pPr>
              <w:spacing w:line="260" w:lineRule="exact"/>
              <w:ind w:left="480" w:hangingChars="200" w:hanging="48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 xml:space="preserve">  It is my favorite to do the dishes. </w:t>
            </w:r>
          </w:p>
          <w:p w:rsidR="0039695D" w:rsidRPr="00D75445" w:rsidRDefault="0039695D" w:rsidP="0039695D">
            <w:pPr>
              <w:spacing w:line="260" w:lineRule="exact"/>
              <w:ind w:left="480" w:hangingChars="200" w:hanging="48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 xml:space="preserve">  請同學觀察這兩個句子的異同。 </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3.老師說明不定詞當主詞的用法，並且寫下句型</w:t>
            </w:r>
          </w:p>
          <w:p w:rsidR="0039695D" w:rsidRPr="00D75445" w:rsidRDefault="0039695D" w:rsidP="0039695D">
            <w:pPr>
              <w:spacing w:line="260" w:lineRule="exact"/>
              <w:ind w:left="480" w:hangingChars="200" w:hanging="48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 xml:space="preserve">  It is + (for 人) to + 原型動詞. </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4.提供以下句子請同學替換成不定詞當主詞的句子：</w:t>
            </w:r>
          </w:p>
          <w:p w:rsidR="0039695D" w:rsidRPr="00D75445" w:rsidRDefault="0039695D" w:rsidP="0039695D">
            <w:pPr>
              <w:spacing w:line="260" w:lineRule="exact"/>
              <w:ind w:left="480" w:hangingChars="200" w:hanging="48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 xml:space="preserve">  Mopping the floor is a lot of fun.</w:t>
            </w:r>
          </w:p>
          <w:p w:rsidR="0039695D" w:rsidRPr="00D75445" w:rsidRDefault="0039695D" w:rsidP="0039695D">
            <w:pPr>
              <w:spacing w:line="260" w:lineRule="exact"/>
              <w:ind w:left="480" w:hangingChars="200" w:hanging="48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 xml:space="preserve">  Cooking for my family is great. </w:t>
            </w:r>
          </w:p>
          <w:p w:rsidR="0039695D" w:rsidRPr="00D75445" w:rsidRDefault="0039695D" w:rsidP="0039695D">
            <w:pPr>
              <w:spacing w:line="260" w:lineRule="exact"/>
              <w:ind w:left="480" w:hangingChars="200" w:hanging="48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 xml:space="preserve">  Visiting beautiful places is my favorite. </w:t>
            </w:r>
          </w:p>
          <w:p w:rsidR="0039695D" w:rsidRPr="00D75445" w:rsidRDefault="0039695D" w:rsidP="0039695D">
            <w:pPr>
              <w:spacing w:line="260" w:lineRule="exact"/>
              <w:ind w:left="480" w:hangingChars="200" w:hanging="480"/>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 xml:space="preserve">  Dancing at the park makes me happy. </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bCs/>
                <w:snapToGrid w:val="0"/>
                <w:color w:val="FF0000"/>
              </w:rPr>
              <w:t>5.請同學完成課本練習題。</w:t>
            </w:r>
          </w:p>
        </w:tc>
        <w:tc>
          <w:tcPr>
            <w:tcW w:w="2126" w:type="dxa"/>
          </w:tcPr>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lastRenderedPageBreak/>
              <w:t>1.小組討論，完成課本練習。</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2.小組練習後演出對話。</w:t>
            </w:r>
          </w:p>
        </w:tc>
        <w:tc>
          <w:tcPr>
            <w:tcW w:w="4112" w:type="dxa"/>
          </w:tcPr>
          <w:p w:rsidR="0039695D" w:rsidRPr="00D75445" w:rsidRDefault="0039695D" w:rsidP="0039695D">
            <w:pPr>
              <w:adjustRightInd w:val="0"/>
              <w:snapToGrid w:val="0"/>
              <w:spacing w:line="260" w:lineRule="exact"/>
              <w:jc w:val="both"/>
              <w:rPr>
                <w:rFonts w:ascii="標楷體" w:eastAsia="標楷體" w:hAnsi="標楷體"/>
                <w:b/>
                <w:color w:val="FF0000"/>
              </w:rPr>
            </w:pPr>
            <w:r w:rsidRPr="00D75445">
              <w:rPr>
                <w:rFonts w:ascii="標楷體" w:eastAsia="標楷體" w:hAnsi="標楷體" w:hint="eastAsia"/>
                <w:b/>
                <w:color w:val="FF0000"/>
              </w:rPr>
              <w:t>【閱讀素養教育】</w:t>
            </w:r>
          </w:p>
          <w:p w:rsidR="0039695D" w:rsidRPr="00D75445" w:rsidRDefault="0039695D" w:rsidP="0039695D">
            <w:pPr>
              <w:adjustRightInd w:val="0"/>
              <w:snapToGrid w:val="0"/>
              <w:spacing w:line="260" w:lineRule="exact"/>
              <w:jc w:val="both"/>
              <w:rPr>
                <w:rFonts w:ascii="標楷體" w:eastAsia="標楷體" w:hAnsi="標楷體"/>
                <w:color w:val="FF0000"/>
              </w:rPr>
            </w:pPr>
            <w:r w:rsidRPr="00D75445">
              <w:rPr>
                <w:rFonts w:ascii="標楷體" w:eastAsia="標楷體" w:hAnsi="標楷體" w:hint="eastAsia"/>
                <w:color w:val="FF0000"/>
              </w:rPr>
              <w:t>閱J3 理解學科知識內的重要詞彙的意涵，並懂得如何運用該詞彙與他人進行溝通。</w:t>
            </w:r>
          </w:p>
          <w:p w:rsidR="0039695D" w:rsidRPr="00D75445" w:rsidRDefault="0039695D" w:rsidP="0039695D">
            <w:pPr>
              <w:adjustRightInd w:val="0"/>
              <w:snapToGrid w:val="0"/>
              <w:spacing w:line="260" w:lineRule="exact"/>
              <w:jc w:val="both"/>
              <w:rPr>
                <w:rFonts w:ascii="標楷體" w:eastAsia="標楷體" w:hAnsi="標楷體"/>
                <w:b/>
                <w:color w:val="FF0000"/>
              </w:rPr>
            </w:pPr>
            <w:r w:rsidRPr="00D75445">
              <w:rPr>
                <w:rFonts w:ascii="標楷體" w:eastAsia="標楷體" w:hAnsi="標楷體" w:hint="eastAsia"/>
                <w:b/>
                <w:color w:val="FF0000"/>
              </w:rPr>
              <w:t>【生涯規劃教育】</w:t>
            </w:r>
          </w:p>
          <w:p w:rsidR="0039695D" w:rsidRPr="00D75445" w:rsidRDefault="0039695D" w:rsidP="0039695D">
            <w:pPr>
              <w:adjustRightInd w:val="0"/>
              <w:snapToGrid w:val="0"/>
              <w:spacing w:line="260" w:lineRule="exact"/>
              <w:jc w:val="both"/>
              <w:rPr>
                <w:rFonts w:ascii="標楷體" w:eastAsia="標楷體" w:hAnsi="標楷體"/>
                <w:color w:val="FF0000"/>
              </w:rPr>
            </w:pPr>
            <w:r w:rsidRPr="00D75445">
              <w:rPr>
                <w:rFonts w:ascii="標楷體" w:eastAsia="標楷體" w:hAnsi="標楷體" w:hint="eastAsia"/>
                <w:color w:val="FF0000"/>
              </w:rPr>
              <w:t>涯J2 具備生涯規劃的知識與概念。</w:t>
            </w:r>
          </w:p>
          <w:p w:rsidR="0039695D" w:rsidRPr="00D75445" w:rsidRDefault="0039695D" w:rsidP="0039695D">
            <w:pPr>
              <w:adjustRightInd w:val="0"/>
              <w:snapToGrid w:val="0"/>
              <w:spacing w:line="260" w:lineRule="exact"/>
              <w:jc w:val="both"/>
              <w:rPr>
                <w:rFonts w:ascii="標楷體" w:eastAsia="標楷體" w:hAnsi="標楷體"/>
                <w:b/>
                <w:color w:val="FF0000"/>
              </w:rPr>
            </w:pPr>
            <w:r w:rsidRPr="00D75445">
              <w:rPr>
                <w:rFonts w:ascii="標楷體" w:eastAsia="標楷體" w:hAnsi="標楷體" w:hint="eastAsia"/>
                <w:b/>
                <w:color w:val="FF0000"/>
              </w:rPr>
              <w:t>【國際教育】</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hint="eastAsia"/>
                <w:color w:val="FF0000"/>
              </w:rPr>
              <w:t>國J5 尊重與欣賞世界不同文化的價值。</w:t>
            </w:r>
          </w:p>
        </w:tc>
      </w:tr>
      <w:tr w:rsidR="0039695D" w:rsidTr="0039695D">
        <w:trPr>
          <w:trHeight w:val="1827"/>
        </w:trPr>
        <w:tc>
          <w:tcPr>
            <w:tcW w:w="671" w:type="dxa"/>
            <w:vAlign w:val="center"/>
          </w:tcPr>
          <w:p w:rsidR="0039695D" w:rsidRPr="00253363" w:rsidRDefault="0039695D"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十三</w:t>
            </w:r>
          </w:p>
        </w:tc>
        <w:tc>
          <w:tcPr>
            <w:tcW w:w="1250"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職業探索</w:t>
            </w:r>
          </w:p>
          <w:p w:rsidR="0039695D" w:rsidRDefault="0039695D" w:rsidP="0039695D">
            <w:pPr>
              <w:spacing w:line="260" w:lineRule="exact"/>
              <w:jc w:val="both"/>
              <w:rPr>
                <w:rFonts w:ascii="標楷體" w:eastAsia="標楷體" w:hAnsi="標楷體" w:cs="新細明體"/>
                <w:color w:val="000000"/>
              </w:rPr>
            </w:pPr>
            <w:r w:rsidRPr="0039695D">
              <w:rPr>
                <w:rFonts w:ascii="標楷體" w:eastAsia="標楷體" w:hAnsi="標楷體" w:cs="新細明體" w:hint="eastAsia"/>
                <w:color w:val="000000"/>
              </w:rPr>
              <w:t>Unit 4 What Do You Want to Be in the Future?</w:t>
            </w:r>
          </w:p>
          <w:p w:rsidR="00D75445" w:rsidRPr="0039695D" w:rsidRDefault="00D75445" w:rsidP="0039695D">
            <w:pPr>
              <w:spacing w:line="260" w:lineRule="exact"/>
              <w:jc w:val="both"/>
              <w:rPr>
                <w:rFonts w:ascii="標楷體" w:eastAsia="標楷體" w:hAnsi="標楷體"/>
              </w:rPr>
            </w:pPr>
            <w:r w:rsidRPr="00266774">
              <w:rPr>
                <w:rFonts w:ascii="標楷體" w:eastAsia="標楷體" w:hAnsi="標楷體" w:cs="新細明體" w:hint="eastAsia"/>
                <w:color w:val="FF0000"/>
              </w:rPr>
              <w:t>願景-美感、自信、生活</w:t>
            </w:r>
          </w:p>
        </w:tc>
        <w:tc>
          <w:tcPr>
            <w:tcW w:w="1250" w:type="dxa"/>
            <w:tcBorders>
              <w:right w:val="single" w:sz="4" w:space="0" w:color="auto"/>
            </w:tcBorders>
          </w:tcPr>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英-J-A1 具備積極主動的學習態度，將學習延伸至課堂外，豐富個人知識。運用各種學習與溝通策略，精進英語文學習與溝通成效。</w:t>
            </w:r>
          </w:p>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英-J-A2 具備系統性理解與推演的能力，能釐清文本訊息間的關係進行推論，並能經由訊息的比較，對國內外文化的異同有初步的了解。</w:t>
            </w:r>
          </w:p>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lastRenderedPageBreak/>
              <w:t>英-J-B1 具備聽、說、讀、寫英語文的基礎素養，在日常生活常見情境中，能運用所學字詞、句型及肢體語言進行適切合宜的溝通與互動。</w:t>
            </w:r>
          </w:p>
          <w:p w:rsidR="0039695D" w:rsidRPr="00D75445" w:rsidRDefault="0039695D" w:rsidP="0039695D">
            <w:pPr>
              <w:jc w:val="both"/>
              <w:rPr>
                <w:rFonts w:ascii="標楷體" w:eastAsia="標楷體" w:hAnsi="標楷體"/>
                <w:color w:val="FF0000"/>
              </w:rPr>
            </w:pPr>
            <w:r w:rsidRPr="00D75445">
              <w:rPr>
                <w:rFonts w:ascii="標楷體" w:eastAsia="標楷體" w:hAnsi="標楷體" w:cs="新細明體" w:hint="eastAsia"/>
                <w:color w:val="FF0000"/>
              </w:rPr>
              <w:t>英-J-C2 積極參與課內及課外英語文團體學習活動，培養團隊合作精神。</w:t>
            </w:r>
          </w:p>
        </w:tc>
        <w:tc>
          <w:tcPr>
            <w:tcW w:w="4969" w:type="dxa"/>
          </w:tcPr>
          <w:p w:rsidR="0039695D" w:rsidRPr="00D75445" w:rsidRDefault="0039695D" w:rsidP="0039695D">
            <w:pPr>
              <w:spacing w:line="260" w:lineRule="exact"/>
              <w:ind w:left="480" w:hangingChars="200" w:hanging="480"/>
              <w:jc w:val="both"/>
              <w:rPr>
                <w:rFonts w:ascii="標楷體" w:eastAsia="標楷體" w:hAnsi="標楷體"/>
                <w:color w:val="FF0000"/>
              </w:rPr>
            </w:pPr>
            <w:r w:rsidRPr="00D75445">
              <w:rPr>
                <w:rFonts w:ascii="標楷體" w:eastAsia="標楷體" w:hAnsi="標楷體" w:cs="新細明體" w:hint="eastAsia"/>
                <w:color w:val="FF0000"/>
              </w:rPr>
              <w:lastRenderedPageBreak/>
              <w:t>【</w:t>
            </w:r>
            <w:r w:rsidRPr="00D75445">
              <w:rPr>
                <w:rFonts w:ascii="標楷體" w:eastAsia="標楷體" w:hAnsi="標楷體" w:cs="新細明體" w:hint="eastAsia"/>
                <w:snapToGrid w:val="0"/>
                <w:color w:val="FF0000"/>
              </w:rPr>
              <w:t>閱讀篇1</w:t>
            </w:r>
            <w:r w:rsidRPr="00D75445">
              <w:rPr>
                <w:rFonts w:ascii="標楷體" w:eastAsia="標楷體" w:hAnsi="標楷體" w:cs="新細明體" w:hint="eastAsia"/>
                <w:color w:val="FF0000"/>
              </w:rPr>
              <w:t>】</w:t>
            </w:r>
          </w:p>
          <w:p w:rsidR="0039695D" w:rsidRPr="00D75445" w:rsidRDefault="0039695D" w:rsidP="0039695D">
            <w:pPr>
              <w:spacing w:line="260" w:lineRule="exact"/>
              <w:ind w:leftChars="-12" w:left="-29" w:firstLineChars="14" w:firstLine="34"/>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1.透過Before You Read的圖片引導讓同學討論圖片中的內容，引發閱讀興趣。</w:t>
            </w:r>
          </w:p>
          <w:p w:rsidR="0039695D" w:rsidRPr="00D75445" w:rsidRDefault="0039695D" w:rsidP="0039695D">
            <w:pPr>
              <w:spacing w:line="260" w:lineRule="exact"/>
              <w:ind w:left="2"/>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2.請同學根據文章標題The Road to Success，猜測成功之路的要件。</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3.略讀文章後，討論文章內容。</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color w:val="FF0000"/>
              </w:rPr>
              <w:t>4.教師播放電子書或CD，讓同學觀賞閱讀動畫或聆聽文本內容。同學邊聽邊將重點內容寫下來，如歌手奮鬥歷程、成功要訣等等，以利後續理解。</w:t>
            </w:r>
          </w:p>
          <w:p w:rsidR="0039695D" w:rsidRPr="00D75445" w:rsidRDefault="0039695D" w:rsidP="0039695D">
            <w:pPr>
              <w:spacing w:line="260" w:lineRule="exact"/>
              <w:ind w:left="2"/>
              <w:jc w:val="both"/>
              <w:rPr>
                <w:rFonts w:ascii="標楷體" w:eastAsia="標楷體" w:hAnsi="標楷體"/>
                <w:bCs/>
                <w:snapToGrid w:val="0"/>
                <w:color w:val="FF0000"/>
              </w:rPr>
            </w:pPr>
            <w:r w:rsidRPr="00D75445">
              <w:rPr>
                <w:rFonts w:ascii="標楷體" w:eastAsia="標楷體" w:hAnsi="標楷體" w:cs="新細明體" w:hint="eastAsia"/>
                <w:color w:val="FF0000"/>
              </w:rPr>
              <w:t>5.提醒學生本篇要學習運用閱讀策略：尋找細節。此策略的目的是希望學生能利用文章提供的圖片或是標題，找出文章中的細節，才能隨時修正原先的對文本內容的理解。</w:t>
            </w:r>
          </w:p>
          <w:p w:rsidR="0039695D" w:rsidRPr="00D75445" w:rsidRDefault="0039695D" w:rsidP="0039695D">
            <w:pPr>
              <w:spacing w:line="260" w:lineRule="exact"/>
              <w:ind w:leftChars="-12" w:left="-29" w:firstLineChars="14" w:firstLine="34"/>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6.請同學整理出Lady Gaga奮鬥的四個歷程，用時間圖呈現。</w:t>
            </w:r>
          </w:p>
          <w:p w:rsidR="0039695D" w:rsidRPr="00D75445" w:rsidRDefault="0039695D" w:rsidP="0039695D">
            <w:pPr>
              <w:spacing w:line="260" w:lineRule="exact"/>
              <w:ind w:left="2"/>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7.透過After You Read完成閱讀策略題目及完成graphic organizer以理解文章結構。</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8.請同學分組進行Lady Gaga的報告分別是其音樂介紹、生平介紹、還有她的公益事業。</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bCs/>
                <w:snapToGrid w:val="0"/>
                <w:color w:val="FF0000"/>
              </w:rPr>
              <w:t>9.播放Lady Gaga的音樂，並且請三組同學分別上台進行報告。過程中盡量以英語呈現。</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bCs/>
                <w:snapToGrid w:val="0"/>
                <w:color w:val="FF0000"/>
              </w:rPr>
              <w:t>10.教師進行最後評論。</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bCs/>
                <w:snapToGrid w:val="0"/>
                <w:color w:val="FF0000"/>
              </w:rPr>
              <w:t>11.教授出現於閱讀中的單字讀法與用法。</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w:t>
            </w:r>
            <w:r w:rsidRPr="00D75445">
              <w:rPr>
                <w:rFonts w:ascii="標楷體" w:eastAsia="標楷體" w:hAnsi="標楷體" w:cs="新細明體" w:hint="eastAsia"/>
                <w:snapToGrid w:val="0"/>
                <w:color w:val="FF0000"/>
              </w:rPr>
              <w:t>Sounds and Letters</w:t>
            </w:r>
            <w:r w:rsidRPr="00D75445">
              <w:rPr>
                <w:rFonts w:ascii="標楷體" w:eastAsia="標楷體" w:hAnsi="標楷體" w:cs="新細明體" w:hint="eastAsia"/>
                <w:color w:val="FF0000"/>
              </w:rPr>
              <w:t>】</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1.先請同學聆聽liaison的發音，進行口語練習。</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2.教師特別解釋liaison的意義與運用之時機。</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3. Read：請同學跟著CD利用連音念出例子。</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4.老師提供更多句子，如Jac</w:t>
            </w:r>
            <w:r w:rsidRPr="00D75445">
              <w:rPr>
                <w:rFonts w:ascii="標楷體" w:eastAsia="標楷體" w:hAnsi="標楷體" w:cs="新細明體" w:hint="eastAsia"/>
                <w:b/>
                <w:bCs/>
                <w:snapToGrid w:val="0"/>
                <w:color w:val="FF0000"/>
              </w:rPr>
              <w:t>k a</w:t>
            </w:r>
            <w:r w:rsidRPr="00D75445">
              <w:rPr>
                <w:rFonts w:ascii="標楷體" w:eastAsia="標楷體" w:hAnsi="標楷體" w:cs="新細明體" w:hint="eastAsia"/>
                <w:bCs/>
                <w:snapToGrid w:val="0"/>
                <w:color w:val="FF0000"/>
              </w:rPr>
              <w:t>n</w:t>
            </w:r>
            <w:r w:rsidRPr="00D75445">
              <w:rPr>
                <w:rFonts w:ascii="標楷體" w:eastAsia="標楷體" w:hAnsi="標楷體" w:cs="新細明體" w:hint="eastAsia"/>
                <w:b/>
                <w:bCs/>
                <w:snapToGrid w:val="0"/>
                <w:color w:val="FF0000"/>
              </w:rPr>
              <w:t>d t</w:t>
            </w:r>
            <w:r w:rsidRPr="00D75445">
              <w:rPr>
                <w:rFonts w:ascii="標楷體" w:eastAsia="標楷體" w:hAnsi="標楷體" w:cs="新細明體" w:hint="eastAsia"/>
                <w:bCs/>
                <w:snapToGrid w:val="0"/>
                <w:color w:val="FF0000"/>
              </w:rPr>
              <w:t>he ol</w:t>
            </w:r>
            <w:r w:rsidRPr="00D75445">
              <w:rPr>
                <w:rFonts w:ascii="標楷體" w:eastAsia="標楷體" w:hAnsi="標楷體" w:cs="新細明體" w:hint="eastAsia"/>
                <w:b/>
                <w:bCs/>
                <w:snapToGrid w:val="0"/>
                <w:color w:val="FF0000"/>
              </w:rPr>
              <w:t>d d</w:t>
            </w:r>
            <w:r w:rsidRPr="00D75445">
              <w:rPr>
                <w:rFonts w:ascii="標楷體" w:eastAsia="標楷體" w:hAnsi="標楷體" w:cs="新細明體" w:hint="eastAsia"/>
                <w:bCs/>
                <w:snapToGrid w:val="0"/>
                <w:color w:val="FF0000"/>
              </w:rPr>
              <w:t>og are goo</w:t>
            </w:r>
            <w:r w:rsidRPr="00D75445">
              <w:rPr>
                <w:rFonts w:ascii="標楷體" w:eastAsia="標楷體" w:hAnsi="標楷體" w:cs="新細明體" w:hint="eastAsia"/>
                <w:b/>
                <w:bCs/>
                <w:snapToGrid w:val="0"/>
                <w:color w:val="FF0000"/>
              </w:rPr>
              <w:t>d f</w:t>
            </w:r>
            <w:r w:rsidRPr="00D75445">
              <w:rPr>
                <w:rFonts w:ascii="標楷體" w:eastAsia="標楷體" w:hAnsi="標楷體" w:cs="新細明體" w:hint="eastAsia"/>
                <w:bCs/>
                <w:snapToGrid w:val="0"/>
                <w:color w:val="FF0000"/>
              </w:rPr>
              <w:t xml:space="preserve">riends.。 </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5.介紹have a frog in one’s throat的用法。</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【Listening Strategy】</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lastRenderedPageBreak/>
              <w:t>介紹global listening的聽力策略並完成練習。</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【Exercise】</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1.打開課本Exercise篇完成閱讀素養題與會考聽力三大練習。</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【習作評量】</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1.請同學進行習作聽力部分測驗並於測驗結束後對答，若有不清楚之處，則再播放一次並且播放聽力稿。</w:t>
            </w:r>
          </w:p>
          <w:p w:rsidR="0039695D" w:rsidRPr="00D75445" w:rsidRDefault="0039695D" w:rsidP="0039695D">
            <w:pPr>
              <w:spacing w:line="260" w:lineRule="exact"/>
              <w:jc w:val="both"/>
              <w:rPr>
                <w:rFonts w:ascii="標楷體" w:eastAsia="標楷體" w:hAnsi="標楷體"/>
                <w:bCs/>
                <w:snapToGrid w:val="0"/>
                <w:color w:val="FF0000"/>
              </w:rPr>
            </w:pPr>
            <w:r w:rsidRPr="00D75445">
              <w:rPr>
                <w:rFonts w:ascii="標楷體" w:eastAsia="標楷體" w:hAnsi="標楷體" w:cs="新細明體" w:hint="eastAsia"/>
                <w:bCs/>
                <w:snapToGrid w:val="0"/>
                <w:color w:val="FF0000"/>
              </w:rPr>
              <w:t>2.教師針對聽力內容進行聽力策略教學。</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bCs/>
                <w:snapToGrid w:val="0"/>
                <w:color w:val="FF0000"/>
              </w:rPr>
              <w:t>3.檢討讀寫習作內容並且提醒學生運用閱讀策略，提升閱讀效能。</w:t>
            </w:r>
          </w:p>
        </w:tc>
        <w:tc>
          <w:tcPr>
            <w:tcW w:w="2126" w:type="dxa"/>
          </w:tcPr>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lastRenderedPageBreak/>
              <w:t>1.完成習作練習。</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2.習作聽力測驗。</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cs="新細明體" w:hint="eastAsia"/>
                <w:color w:val="FF0000"/>
              </w:rPr>
              <w:t>3.單元卷。</w:t>
            </w:r>
          </w:p>
        </w:tc>
        <w:tc>
          <w:tcPr>
            <w:tcW w:w="4112" w:type="dxa"/>
          </w:tcPr>
          <w:p w:rsidR="0039695D" w:rsidRPr="00D75445" w:rsidRDefault="0039695D" w:rsidP="0039695D">
            <w:pPr>
              <w:adjustRightInd w:val="0"/>
              <w:snapToGrid w:val="0"/>
              <w:spacing w:line="260" w:lineRule="exact"/>
              <w:jc w:val="both"/>
              <w:rPr>
                <w:rFonts w:ascii="標楷體" w:eastAsia="標楷體" w:hAnsi="標楷體"/>
                <w:b/>
                <w:color w:val="FF0000"/>
              </w:rPr>
            </w:pPr>
            <w:r w:rsidRPr="00D75445">
              <w:rPr>
                <w:rFonts w:ascii="標楷體" w:eastAsia="標楷體" w:hAnsi="標楷體" w:hint="eastAsia"/>
                <w:b/>
                <w:color w:val="FF0000"/>
              </w:rPr>
              <w:t>【閱讀素養教育】</w:t>
            </w:r>
          </w:p>
          <w:p w:rsidR="0039695D" w:rsidRPr="00D75445" w:rsidRDefault="0039695D" w:rsidP="0039695D">
            <w:pPr>
              <w:adjustRightInd w:val="0"/>
              <w:snapToGrid w:val="0"/>
              <w:spacing w:line="260" w:lineRule="exact"/>
              <w:jc w:val="both"/>
              <w:rPr>
                <w:rFonts w:ascii="標楷體" w:eastAsia="標楷體" w:hAnsi="標楷體"/>
                <w:color w:val="FF0000"/>
              </w:rPr>
            </w:pPr>
            <w:r w:rsidRPr="00D75445">
              <w:rPr>
                <w:rFonts w:ascii="標楷體" w:eastAsia="標楷體" w:hAnsi="標楷體" w:hint="eastAsia"/>
                <w:color w:val="FF0000"/>
              </w:rPr>
              <w:t>閱J1 發展多元文本的閱讀策略。</w:t>
            </w:r>
          </w:p>
          <w:p w:rsidR="0039695D" w:rsidRPr="00D75445" w:rsidRDefault="0039695D" w:rsidP="0039695D">
            <w:pPr>
              <w:adjustRightInd w:val="0"/>
              <w:snapToGrid w:val="0"/>
              <w:spacing w:line="260" w:lineRule="exact"/>
              <w:jc w:val="both"/>
              <w:rPr>
                <w:rFonts w:ascii="標楷體" w:eastAsia="標楷體" w:hAnsi="標楷體"/>
                <w:b/>
                <w:color w:val="FF0000"/>
              </w:rPr>
            </w:pPr>
            <w:r w:rsidRPr="00D75445">
              <w:rPr>
                <w:rFonts w:ascii="標楷體" w:eastAsia="標楷體" w:hAnsi="標楷體" w:hint="eastAsia"/>
                <w:b/>
                <w:color w:val="FF0000"/>
              </w:rPr>
              <w:t>【生涯規劃教育】</w:t>
            </w:r>
          </w:p>
          <w:p w:rsidR="0039695D" w:rsidRPr="00D75445" w:rsidRDefault="0039695D" w:rsidP="0039695D">
            <w:pPr>
              <w:adjustRightInd w:val="0"/>
              <w:snapToGrid w:val="0"/>
              <w:spacing w:line="260" w:lineRule="exact"/>
              <w:jc w:val="both"/>
              <w:rPr>
                <w:rFonts w:ascii="標楷體" w:eastAsia="標楷體" w:hAnsi="標楷體"/>
                <w:color w:val="FF0000"/>
              </w:rPr>
            </w:pPr>
            <w:r w:rsidRPr="00D75445">
              <w:rPr>
                <w:rFonts w:ascii="標楷體" w:eastAsia="標楷體" w:hAnsi="標楷體" w:hint="eastAsia"/>
                <w:color w:val="FF0000"/>
              </w:rPr>
              <w:t>涯J2 具備生涯規劃的知識與概念。</w:t>
            </w:r>
          </w:p>
          <w:p w:rsidR="0039695D" w:rsidRPr="00D75445" w:rsidRDefault="0039695D" w:rsidP="0039695D">
            <w:pPr>
              <w:adjustRightInd w:val="0"/>
              <w:snapToGrid w:val="0"/>
              <w:spacing w:line="260" w:lineRule="exact"/>
              <w:jc w:val="both"/>
              <w:rPr>
                <w:rFonts w:ascii="標楷體" w:eastAsia="標楷體" w:hAnsi="標楷體"/>
                <w:b/>
                <w:color w:val="FF0000"/>
              </w:rPr>
            </w:pPr>
            <w:r w:rsidRPr="00D75445">
              <w:rPr>
                <w:rFonts w:ascii="標楷體" w:eastAsia="標楷體" w:hAnsi="標楷體" w:hint="eastAsia"/>
                <w:b/>
                <w:color w:val="FF0000"/>
              </w:rPr>
              <w:t>【國際教育】</w:t>
            </w:r>
          </w:p>
          <w:p w:rsidR="0039695D" w:rsidRPr="00D75445" w:rsidRDefault="0039695D" w:rsidP="0039695D">
            <w:pPr>
              <w:spacing w:line="260" w:lineRule="exact"/>
              <w:jc w:val="both"/>
              <w:rPr>
                <w:rFonts w:ascii="標楷體" w:eastAsia="標楷體" w:hAnsi="標楷體"/>
                <w:color w:val="FF0000"/>
              </w:rPr>
            </w:pPr>
            <w:r w:rsidRPr="00D75445">
              <w:rPr>
                <w:rFonts w:ascii="標楷體" w:eastAsia="標楷體" w:hAnsi="標楷體" w:hint="eastAsia"/>
                <w:color w:val="FF0000"/>
              </w:rPr>
              <w:t>國J5 尊重與欣賞世界不同文化的價值。</w:t>
            </w:r>
          </w:p>
        </w:tc>
      </w:tr>
      <w:tr w:rsidR="0039695D" w:rsidTr="0039695D">
        <w:trPr>
          <w:trHeight w:val="1827"/>
        </w:trPr>
        <w:tc>
          <w:tcPr>
            <w:tcW w:w="671" w:type="dxa"/>
            <w:vAlign w:val="center"/>
          </w:tcPr>
          <w:p w:rsidR="0039695D" w:rsidRPr="00253363" w:rsidRDefault="0039695D"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十四</w:t>
            </w:r>
          </w:p>
        </w:tc>
        <w:tc>
          <w:tcPr>
            <w:tcW w:w="1250"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複習</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Review 2（第二次段考）</w:t>
            </w:r>
          </w:p>
        </w:tc>
        <w:tc>
          <w:tcPr>
            <w:tcW w:w="1250" w:type="dxa"/>
            <w:tcBorders>
              <w:right w:val="single" w:sz="4" w:space="0" w:color="auto"/>
            </w:tcBorders>
          </w:tcPr>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英-J-A2 具備系統性理解與推演的能力，能釐</w:t>
            </w:r>
            <w:r w:rsidRPr="0039695D">
              <w:rPr>
                <w:rFonts w:ascii="標楷體" w:eastAsia="標楷體" w:hAnsi="標楷體" w:cs="新細明體" w:hint="eastAsia"/>
                <w:color w:val="000000"/>
              </w:rPr>
              <w:lastRenderedPageBreak/>
              <w:t>清文本訊息間的關係進行推論，並能經由訊息的比較，對國內外文化的異同有初步的了解。</w:t>
            </w:r>
          </w:p>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英-J-B1 具備聽、說、讀、寫英語文的基礎素養，在日常生活常見情境中，能運用所學字詞、句型及肢體語言進行適切合宜的溝通與互動。</w:t>
            </w:r>
          </w:p>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英-J-C2 積極參與課內及課外英語文團</w:t>
            </w:r>
            <w:r w:rsidRPr="0039695D">
              <w:rPr>
                <w:rFonts w:ascii="標楷體" w:eastAsia="標楷體" w:hAnsi="標楷體" w:cs="新細明體" w:hint="eastAsia"/>
                <w:color w:val="000000"/>
              </w:rPr>
              <w:lastRenderedPageBreak/>
              <w:t>體學習活動，培養團隊合作精神。</w:t>
            </w:r>
          </w:p>
        </w:tc>
        <w:tc>
          <w:tcPr>
            <w:tcW w:w="4969" w:type="dxa"/>
          </w:tcPr>
          <w:p w:rsidR="0039695D" w:rsidRPr="0039695D" w:rsidRDefault="0039695D" w:rsidP="0039695D">
            <w:pPr>
              <w:spacing w:line="260" w:lineRule="exact"/>
              <w:ind w:left="480" w:right="57" w:hangingChars="200" w:hanging="480"/>
              <w:jc w:val="both"/>
              <w:rPr>
                <w:rFonts w:ascii="標楷體" w:eastAsia="標楷體" w:hAnsi="標楷體"/>
                <w:snapToGrid w:val="0"/>
              </w:rPr>
            </w:pPr>
            <w:r w:rsidRPr="0039695D">
              <w:rPr>
                <w:rFonts w:ascii="標楷體" w:eastAsia="標楷體" w:hAnsi="標楷體" w:cs="新細明體" w:hint="eastAsia"/>
                <w:color w:val="000000"/>
              </w:rPr>
              <w:lastRenderedPageBreak/>
              <w:t>【</w:t>
            </w:r>
            <w:r w:rsidRPr="0039695D">
              <w:rPr>
                <w:rFonts w:ascii="標楷體" w:eastAsia="標楷體" w:hAnsi="標楷體" w:cs="新細明體" w:hint="eastAsia"/>
                <w:snapToGrid w:val="0"/>
                <w:color w:val="000000"/>
              </w:rPr>
              <w:t>Task: Two Truths and One Lie</w:t>
            </w:r>
            <w:r w:rsidRPr="0039695D">
              <w:rPr>
                <w:rFonts w:ascii="標楷體" w:eastAsia="標楷體" w:hAnsi="標楷體" w:cs="新細明體" w:hint="eastAsia"/>
                <w:color w:val="000000"/>
              </w:rPr>
              <w:t>】</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A.事前工作</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1.兩人一組分組</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2.每人設計三個有關昨天某時間自己正在做的事情，其中兩個是真實陳述，一個為謊言的敘述。</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bCs/>
                <w:snapToGrid w:val="0"/>
                <w:color w:val="000000"/>
              </w:rPr>
              <w:lastRenderedPageBreak/>
              <w:t>3.倆倆進行分享，彼此扮演柯南找出說謊的事件。</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bCs/>
                <w:snapToGrid w:val="0"/>
                <w:color w:val="000000"/>
              </w:rPr>
              <w:t>4.教師進行巡迴指導。</w:t>
            </w:r>
          </w:p>
          <w:p w:rsidR="0039695D" w:rsidRPr="0039695D" w:rsidRDefault="0039695D" w:rsidP="0039695D">
            <w:pPr>
              <w:spacing w:line="260" w:lineRule="exact"/>
              <w:ind w:left="480" w:right="57" w:hangingChars="200" w:hanging="480"/>
              <w:jc w:val="both"/>
              <w:rPr>
                <w:rFonts w:ascii="標楷體" w:eastAsia="標楷體" w:hAnsi="標楷體"/>
                <w:snapToGrid w:val="0"/>
              </w:rPr>
            </w:pPr>
            <w:r w:rsidRPr="0039695D">
              <w:rPr>
                <w:rFonts w:ascii="標楷體" w:eastAsia="標楷體" w:hAnsi="標楷體" w:cs="新細明體" w:hint="eastAsia"/>
                <w:color w:val="000000"/>
              </w:rPr>
              <w:t>【</w:t>
            </w:r>
            <w:r w:rsidRPr="0039695D">
              <w:rPr>
                <w:rFonts w:ascii="標楷體" w:eastAsia="標楷體" w:hAnsi="標楷體" w:cs="新細明體" w:hint="eastAsia"/>
                <w:snapToGrid w:val="0"/>
                <w:color w:val="000000"/>
              </w:rPr>
              <w:t>Recap</w:t>
            </w:r>
            <w:r w:rsidRPr="0039695D">
              <w:rPr>
                <w:rFonts w:ascii="標楷體" w:eastAsia="標楷體" w:hAnsi="標楷體" w:cs="新細明體" w:hint="eastAsia"/>
                <w:color w:val="000000"/>
              </w:rPr>
              <w:t>】</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1.透過時間數線整理出過去簡單式、過去進行式和現在進行式的異同。並且請同學分別造出這三種句子，小組內分享內容是否正確。</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2.複習動名詞和不定詞相關用法：</w:t>
            </w:r>
          </w:p>
          <w:p w:rsidR="0039695D" w:rsidRPr="0039695D" w:rsidRDefault="0039695D" w:rsidP="0039695D">
            <w:pPr>
              <w:spacing w:line="260" w:lineRule="exact"/>
              <w:ind w:left="480" w:hangingChars="200" w:hanging="480"/>
              <w:jc w:val="both"/>
              <w:rPr>
                <w:rFonts w:ascii="標楷體" w:eastAsia="標楷體" w:hAnsi="標楷體"/>
                <w:bCs/>
                <w:snapToGrid w:val="0"/>
              </w:rPr>
            </w:pPr>
            <w:r w:rsidRPr="0039695D">
              <w:rPr>
                <w:rFonts w:ascii="標楷體" w:eastAsia="標楷體" w:hAnsi="標楷體" w:cs="新細明體" w:hint="eastAsia"/>
                <w:bCs/>
                <w:snapToGrid w:val="0"/>
                <w:color w:val="000000"/>
              </w:rPr>
              <w:t>在黑板上寫下：</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(a)keep/ practice/ enjoy/ finish/ mind Ving</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 xml:space="preserve">(b)like/ love/ hate/ start/ begin Ving / to V  </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 xml:space="preserve">(c)want/ need/ plan/ decide/ hope to V </w:t>
            </w:r>
          </w:p>
          <w:p w:rsidR="0039695D" w:rsidRPr="0039695D" w:rsidRDefault="0039695D" w:rsidP="0039695D">
            <w:pPr>
              <w:spacing w:line="260" w:lineRule="exact"/>
              <w:ind w:left="480" w:hangingChars="200" w:hanging="480"/>
              <w:jc w:val="both"/>
              <w:rPr>
                <w:rFonts w:ascii="標楷體" w:eastAsia="標楷體" w:hAnsi="標楷體"/>
                <w:bCs/>
                <w:snapToGrid w:val="0"/>
              </w:rPr>
            </w:pPr>
            <w:r w:rsidRPr="0039695D">
              <w:rPr>
                <w:rFonts w:ascii="標楷體" w:eastAsia="標楷體" w:hAnsi="標楷體" w:cs="新細明體" w:hint="eastAsia"/>
                <w:bCs/>
                <w:snapToGrid w:val="0"/>
                <w:color w:val="000000"/>
              </w:rPr>
              <w:t>且請同學依照這些動詞造句。</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1.複習虛主詞的用法。並提供句子讓同學進行互換。</w:t>
            </w:r>
          </w:p>
          <w:p w:rsidR="0039695D" w:rsidRPr="0039695D" w:rsidRDefault="0039695D" w:rsidP="0039695D">
            <w:pPr>
              <w:spacing w:line="260" w:lineRule="exact"/>
              <w:ind w:left="480" w:right="57" w:hangingChars="200" w:hanging="480"/>
              <w:jc w:val="both"/>
              <w:rPr>
                <w:rFonts w:ascii="標楷體" w:eastAsia="標楷體" w:hAnsi="標楷體"/>
                <w:bCs/>
                <w:snapToGrid w:val="0"/>
              </w:rPr>
            </w:pPr>
            <w:r w:rsidRPr="0039695D">
              <w:rPr>
                <w:rFonts w:ascii="標楷體" w:eastAsia="標楷體" w:hAnsi="標楷體" w:cs="新細明體" w:hint="eastAsia"/>
                <w:bCs/>
                <w:snapToGrid w:val="0"/>
                <w:color w:val="000000"/>
              </w:rPr>
              <w:t>Reading is important for me.</w:t>
            </w:r>
          </w:p>
          <w:p w:rsidR="0039695D" w:rsidRPr="0039695D" w:rsidRDefault="0039695D" w:rsidP="0039695D">
            <w:pPr>
              <w:spacing w:line="260" w:lineRule="exact"/>
              <w:ind w:left="480" w:right="57" w:hangingChars="200" w:hanging="480"/>
              <w:jc w:val="both"/>
              <w:rPr>
                <w:rFonts w:ascii="標楷體" w:eastAsia="標楷體" w:hAnsi="標楷體"/>
                <w:bCs/>
                <w:snapToGrid w:val="0"/>
              </w:rPr>
            </w:pPr>
            <w:r w:rsidRPr="0039695D">
              <w:rPr>
                <w:rFonts w:ascii="標楷體" w:eastAsia="標楷體" w:hAnsi="標楷體" w:cs="新細明體" w:hint="eastAsia"/>
                <w:bCs/>
                <w:snapToGrid w:val="0"/>
                <w:color w:val="000000"/>
              </w:rPr>
              <w:t xml:space="preserve">It is easy for Tina to make S’mores. </w:t>
            </w:r>
          </w:p>
          <w:p w:rsidR="0039695D" w:rsidRPr="0039695D" w:rsidRDefault="0039695D" w:rsidP="0039695D">
            <w:pPr>
              <w:spacing w:line="260" w:lineRule="exact"/>
              <w:ind w:left="480" w:right="57" w:hangingChars="200" w:hanging="480"/>
              <w:jc w:val="both"/>
              <w:rPr>
                <w:rFonts w:ascii="標楷體" w:eastAsia="標楷體" w:hAnsi="標楷體"/>
                <w:bCs/>
                <w:snapToGrid w:val="0"/>
              </w:rPr>
            </w:pPr>
            <w:r w:rsidRPr="0039695D">
              <w:rPr>
                <w:rFonts w:ascii="標楷體" w:eastAsia="標楷體" w:hAnsi="標楷體" w:cs="新細明體" w:hint="eastAsia"/>
                <w:bCs/>
                <w:snapToGrid w:val="0"/>
                <w:color w:val="000000"/>
              </w:rPr>
              <w:t xml:space="preserve">Helping poor kids is wonderful. </w:t>
            </w:r>
          </w:p>
          <w:p w:rsidR="0039695D" w:rsidRPr="0039695D" w:rsidRDefault="0039695D" w:rsidP="0039695D">
            <w:pPr>
              <w:spacing w:line="260" w:lineRule="exact"/>
              <w:ind w:left="480" w:right="57" w:hangingChars="200" w:hanging="480"/>
              <w:jc w:val="both"/>
              <w:rPr>
                <w:rFonts w:ascii="標楷體" w:eastAsia="標楷體" w:hAnsi="標楷體"/>
                <w:bCs/>
                <w:snapToGrid w:val="0"/>
              </w:rPr>
            </w:pPr>
            <w:r w:rsidRPr="0039695D">
              <w:rPr>
                <w:rFonts w:ascii="標楷體" w:eastAsia="標楷體" w:hAnsi="標楷體" w:cs="新細明體" w:hint="eastAsia"/>
                <w:bCs/>
                <w:snapToGrid w:val="0"/>
                <w:color w:val="000000"/>
              </w:rPr>
              <w:t xml:space="preserve">It is interesting to join the water sports club. </w:t>
            </w:r>
          </w:p>
          <w:p w:rsidR="0039695D" w:rsidRPr="0039695D" w:rsidRDefault="0039695D" w:rsidP="0039695D">
            <w:pPr>
              <w:spacing w:line="260" w:lineRule="exact"/>
              <w:ind w:left="480" w:right="57" w:hangingChars="200" w:hanging="480"/>
              <w:jc w:val="both"/>
              <w:rPr>
                <w:rFonts w:ascii="標楷體" w:eastAsia="標楷體" w:hAnsi="標楷體"/>
                <w:snapToGrid w:val="0"/>
              </w:rPr>
            </w:pPr>
            <w:r w:rsidRPr="0039695D">
              <w:rPr>
                <w:rFonts w:ascii="標楷體" w:eastAsia="標楷體" w:hAnsi="標楷體" w:cs="新細明體" w:hint="eastAsia"/>
                <w:color w:val="000000"/>
              </w:rPr>
              <w:t>【</w:t>
            </w:r>
            <w:r w:rsidRPr="0039695D">
              <w:rPr>
                <w:rFonts w:ascii="標楷體" w:eastAsia="標楷體" w:hAnsi="標楷體" w:cs="新細明體" w:hint="eastAsia"/>
                <w:snapToGrid w:val="0"/>
                <w:color w:val="000000"/>
              </w:rPr>
              <w:t>Self-check</w:t>
            </w:r>
            <w:r w:rsidRPr="0039695D">
              <w:rPr>
                <w:rFonts w:ascii="標楷體" w:eastAsia="標楷體" w:hAnsi="標楷體" w:cs="新細明體" w:hint="eastAsia"/>
                <w:color w:val="000000"/>
              </w:rPr>
              <w:t>】</w:t>
            </w:r>
          </w:p>
          <w:p w:rsidR="0039695D" w:rsidRPr="0039695D" w:rsidRDefault="0039695D" w:rsidP="0039695D">
            <w:pPr>
              <w:spacing w:line="260" w:lineRule="exact"/>
              <w:ind w:right="57"/>
              <w:jc w:val="both"/>
              <w:rPr>
                <w:rFonts w:ascii="標楷體" w:eastAsia="標楷體" w:hAnsi="標楷體"/>
                <w:color w:val="000000"/>
              </w:rPr>
            </w:pPr>
            <w:r w:rsidRPr="0039695D">
              <w:rPr>
                <w:rFonts w:ascii="標楷體" w:eastAsia="標楷體" w:hAnsi="標楷體" w:cs="新細明體" w:hint="eastAsia"/>
                <w:color w:val="000000"/>
              </w:rPr>
              <w:t>1.請同學完成練習。</w:t>
            </w:r>
          </w:p>
          <w:p w:rsidR="0039695D" w:rsidRPr="0039695D" w:rsidRDefault="0039695D" w:rsidP="0039695D">
            <w:pPr>
              <w:spacing w:line="260" w:lineRule="exact"/>
              <w:ind w:left="-28" w:right="57"/>
              <w:jc w:val="both"/>
              <w:rPr>
                <w:rFonts w:ascii="標楷體" w:eastAsia="標楷體" w:hAnsi="標楷體"/>
                <w:color w:val="000000"/>
              </w:rPr>
            </w:pPr>
            <w:r w:rsidRPr="0039695D">
              <w:rPr>
                <w:rFonts w:ascii="標楷體" w:eastAsia="標楷體" w:hAnsi="標楷體" w:cs="新細明體" w:hint="eastAsia"/>
                <w:color w:val="000000"/>
              </w:rPr>
              <w:t>(A)圈出正確的動詞。</w:t>
            </w:r>
          </w:p>
          <w:p w:rsidR="0039695D" w:rsidRPr="0039695D" w:rsidRDefault="0039695D" w:rsidP="0039695D">
            <w:pPr>
              <w:spacing w:line="260" w:lineRule="exact"/>
              <w:ind w:left="-28" w:right="57"/>
              <w:jc w:val="both"/>
              <w:rPr>
                <w:rFonts w:ascii="標楷體" w:eastAsia="標楷體" w:hAnsi="標楷體"/>
                <w:color w:val="000000"/>
              </w:rPr>
            </w:pPr>
            <w:r w:rsidRPr="0039695D">
              <w:rPr>
                <w:rFonts w:ascii="標楷體" w:eastAsia="標楷體" w:hAnsi="標楷體" w:cs="新細明體" w:hint="eastAsia"/>
                <w:color w:val="000000"/>
              </w:rPr>
              <w:t>(B)看圖填入時間。</w:t>
            </w:r>
          </w:p>
          <w:p w:rsidR="0039695D" w:rsidRPr="0039695D" w:rsidRDefault="0039695D" w:rsidP="0039695D">
            <w:pPr>
              <w:spacing w:line="260" w:lineRule="exact"/>
              <w:ind w:left="-28" w:right="57"/>
              <w:jc w:val="both"/>
              <w:rPr>
                <w:rFonts w:ascii="標楷體" w:eastAsia="標楷體" w:hAnsi="標楷體"/>
                <w:color w:val="000000"/>
              </w:rPr>
            </w:pPr>
            <w:r w:rsidRPr="0039695D">
              <w:rPr>
                <w:rFonts w:ascii="標楷體" w:eastAsia="標楷體" w:hAnsi="標楷體" w:cs="新細明體" w:hint="eastAsia"/>
                <w:color w:val="000000"/>
              </w:rPr>
              <w:t>(C)寫出職業名稱。</w:t>
            </w:r>
          </w:p>
          <w:p w:rsidR="0039695D" w:rsidRPr="0039695D" w:rsidRDefault="0039695D" w:rsidP="0039695D">
            <w:pPr>
              <w:spacing w:line="260" w:lineRule="exact"/>
              <w:ind w:right="57"/>
              <w:jc w:val="both"/>
              <w:rPr>
                <w:rFonts w:ascii="標楷體" w:eastAsia="標楷體" w:hAnsi="標楷體"/>
                <w:color w:val="000000"/>
              </w:rPr>
            </w:pPr>
            <w:r w:rsidRPr="0039695D">
              <w:rPr>
                <w:rFonts w:ascii="標楷體" w:eastAsia="標楷體" w:hAnsi="標楷體" w:cs="新細明體" w:hint="eastAsia"/>
                <w:color w:val="000000"/>
              </w:rPr>
              <w:t>2.各組同學先行對答。</w:t>
            </w:r>
          </w:p>
          <w:p w:rsidR="0039695D" w:rsidRPr="0039695D" w:rsidRDefault="0039695D" w:rsidP="0039695D">
            <w:pPr>
              <w:spacing w:line="260" w:lineRule="exact"/>
              <w:ind w:right="57"/>
              <w:jc w:val="both"/>
              <w:rPr>
                <w:rFonts w:ascii="標楷體" w:eastAsia="標楷體" w:hAnsi="標楷體"/>
                <w:color w:val="000000"/>
              </w:rPr>
            </w:pPr>
            <w:r w:rsidRPr="0039695D">
              <w:rPr>
                <w:rFonts w:ascii="標楷體" w:eastAsia="標楷體" w:hAnsi="標楷體" w:cs="新細明體" w:hint="eastAsia"/>
                <w:color w:val="000000"/>
              </w:rPr>
              <w:t>3.教師進行對答。</w:t>
            </w:r>
          </w:p>
          <w:p w:rsidR="0039695D" w:rsidRPr="0039695D" w:rsidRDefault="0039695D" w:rsidP="0039695D">
            <w:pPr>
              <w:spacing w:line="260" w:lineRule="exact"/>
              <w:ind w:left="480" w:hangingChars="200" w:hanging="480"/>
              <w:jc w:val="both"/>
              <w:rPr>
                <w:rFonts w:ascii="標楷體" w:eastAsia="標楷體" w:hAnsi="標楷體"/>
                <w:color w:val="000000"/>
              </w:rPr>
            </w:pPr>
            <w:r w:rsidRPr="0039695D">
              <w:rPr>
                <w:rFonts w:ascii="標楷體" w:eastAsia="標楷體" w:hAnsi="標楷體" w:cs="新細明體" w:hint="eastAsia"/>
                <w:color w:val="000000"/>
              </w:rPr>
              <w:t>完成自我評量。</w:t>
            </w:r>
          </w:p>
          <w:p w:rsidR="0039695D" w:rsidRPr="0039695D" w:rsidRDefault="0039695D" w:rsidP="0039695D">
            <w:pPr>
              <w:spacing w:line="260" w:lineRule="exact"/>
              <w:ind w:left="480" w:hangingChars="200" w:hanging="480"/>
              <w:jc w:val="both"/>
              <w:rPr>
                <w:rFonts w:ascii="標楷體" w:eastAsia="標楷體" w:hAnsi="標楷體"/>
                <w:color w:val="000000"/>
              </w:rPr>
            </w:pPr>
            <w:r w:rsidRPr="0039695D">
              <w:rPr>
                <w:rFonts w:ascii="標楷體" w:eastAsia="標楷體" w:hAnsi="標楷體" w:cs="新細明體" w:hint="eastAsia"/>
                <w:color w:val="000000"/>
              </w:rPr>
              <w:t>【</w:t>
            </w:r>
            <w:r w:rsidRPr="0039695D">
              <w:rPr>
                <w:rFonts w:ascii="標楷體" w:eastAsia="標楷體" w:hAnsi="標楷體" w:cs="新細明體" w:hint="eastAsia"/>
                <w:snapToGrid w:val="0"/>
                <w:color w:val="000000"/>
              </w:rPr>
              <w:t>單元總評量</w:t>
            </w:r>
            <w:r w:rsidRPr="0039695D">
              <w:rPr>
                <w:rFonts w:ascii="標楷體" w:eastAsia="標楷體" w:hAnsi="標楷體" w:cs="新細明體" w:hint="eastAsia"/>
                <w:color w:val="000000"/>
              </w:rPr>
              <w:t>】</w:t>
            </w:r>
          </w:p>
          <w:p w:rsidR="0039695D" w:rsidRPr="0039695D" w:rsidRDefault="0039695D" w:rsidP="0039695D">
            <w:pPr>
              <w:spacing w:line="260" w:lineRule="exact"/>
              <w:ind w:left="480" w:hangingChars="200" w:hanging="480"/>
              <w:jc w:val="both"/>
              <w:rPr>
                <w:rFonts w:ascii="標楷體" w:eastAsia="標楷體" w:hAnsi="標楷體"/>
              </w:rPr>
            </w:pPr>
            <w:r w:rsidRPr="0039695D">
              <w:rPr>
                <w:rFonts w:ascii="標楷體" w:eastAsia="標楷體" w:hAnsi="標楷體" w:cs="新細明體" w:hint="eastAsia"/>
                <w:color w:val="000000"/>
              </w:rPr>
              <w:t>進行單元總評量。</w:t>
            </w:r>
          </w:p>
        </w:tc>
        <w:tc>
          <w:tcPr>
            <w:tcW w:w="2126"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lastRenderedPageBreak/>
              <w:t>Unit 3~Unit 4複習卷</w:t>
            </w:r>
          </w:p>
        </w:tc>
        <w:tc>
          <w:tcPr>
            <w:tcW w:w="4112" w:type="dxa"/>
          </w:tcPr>
          <w:p w:rsidR="0039695D" w:rsidRPr="0039695D" w:rsidRDefault="0039695D" w:rsidP="0039695D">
            <w:pPr>
              <w:adjustRightInd w:val="0"/>
              <w:snapToGrid w:val="0"/>
              <w:spacing w:line="260" w:lineRule="exact"/>
              <w:jc w:val="both"/>
              <w:rPr>
                <w:rFonts w:ascii="標楷體" w:eastAsia="標楷體" w:hAnsi="標楷體"/>
                <w:b/>
              </w:rPr>
            </w:pPr>
            <w:r w:rsidRPr="0039695D">
              <w:rPr>
                <w:rFonts w:ascii="標楷體" w:eastAsia="標楷體" w:hAnsi="標楷體" w:hint="eastAsia"/>
                <w:b/>
              </w:rPr>
              <w:t>【閱讀素養教育】</w:t>
            </w:r>
          </w:p>
          <w:p w:rsidR="0039695D" w:rsidRPr="0039695D" w:rsidRDefault="0039695D" w:rsidP="0039695D">
            <w:pPr>
              <w:adjustRightInd w:val="0"/>
              <w:snapToGrid w:val="0"/>
              <w:spacing w:line="260" w:lineRule="exact"/>
              <w:jc w:val="both"/>
              <w:rPr>
                <w:rFonts w:ascii="標楷體" w:eastAsia="標楷體" w:hAnsi="標楷體"/>
              </w:rPr>
            </w:pPr>
            <w:r w:rsidRPr="0039695D">
              <w:rPr>
                <w:rFonts w:ascii="標楷體" w:eastAsia="標楷體" w:hAnsi="標楷體" w:hint="eastAsia"/>
              </w:rPr>
              <w:t>閱J3 理解學科知識內的重要詞彙的意涵，並懂得如何運用該詞彙與他人進行溝通。</w:t>
            </w:r>
          </w:p>
        </w:tc>
      </w:tr>
      <w:tr w:rsidR="0039695D" w:rsidTr="0039695D">
        <w:trPr>
          <w:trHeight w:val="1827"/>
        </w:trPr>
        <w:tc>
          <w:tcPr>
            <w:tcW w:w="671" w:type="dxa"/>
            <w:vAlign w:val="center"/>
          </w:tcPr>
          <w:p w:rsidR="0039695D" w:rsidRPr="00253363" w:rsidRDefault="0039695D"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十五</w:t>
            </w:r>
          </w:p>
        </w:tc>
        <w:tc>
          <w:tcPr>
            <w:tcW w:w="1250"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旅行、交通工具、指示方向</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Unit 5 How Do We Go to the Hotel?</w:t>
            </w:r>
          </w:p>
        </w:tc>
        <w:tc>
          <w:tcPr>
            <w:tcW w:w="1250" w:type="dxa"/>
            <w:tcBorders>
              <w:right w:val="single" w:sz="4" w:space="0" w:color="auto"/>
            </w:tcBorders>
          </w:tcPr>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英-J-A2 具備系統性理解與推演的能力，能釐清文本訊息間的關係進行推論，並能經由訊息的比較，對國內外文化的異同有初步的了解。</w:t>
            </w:r>
          </w:p>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英-J-B1 具備聽、說、讀、寫英語文的基礎素養，在日常生活常見情境中，能運</w:t>
            </w:r>
            <w:r w:rsidRPr="0039695D">
              <w:rPr>
                <w:rFonts w:ascii="標楷體" w:eastAsia="標楷體" w:hAnsi="標楷體" w:cs="新細明體" w:hint="eastAsia"/>
                <w:color w:val="000000"/>
              </w:rPr>
              <w:lastRenderedPageBreak/>
              <w:t>用所學字詞、句型及肢體語言進行適切合宜的溝通與互動。</w:t>
            </w:r>
          </w:p>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英-J-C2 積極參與課內及課外英語文團體學習活動，培養團隊合作精神。</w:t>
            </w:r>
          </w:p>
        </w:tc>
        <w:tc>
          <w:tcPr>
            <w:tcW w:w="4969" w:type="dxa"/>
          </w:tcPr>
          <w:p w:rsidR="0039695D" w:rsidRPr="0039695D" w:rsidRDefault="0039695D" w:rsidP="0039695D">
            <w:pPr>
              <w:ind w:right="57"/>
              <w:jc w:val="both"/>
              <w:rPr>
                <w:rFonts w:ascii="標楷體" w:eastAsia="標楷體" w:hAnsi="標楷體"/>
                <w:snapToGrid w:val="0"/>
              </w:rPr>
            </w:pPr>
            <w:r w:rsidRPr="0039695D">
              <w:rPr>
                <w:rFonts w:ascii="標楷體" w:eastAsia="標楷體" w:hAnsi="標楷體" w:cs="新細明體" w:hint="eastAsia"/>
                <w:color w:val="000000"/>
              </w:rPr>
              <w:lastRenderedPageBreak/>
              <w:t>【</w:t>
            </w:r>
            <w:r w:rsidRPr="0039695D">
              <w:rPr>
                <w:rFonts w:ascii="標楷體" w:eastAsia="標楷體" w:hAnsi="標楷體" w:cs="新細明體" w:hint="eastAsia"/>
                <w:snapToGrid w:val="0"/>
                <w:color w:val="000000"/>
              </w:rPr>
              <w:t>Warm up</w:t>
            </w:r>
            <w:r w:rsidRPr="0039695D">
              <w:rPr>
                <w:rFonts w:ascii="標楷體" w:eastAsia="標楷體" w:hAnsi="標楷體" w:cs="新細明體" w:hint="eastAsia"/>
                <w:color w:val="000000"/>
              </w:rPr>
              <w:t>】</w:t>
            </w:r>
          </w:p>
          <w:p w:rsidR="0039695D" w:rsidRPr="0039695D" w:rsidRDefault="0039695D" w:rsidP="0039695D">
            <w:pPr>
              <w:spacing w:line="260" w:lineRule="exact"/>
              <w:jc w:val="both"/>
              <w:rPr>
                <w:rFonts w:ascii="標楷體" w:eastAsia="標楷體" w:hAnsi="標楷體"/>
                <w:snapToGrid w:val="0"/>
              </w:rPr>
            </w:pPr>
            <w:r w:rsidRPr="0039695D">
              <w:rPr>
                <w:rFonts w:ascii="標楷體" w:eastAsia="標楷體" w:hAnsi="標楷體" w:cs="新細明體" w:hint="eastAsia"/>
                <w:bCs/>
                <w:snapToGrid w:val="0"/>
                <w:color w:val="000000"/>
              </w:rPr>
              <w:t>1.秀出暖身篇的圖片，讓同學勾選常常拜訪的地點並且說明常使用的交通工具為何種交通工具。</w:t>
            </w:r>
            <w:r w:rsidRPr="0039695D">
              <w:rPr>
                <w:rFonts w:ascii="標楷體" w:eastAsia="標楷體" w:hAnsi="標楷體" w:cs="新細明體" w:hint="eastAsia"/>
                <w:color w:val="000000"/>
              </w:rPr>
              <w:t>過程中，可鼓勵學生儘量以英語表達。</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2.熟悉這些地點和交通工具的英語念法。</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3.利用下面句型進行分享。</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 xml:space="preserve">4.I usually take a train to my grandma’s house. </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 xml:space="preserve">5.I ride a bike to the library on Saturday afternoons. </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【Theme Words 1】</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1.播放CD讓同學跟讀搭乘交通工具的念法。並完成練習。</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2.並且利用以下句型詢問回答。</w:t>
            </w:r>
          </w:p>
          <w:p w:rsidR="0039695D" w:rsidRPr="0039695D" w:rsidRDefault="0039695D" w:rsidP="0039695D">
            <w:pPr>
              <w:spacing w:line="260" w:lineRule="exact"/>
              <w:ind w:firstLineChars="100" w:firstLine="240"/>
              <w:jc w:val="both"/>
              <w:rPr>
                <w:rFonts w:ascii="標楷體" w:eastAsia="標楷體" w:hAnsi="標楷體"/>
                <w:bCs/>
                <w:snapToGrid w:val="0"/>
              </w:rPr>
            </w:pPr>
            <w:r w:rsidRPr="0039695D">
              <w:rPr>
                <w:rFonts w:ascii="標楷體" w:eastAsia="標楷體" w:hAnsi="標楷體" w:cs="新細明體" w:hint="eastAsia"/>
                <w:bCs/>
                <w:snapToGrid w:val="0"/>
                <w:color w:val="000000"/>
              </w:rPr>
              <w:t xml:space="preserve">How do you go to school? </w:t>
            </w:r>
          </w:p>
          <w:p w:rsidR="0039695D" w:rsidRPr="0039695D" w:rsidRDefault="0039695D" w:rsidP="0039695D">
            <w:pPr>
              <w:spacing w:line="260" w:lineRule="exact"/>
              <w:ind w:firstLineChars="100" w:firstLine="240"/>
              <w:jc w:val="both"/>
              <w:rPr>
                <w:rFonts w:ascii="標楷體" w:eastAsia="標楷體" w:hAnsi="標楷體"/>
                <w:bCs/>
                <w:snapToGrid w:val="0"/>
              </w:rPr>
            </w:pPr>
            <w:r w:rsidRPr="0039695D">
              <w:rPr>
                <w:rFonts w:ascii="標楷體" w:eastAsia="標楷體" w:hAnsi="標楷體" w:cs="新細明體" w:hint="eastAsia"/>
                <w:bCs/>
                <w:snapToGrid w:val="0"/>
                <w:color w:val="000000"/>
              </w:rPr>
              <w:t xml:space="preserve">I go to school on foot. </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【Theme Words 2】</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1.讓學生跟讀地點之英語說法。</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2.教師詢問同學 Where is the bookstore?同學可以回答It is next to the supermarket. / It is across from the movie theater.。</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3.請同學依據課本上圖片完成練習。</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4.熟悉主題字彙的念法。</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【Theme Words 3】</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1.播放CD，讓帶讀主題字彙。</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2.讓同學學會戶外活動(go + Ving)和(go + N. + Ving)的英語說法。並且說明go + N. + Ving中的N必須用單數名詞。</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lastRenderedPageBreak/>
              <w:t>3.熟悉主題字彙的念法。</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4.完成練習。</w:t>
            </w:r>
          </w:p>
          <w:p w:rsidR="0039695D" w:rsidRPr="0039695D" w:rsidRDefault="0039695D" w:rsidP="0039695D">
            <w:pPr>
              <w:spacing w:line="240" w:lineRule="atLeast"/>
              <w:jc w:val="both"/>
              <w:rPr>
                <w:rFonts w:ascii="標楷體" w:eastAsia="標楷體" w:hAnsi="標楷體"/>
              </w:rPr>
            </w:pPr>
            <w:r w:rsidRPr="0039695D">
              <w:rPr>
                <w:rFonts w:ascii="標楷體" w:eastAsia="標楷體" w:hAnsi="標楷體" w:cs="新細明體" w:hint="eastAsia"/>
                <w:color w:val="000000"/>
              </w:rPr>
              <w:t>【</w:t>
            </w:r>
            <w:r w:rsidRPr="0039695D">
              <w:rPr>
                <w:rFonts w:ascii="標楷體" w:eastAsia="標楷體" w:hAnsi="標楷體" w:cs="新細明體" w:hint="eastAsia"/>
                <w:snapToGrid w:val="0"/>
                <w:color w:val="000000"/>
              </w:rPr>
              <w:t>Dialogue 1</w:t>
            </w:r>
            <w:r w:rsidRPr="0039695D">
              <w:rPr>
                <w:rFonts w:ascii="標楷體" w:eastAsia="標楷體" w:hAnsi="標楷體" w:cs="新細明體" w:hint="eastAsia"/>
                <w:color w:val="000000"/>
              </w:rPr>
              <w:t>】</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1.利用電子書或播放CD3: 1-2，播放對話動畫讓學生聆聽觀賞對話，再秀出字面，播放複誦部份讓學生跟讀。</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2.請全班複誦對話，進行語調練習並加入感情。</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3.讓同學整理出對話中英式英語和美式英語說法的不同之處，並上網搜尋更多例子。</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bCs/>
                <w:snapToGrid w:val="0"/>
                <w:color w:val="000000"/>
              </w:rPr>
              <w:t>4.請同學根據對話內容畫出正確的地圖。</w:t>
            </w:r>
          </w:p>
        </w:tc>
        <w:tc>
          <w:tcPr>
            <w:tcW w:w="2126"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lastRenderedPageBreak/>
              <w:t>1.單字小考。</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2.小組討論，完成課本練習。</w:t>
            </w:r>
          </w:p>
        </w:tc>
        <w:tc>
          <w:tcPr>
            <w:tcW w:w="4112" w:type="dxa"/>
          </w:tcPr>
          <w:p w:rsidR="0039695D" w:rsidRPr="0039695D" w:rsidRDefault="0039695D" w:rsidP="0039695D">
            <w:pPr>
              <w:adjustRightInd w:val="0"/>
              <w:snapToGrid w:val="0"/>
              <w:spacing w:line="260" w:lineRule="exact"/>
              <w:jc w:val="both"/>
              <w:rPr>
                <w:rFonts w:ascii="標楷體" w:eastAsia="標楷體" w:hAnsi="標楷體"/>
                <w:b/>
              </w:rPr>
            </w:pPr>
            <w:r w:rsidRPr="0039695D">
              <w:rPr>
                <w:rFonts w:ascii="標楷體" w:eastAsia="標楷體" w:hAnsi="標楷體" w:hint="eastAsia"/>
                <w:b/>
              </w:rPr>
              <w:t>【閱讀素養教育】</w:t>
            </w:r>
          </w:p>
          <w:p w:rsidR="0039695D" w:rsidRPr="0039695D" w:rsidRDefault="0039695D" w:rsidP="0039695D">
            <w:pPr>
              <w:adjustRightInd w:val="0"/>
              <w:snapToGrid w:val="0"/>
              <w:spacing w:line="260" w:lineRule="exact"/>
              <w:jc w:val="both"/>
              <w:rPr>
                <w:rFonts w:ascii="標楷體" w:eastAsia="標楷體" w:hAnsi="標楷體"/>
              </w:rPr>
            </w:pPr>
            <w:r w:rsidRPr="0039695D">
              <w:rPr>
                <w:rFonts w:ascii="標楷體" w:eastAsia="標楷體" w:hAnsi="標楷體" w:hint="eastAsia"/>
              </w:rPr>
              <w:t>閱J3 理解學科知識內的重要詞彙的意涵，並懂得如何運用該詞彙與他人進行溝通。</w:t>
            </w:r>
          </w:p>
          <w:p w:rsidR="0039695D" w:rsidRPr="0039695D" w:rsidRDefault="0039695D" w:rsidP="0039695D">
            <w:pPr>
              <w:adjustRightInd w:val="0"/>
              <w:snapToGrid w:val="0"/>
              <w:spacing w:line="260" w:lineRule="exact"/>
              <w:jc w:val="both"/>
              <w:rPr>
                <w:rFonts w:ascii="標楷體" w:eastAsia="標楷體" w:hAnsi="標楷體"/>
                <w:b/>
              </w:rPr>
            </w:pPr>
            <w:r w:rsidRPr="0039695D">
              <w:rPr>
                <w:rFonts w:ascii="標楷體" w:eastAsia="標楷體" w:hAnsi="標楷體" w:hint="eastAsia"/>
                <w:b/>
              </w:rPr>
              <w:t>【戶外教育】</w:t>
            </w:r>
          </w:p>
          <w:p w:rsidR="0039695D" w:rsidRPr="0039695D" w:rsidRDefault="0039695D" w:rsidP="0039695D">
            <w:pPr>
              <w:adjustRightInd w:val="0"/>
              <w:snapToGrid w:val="0"/>
              <w:spacing w:line="260" w:lineRule="exact"/>
              <w:jc w:val="both"/>
              <w:rPr>
                <w:rFonts w:ascii="標楷體" w:eastAsia="標楷體" w:hAnsi="標楷體"/>
              </w:rPr>
            </w:pPr>
            <w:r w:rsidRPr="0039695D">
              <w:rPr>
                <w:rFonts w:ascii="標楷體" w:eastAsia="標楷體" w:hAnsi="標楷體" w:hint="eastAsia"/>
              </w:rPr>
              <w:t>戶J2 擴充對環境的理解，運用所學的知識到生活當中，具備觀察、描述、測量、紀錄的能力。</w:t>
            </w:r>
          </w:p>
          <w:p w:rsidR="0039695D" w:rsidRPr="0039695D" w:rsidRDefault="0039695D" w:rsidP="0039695D">
            <w:pPr>
              <w:adjustRightInd w:val="0"/>
              <w:snapToGrid w:val="0"/>
              <w:spacing w:line="260" w:lineRule="exact"/>
              <w:jc w:val="both"/>
              <w:rPr>
                <w:rFonts w:ascii="標楷體" w:eastAsia="標楷體" w:hAnsi="標楷體"/>
                <w:b/>
              </w:rPr>
            </w:pPr>
            <w:r w:rsidRPr="0039695D">
              <w:rPr>
                <w:rFonts w:ascii="標楷體" w:eastAsia="標楷體" w:hAnsi="標楷體" w:hint="eastAsia"/>
                <w:b/>
              </w:rPr>
              <w:t>【國際教育】</w:t>
            </w:r>
          </w:p>
          <w:p w:rsidR="0039695D" w:rsidRPr="0039695D" w:rsidRDefault="0039695D" w:rsidP="0039695D">
            <w:pPr>
              <w:spacing w:line="260" w:lineRule="exact"/>
              <w:jc w:val="both"/>
              <w:rPr>
                <w:rFonts w:ascii="標楷體" w:eastAsia="標楷體" w:hAnsi="標楷體"/>
                <w:snapToGrid w:val="0"/>
              </w:rPr>
            </w:pPr>
            <w:r w:rsidRPr="0039695D">
              <w:rPr>
                <w:rFonts w:ascii="標楷體" w:eastAsia="標楷體" w:hAnsi="標楷體" w:hint="eastAsia"/>
              </w:rPr>
              <w:t>國J5 尊重與欣賞世界不同文化的價值。</w:t>
            </w:r>
          </w:p>
        </w:tc>
      </w:tr>
      <w:tr w:rsidR="0039695D" w:rsidTr="0039695D">
        <w:trPr>
          <w:trHeight w:val="1827"/>
        </w:trPr>
        <w:tc>
          <w:tcPr>
            <w:tcW w:w="671" w:type="dxa"/>
            <w:vAlign w:val="center"/>
          </w:tcPr>
          <w:p w:rsidR="0039695D" w:rsidRPr="00253363" w:rsidRDefault="0039695D"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十六</w:t>
            </w:r>
          </w:p>
        </w:tc>
        <w:tc>
          <w:tcPr>
            <w:tcW w:w="1250"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旅行、交通工具、指示方向</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Unit 5 How Do We Go to the Hotel?</w:t>
            </w:r>
          </w:p>
        </w:tc>
        <w:tc>
          <w:tcPr>
            <w:tcW w:w="1250" w:type="dxa"/>
            <w:tcBorders>
              <w:right w:val="single" w:sz="4" w:space="0" w:color="auto"/>
            </w:tcBorders>
          </w:tcPr>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英-J-A2 具備系統性理解與推演的能力，能釐清文本訊息間的關係進行推論，並能經由訊息的比較，對國內外文化的異</w:t>
            </w:r>
            <w:r w:rsidRPr="0039695D">
              <w:rPr>
                <w:rFonts w:ascii="標楷體" w:eastAsia="標楷體" w:hAnsi="標楷體" w:cs="新細明體" w:hint="eastAsia"/>
                <w:color w:val="000000"/>
              </w:rPr>
              <w:lastRenderedPageBreak/>
              <w:t>同有初步的了解。</w:t>
            </w:r>
          </w:p>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英-J-B1 具備聽、說、讀、寫英語文的基礎素養，在日常生活常見情境中，能運用所學字詞、句型及肢體語言進行適切合宜的溝通與互動。</w:t>
            </w:r>
          </w:p>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英-J-C2 積極參與課內及課外英語文團體學習活動，培養團隊合作精神。</w:t>
            </w:r>
          </w:p>
        </w:tc>
        <w:tc>
          <w:tcPr>
            <w:tcW w:w="4969" w:type="dxa"/>
          </w:tcPr>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color w:val="000000"/>
              </w:rPr>
              <w:lastRenderedPageBreak/>
              <w:t>【</w:t>
            </w:r>
            <w:r w:rsidRPr="0039695D">
              <w:rPr>
                <w:rFonts w:ascii="標楷體" w:eastAsia="標楷體" w:hAnsi="標楷體" w:cs="新細明體" w:hint="eastAsia"/>
                <w:bCs/>
                <w:snapToGrid w:val="0"/>
                <w:color w:val="000000"/>
              </w:rPr>
              <w:t>Dialogue 2】</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1.播放對話電子書或CD，讓同學重喚醒了解對話之內容。</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2.利用PBL讓同學理解對話的內容。</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3.請學生分組練習對話內容，三分鐘後進行各組輪誦，教師指導發音並且評量口語分數。提醒學生以正確的發音及語調念出對話之重要性。</w:t>
            </w:r>
          </w:p>
          <w:p w:rsidR="0039695D" w:rsidRPr="0039695D" w:rsidRDefault="0039695D" w:rsidP="0039695D">
            <w:pPr>
              <w:spacing w:line="240" w:lineRule="exact"/>
              <w:ind w:left="151" w:hangingChars="63" w:hanging="151"/>
              <w:jc w:val="both"/>
              <w:rPr>
                <w:rFonts w:ascii="標楷體" w:eastAsia="標楷體" w:hAnsi="標楷體"/>
                <w:bCs/>
                <w:snapToGrid w:val="0"/>
              </w:rPr>
            </w:pPr>
            <w:r w:rsidRPr="0039695D">
              <w:rPr>
                <w:rFonts w:ascii="標楷體" w:eastAsia="標楷體" w:hAnsi="標楷體" w:cs="新細明體" w:hint="eastAsia"/>
                <w:bCs/>
                <w:snapToGrid w:val="0"/>
                <w:color w:val="000000"/>
              </w:rPr>
              <w:t>4.教師提醒同學對話中問路的禮儀。</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5.完成課本練習題。</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6.請同學用5-6個句子寫出這段對話的內容(摘要概述)。</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7.教授單字的用法和念法。</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【Grammar Focus 1】</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1.在黑板上寫下以下句型</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 xml:space="preserve">How do/does 人 go to 某地? </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 xml:space="preserve">某人 go to 某地 by 交通工具. </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 xml:space="preserve">某人 take/ drive/ fly/ ride a / the 交通工具. </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lastRenderedPageBreak/>
              <w:t>2.老師說明by + 交通工具，中間不能加上任何冠詞如a, the。</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3.同學完成p94-95的練習。</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【Grammar Focus 2】</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1.教授表達地點的介係詞及問路的句型，並運用於溝通中。</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 xml:space="preserve">How do we get to Green Park? </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 xml:space="preserve">Go straight along Park Road and turn right on Beach Road. </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2.拿出實物並擺放在不同的位置請同學練習介詞用法。過程中盡量以英語進行。</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3.請同學根據地圖練習句型。</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4.完成課本練習題。</w:t>
            </w:r>
          </w:p>
        </w:tc>
        <w:tc>
          <w:tcPr>
            <w:tcW w:w="2126"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lastRenderedPageBreak/>
              <w:t>1.小組討論，完成課本練習。</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2.小組練習後演出對話。</w:t>
            </w:r>
          </w:p>
        </w:tc>
        <w:tc>
          <w:tcPr>
            <w:tcW w:w="4112" w:type="dxa"/>
          </w:tcPr>
          <w:p w:rsidR="0039695D" w:rsidRPr="0039695D" w:rsidRDefault="0039695D" w:rsidP="0039695D">
            <w:pPr>
              <w:adjustRightInd w:val="0"/>
              <w:snapToGrid w:val="0"/>
              <w:spacing w:line="260" w:lineRule="exact"/>
              <w:jc w:val="both"/>
              <w:rPr>
                <w:rFonts w:ascii="標楷體" w:eastAsia="標楷體" w:hAnsi="標楷體"/>
                <w:b/>
              </w:rPr>
            </w:pPr>
            <w:r w:rsidRPr="0039695D">
              <w:rPr>
                <w:rFonts w:ascii="標楷體" w:eastAsia="標楷體" w:hAnsi="標楷體" w:hint="eastAsia"/>
                <w:b/>
              </w:rPr>
              <w:t>【閱讀素養教育】</w:t>
            </w:r>
          </w:p>
          <w:p w:rsidR="0039695D" w:rsidRPr="0039695D" w:rsidRDefault="0039695D" w:rsidP="0039695D">
            <w:pPr>
              <w:adjustRightInd w:val="0"/>
              <w:snapToGrid w:val="0"/>
              <w:spacing w:line="260" w:lineRule="exact"/>
              <w:jc w:val="both"/>
              <w:rPr>
                <w:rFonts w:ascii="標楷體" w:eastAsia="標楷體" w:hAnsi="標楷體"/>
              </w:rPr>
            </w:pPr>
            <w:r w:rsidRPr="0039695D">
              <w:rPr>
                <w:rFonts w:ascii="標楷體" w:eastAsia="標楷體" w:hAnsi="標楷體" w:hint="eastAsia"/>
              </w:rPr>
              <w:t>閱J3 理解學科知識內的重要詞彙的意涵，並懂得如何運用該詞彙與他人進行溝通。</w:t>
            </w:r>
          </w:p>
          <w:p w:rsidR="0039695D" w:rsidRPr="0039695D" w:rsidRDefault="0039695D" w:rsidP="0039695D">
            <w:pPr>
              <w:adjustRightInd w:val="0"/>
              <w:snapToGrid w:val="0"/>
              <w:spacing w:line="260" w:lineRule="exact"/>
              <w:jc w:val="both"/>
              <w:rPr>
                <w:rFonts w:ascii="標楷體" w:eastAsia="標楷體" w:hAnsi="標楷體"/>
                <w:b/>
              </w:rPr>
            </w:pPr>
            <w:r w:rsidRPr="0039695D">
              <w:rPr>
                <w:rFonts w:ascii="標楷體" w:eastAsia="標楷體" w:hAnsi="標楷體" w:hint="eastAsia"/>
                <w:b/>
              </w:rPr>
              <w:t>【戶外教育】</w:t>
            </w:r>
          </w:p>
          <w:p w:rsidR="0039695D" w:rsidRPr="0039695D" w:rsidRDefault="0039695D" w:rsidP="0039695D">
            <w:pPr>
              <w:adjustRightInd w:val="0"/>
              <w:snapToGrid w:val="0"/>
              <w:spacing w:line="260" w:lineRule="exact"/>
              <w:jc w:val="both"/>
              <w:rPr>
                <w:rFonts w:ascii="標楷體" w:eastAsia="標楷體" w:hAnsi="標楷體"/>
              </w:rPr>
            </w:pPr>
            <w:r w:rsidRPr="0039695D">
              <w:rPr>
                <w:rFonts w:ascii="標楷體" w:eastAsia="標楷體" w:hAnsi="標楷體" w:hint="eastAsia"/>
              </w:rPr>
              <w:t>戶J2 擴充對環境的理解，運用所學的知識到生活當中，具備觀察、描述、測量、紀錄的能力。</w:t>
            </w:r>
          </w:p>
          <w:p w:rsidR="0039695D" w:rsidRPr="0039695D" w:rsidRDefault="0039695D" w:rsidP="0039695D">
            <w:pPr>
              <w:adjustRightInd w:val="0"/>
              <w:snapToGrid w:val="0"/>
              <w:spacing w:line="260" w:lineRule="exact"/>
              <w:jc w:val="both"/>
              <w:rPr>
                <w:rFonts w:ascii="標楷體" w:eastAsia="標楷體" w:hAnsi="標楷體"/>
                <w:b/>
              </w:rPr>
            </w:pPr>
            <w:r w:rsidRPr="0039695D">
              <w:rPr>
                <w:rFonts w:ascii="標楷體" w:eastAsia="標楷體" w:hAnsi="標楷體" w:hint="eastAsia"/>
                <w:b/>
              </w:rPr>
              <w:t>【國際教育】</w:t>
            </w:r>
          </w:p>
          <w:p w:rsidR="0039695D" w:rsidRPr="0039695D" w:rsidRDefault="0039695D" w:rsidP="0039695D">
            <w:pPr>
              <w:spacing w:line="260" w:lineRule="exact"/>
              <w:jc w:val="both"/>
              <w:rPr>
                <w:rFonts w:ascii="標楷體" w:eastAsia="標楷體" w:hAnsi="標楷體"/>
                <w:snapToGrid w:val="0"/>
              </w:rPr>
            </w:pPr>
            <w:r w:rsidRPr="0039695D">
              <w:rPr>
                <w:rFonts w:ascii="標楷體" w:eastAsia="標楷體" w:hAnsi="標楷體" w:hint="eastAsia"/>
              </w:rPr>
              <w:t>國J5 尊重與欣賞世界不同文化的價值。</w:t>
            </w:r>
          </w:p>
        </w:tc>
      </w:tr>
      <w:tr w:rsidR="0039695D" w:rsidTr="0039695D">
        <w:trPr>
          <w:trHeight w:val="1827"/>
        </w:trPr>
        <w:tc>
          <w:tcPr>
            <w:tcW w:w="671" w:type="dxa"/>
            <w:vAlign w:val="center"/>
          </w:tcPr>
          <w:p w:rsidR="0039695D" w:rsidRPr="00253363" w:rsidRDefault="0039695D"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十七</w:t>
            </w:r>
          </w:p>
        </w:tc>
        <w:tc>
          <w:tcPr>
            <w:tcW w:w="1250"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旅行、交通工具、指示方向</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Unit 5 How Do We Go to the Hotel?</w:t>
            </w:r>
          </w:p>
        </w:tc>
        <w:tc>
          <w:tcPr>
            <w:tcW w:w="1250" w:type="dxa"/>
            <w:tcBorders>
              <w:right w:val="single" w:sz="4" w:space="0" w:color="auto"/>
            </w:tcBorders>
          </w:tcPr>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英-J-A2 具備系統性理解與推演的能力，能釐清文本訊息間的關係進行推論，並能經由訊息的比較，對國內外文化的異同有初步的了解。</w:t>
            </w:r>
          </w:p>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英-J-B1 具備聽、說、讀、寫英語文的基礎素養，在日常生活常見情境中，能運用所學字詞、句型及肢體語言進行適切合宜的</w:t>
            </w:r>
            <w:r w:rsidRPr="0039695D">
              <w:rPr>
                <w:rFonts w:ascii="標楷體" w:eastAsia="標楷體" w:hAnsi="標楷體" w:cs="新細明體" w:hint="eastAsia"/>
                <w:color w:val="000000"/>
              </w:rPr>
              <w:lastRenderedPageBreak/>
              <w:t>溝通與互動。</w:t>
            </w:r>
          </w:p>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英-J-C2 積極參與課內及課外英語文團體學習活動，培養團隊合作精神。</w:t>
            </w:r>
          </w:p>
        </w:tc>
        <w:tc>
          <w:tcPr>
            <w:tcW w:w="4969" w:type="dxa"/>
          </w:tcPr>
          <w:p w:rsidR="0039695D" w:rsidRPr="0039695D" w:rsidRDefault="0039695D" w:rsidP="0039695D">
            <w:pPr>
              <w:spacing w:line="240" w:lineRule="atLeast"/>
              <w:jc w:val="both"/>
              <w:rPr>
                <w:rFonts w:ascii="標楷體" w:eastAsia="標楷體" w:hAnsi="標楷體"/>
                <w:bCs/>
                <w:snapToGrid w:val="0"/>
              </w:rPr>
            </w:pPr>
            <w:r w:rsidRPr="0039695D">
              <w:rPr>
                <w:rFonts w:ascii="標楷體" w:eastAsia="標楷體" w:hAnsi="標楷體" w:cs="新細明體" w:hint="eastAsia"/>
                <w:color w:val="000000"/>
              </w:rPr>
              <w:lastRenderedPageBreak/>
              <w:t>【</w:t>
            </w:r>
            <w:r w:rsidRPr="0039695D">
              <w:rPr>
                <w:rFonts w:ascii="標楷體" w:eastAsia="標楷體" w:hAnsi="標楷體" w:cs="新細明體" w:hint="eastAsia"/>
                <w:bCs/>
                <w:snapToGrid w:val="0"/>
                <w:color w:val="000000"/>
              </w:rPr>
              <w:t>Reading】</w:t>
            </w:r>
          </w:p>
          <w:p w:rsidR="0039695D" w:rsidRPr="0039695D" w:rsidRDefault="0039695D" w:rsidP="0039695D">
            <w:pPr>
              <w:spacing w:line="240" w:lineRule="atLeast"/>
              <w:jc w:val="both"/>
              <w:rPr>
                <w:rFonts w:ascii="標楷體" w:eastAsia="標楷體" w:hAnsi="標楷體"/>
                <w:bCs/>
                <w:snapToGrid w:val="0"/>
              </w:rPr>
            </w:pPr>
            <w:r w:rsidRPr="0039695D">
              <w:rPr>
                <w:rFonts w:ascii="標楷體" w:eastAsia="標楷體" w:hAnsi="標楷體" w:cs="新細明體" w:hint="eastAsia"/>
                <w:bCs/>
                <w:snapToGrid w:val="0"/>
                <w:color w:val="000000"/>
              </w:rPr>
              <w:t>1.播放倫敦著名景點的相關影片，以引起動機。</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 xml:space="preserve">2.透過課前的圖片引導，讓同學討論圖片中的內容，以了解這一家人在倫敦可能做哪些事情。  </w:t>
            </w:r>
          </w:p>
          <w:p w:rsidR="0039695D" w:rsidRPr="0039695D" w:rsidRDefault="0039695D" w:rsidP="0039695D">
            <w:pPr>
              <w:spacing w:line="0" w:lineRule="atLeast"/>
              <w:jc w:val="both"/>
              <w:rPr>
                <w:rFonts w:ascii="標楷體" w:eastAsia="標楷體" w:hAnsi="標楷體"/>
                <w:bCs/>
                <w:snapToGrid w:val="0"/>
              </w:rPr>
            </w:pPr>
            <w:r w:rsidRPr="0039695D">
              <w:rPr>
                <w:rFonts w:ascii="標楷體" w:eastAsia="標楷體" w:hAnsi="標楷體" w:cs="新細明體" w:hint="eastAsia"/>
                <w:bCs/>
                <w:snapToGrid w:val="0"/>
                <w:color w:val="000000"/>
              </w:rPr>
              <w:t>3.請同學由標題中猜測本文可能出現哪些內容，並進行小組分享。</w:t>
            </w:r>
          </w:p>
          <w:p w:rsidR="0039695D" w:rsidRPr="0039695D" w:rsidRDefault="0039695D" w:rsidP="0039695D">
            <w:pPr>
              <w:spacing w:line="0" w:lineRule="atLeast"/>
              <w:jc w:val="both"/>
              <w:rPr>
                <w:rFonts w:ascii="標楷體" w:eastAsia="標楷體" w:hAnsi="標楷體"/>
                <w:bCs/>
                <w:snapToGrid w:val="0"/>
              </w:rPr>
            </w:pPr>
            <w:r w:rsidRPr="0039695D">
              <w:rPr>
                <w:rFonts w:ascii="標楷體" w:eastAsia="標楷體" w:hAnsi="標楷體" w:cs="新細明體" w:hint="eastAsia"/>
                <w:bCs/>
                <w:snapToGrid w:val="0"/>
                <w:color w:val="000000"/>
              </w:rPr>
              <w:t xml:space="preserve">4.教師播放電子書或CD，讓同學觀賞閱讀動畫或聆聽文本內容。同學邊聽邊將重點內容，如Yuki家人去哪些地點、打算做哪些事情等等寫下來(如They went to Shakespear’s Globe, Big Ben, and the River Thames.) 。   </w:t>
            </w:r>
          </w:p>
          <w:p w:rsidR="0039695D" w:rsidRPr="0039695D" w:rsidRDefault="0039695D" w:rsidP="0039695D">
            <w:pPr>
              <w:spacing w:line="0" w:lineRule="atLeast"/>
              <w:jc w:val="both"/>
              <w:rPr>
                <w:rFonts w:ascii="標楷體" w:eastAsia="標楷體" w:hAnsi="標楷體"/>
                <w:bCs/>
                <w:snapToGrid w:val="0"/>
              </w:rPr>
            </w:pPr>
            <w:r w:rsidRPr="0039695D">
              <w:rPr>
                <w:rFonts w:ascii="標楷體" w:eastAsia="標楷體" w:hAnsi="標楷體" w:cs="新細明體" w:hint="eastAsia"/>
                <w:bCs/>
                <w:snapToGrid w:val="0"/>
                <w:color w:val="000000"/>
              </w:rPr>
              <w:t>5.提醒學生本篇要學習運用閱讀策略：scanning。此策略的目的是希望學生掃描文章的內容，找出文章中各個段落的敘述，以理解本文。</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6.教授出現於閱讀中的單字讀法與用法。</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7.請同學念出課文內容，請注意發音及語調。</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8.完成閱讀策略題目及找出各段大意，以理解文章主旨。</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9.我是小小旅行家：請各組同學依照剛剛討論內容，嘗試規劃倫敦旅遊行程。</w:t>
            </w:r>
          </w:p>
          <w:p w:rsidR="0039695D" w:rsidRPr="0039695D" w:rsidRDefault="0039695D" w:rsidP="0039695D">
            <w:pPr>
              <w:spacing w:line="240" w:lineRule="exact"/>
              <w:jc w:val="both"/>
              <w:rPr>
                <w:rFonts w:ascii="標楷體" w:eastAsia="標楷體" w:hAnsi="標楷體"/>
              </w:rPr>
            </w:pPr>
            <w:r w:rsidRPr="0039695D">
              <w:rPr>
                <w:rFonts w:ascii="標楷體" w:eastAsia="標楷體" w:hAnsi="標楷體" w:cs="新細明體" w:hint="eastAsia"/>
                <w:bCs/>
                <w:snapToGrid w:val="0"/>
                <w:color w:val="000000"/>
              </w:rPr>
              <w:t>10.上台發表剛剛討論內容。</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w:t>
            </w:r>
            <w:r w:rsidRPr="0039695D">
              <w:rPr>
                <w:rFonts w:ascii="標楷體" w:eastAsia="標楷體" w:hAnsi="標楷體" w:cs="新細明體" w:hint="eastAsia"/>
                <w:snapToGrid w:val="0"/>
                <w:color w:val="000000"/>
              </w:rPr>
              <w:t>Sounds and Letters</w:t>
            </w:r>
            <w:r w:rsidRPr="0039695D">
              <w:rPr>
                <w:rFonts w:ascii="標楷體" w:eastAsia="標楷體" w:hAnsi="標楷體" w:cs="新細明體" w:hint="eastAsia"/>
                <w:color w:val="000000"/>
              </w:rPr>
              <w:t>】</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1.先請同學聆聽intonation，進行口語練習。</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2.教師特別解釋英語句子有不同的語調及運用之時機。</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3. Read：請同學跟著CD念出正確語調的句子。</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4.介紹around the corner的用法。</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【Listening Strategy】</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lastRenderedPageBreak/>
              <w:t>介紹Listening for Details的聽力策略並完成練習。</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【Exercise】</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打開課本Exercise篇完成閱讀素養題與會考聽力三大練習。</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【Extension】</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介紹美式英文和英式英文的拼字異同。</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【習作評量】</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1.請同學進行習作聽力部分測驗並於測驗結束後對答，若有不清楚之處，則再播放一次並且播放聽力稿。</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2.教師針對聽力內容進行聽力策略教學。</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bCs/>
                <w:snapToGrid w:val="0"/>
                <w:color w:val="000000"/>
              </w:rPr>
              <w:t>3.檢討讀寫習作內容並且提醒學生運用閱讀策略，提升閱讀效能。</w:t>
            </w:r>
          </w:p>
        </w:tc>
        <w:tc>
          <w:tcPr>
            <w:tcW w:w="2126"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lastRenderedPageBreak/>
              <w:t>1.完成習作練習。</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2.習作聽力測驗。</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3.單元卷。</w:t>
            </w:r>
          </w:p>
        </w:tc>
        <w:tc>
          <w:tcPr>
            <w:tcW w:w="4112" w:type="dxa"/>
          </w:tcPr>
          <w:p w:rsidR="0039695D" w:rsidRPr="0039695D" w:rsidRDefault="0039695D" w:rsidP="0039695D">
            <w:pPr>
              <w:adjustRightInd w:val="0"/>
              <w:snapToGrid w:val="0"/>
              <w:spacing w:line="260" w:lineRule="exact"/>
              <w:jc w:val="both"/>
              <w:rPr>
                <w:rFonts w:ascii="標楷體" w:eastAsia="標楷體" w:hAnsi="標楷體"/>
                <w:b/>
              </w:rPr>
            </w:pPr>
            <w:r w:rsidRPr="0039695D">
              <w:rPr>
                <w:rFonts w:ascii="標楷體" w:eastAsia="標楷體" w:hAnsi="標楷體" w:hint="eastAsia"/>
                <w:b/>
              </w:rPr>
              <w:t>【閱讀素養教育】</w:t>
            </w:r>
          </w:p>
          <w:p w:rsidR="0039695D" w:rsidRPr="0039695D" w:rsidRDefault="0039695D" w:rsidP="0039695D">
            <w:pPr>
              <w:adjustRightInd w:val="0"/>
              <w:snapToGrid w:val="0"/>
              <w:spacing w:line="260" w:lineRule="exact"/>
              <w:jc w:val="both"/>
              <w:rPr>
                <w:rFonts w:ascii="標楷體" w:eastAsia="標楷體" w:hAnsi="標楷體"/>
              </w:rPr>
            </w:pPr>
            <w:r w:rsidRPr="0039695D">
              <w:rPr>
                <w:rFonts w:ascii="標楷體" w:eastAsia="標楷體" w:hAnsi="標楷體" w:hint="eastAsia"/>
              </w:rPr>
              <w:t>閱J3 理解學科知識內的重要詞彙的意涵，並懂得如何運用該詞彙與他人進行溝通。</w:t>
            </w:r>
          </w:p>
          <w:p w:rsidR="0039695D" w:rsidRPr="0039695D" w:rsidRDefault="0039695D" w:rsidP="0039695D">
            <w:pPr>
              <w:adjustRightInd w:val="0"/>
              <w:snapToGrid w:val="0"/>
              <w:spacing w:line="260" w:lineRule="exact"/>
              <w:jc w:val="both"/>
              <w:rPr>
                <w:rFonts w:ascii="標楷體" w:eastAsia="標楷體" w:hAnsi="標楷體"/>
                <w:b/>
              </w:rPr>
            </w:pPr>
            <w:r w:rsidRPr="0039695D">
              <w:rPr>
                <w:rFonts w:ascii="標楷體" w:eastAsia="標楷體" w:hAnsi="標楷體" w:hint="eastAsia"/>
                <w:b/>
              </w:rPr>
              <w:t>【戶外教育】</w:t>
            </w:r>
          </w:p>
          <w:p w:rsidR="0039695D" w:rsidRPr="0039695D" w:rsidRDefault="0039695D" w:rsidP="0039695D">
            <w:pPr>
              <w:adjustRightInd w:val="0"/>
              <w:snapToGrid w:val="0"/>
              <w:spacing w:line="260" w:lineRule="exact"/>
              <w:jc w:val="both"/>
              <w:rPr>
                <w:rFonts w:ascii="標楷體" w:eastAsia="標楷體" w:hAnsi="標楷體"/>
              </w:rPr>
            </w:pPr>
            <w:r w:rsidRPr="0039695D">
              <w:rPr>
                <w:rFonts w:ascii="標楷體" w:eastAsia="標楷體" w:hAnsi="標楷體" w:hint="eastAsia"/>
              </w:rPr>
              <w:t>戶J2 擴充對環境的理解，運用所學的知識到生活當中，具備觀察、描述、測量、紀錄的能力。</w:t>
            </w:r>
          </w:p>
          <w:p w:rsidR="0039695D" w:rsidRPr="0039695D" w:rsidRDefault="0039695D" w:rsidP="0039695D">
            <w:pPr>
              <w:adjustRightInd w:val="0"/>
              <w:snapToGrid w:val="0"/>
              <w:spacing w:line="260" w:lineRule="exact"/>
              <w:jc w:val="both"/>
              <w:rPr>
                <w:rFonts w:ascii="標楷體" w:eastAsia="標楷體" w:hAnsi="標楷體"/>
                <w:b/>
              </w:rPr>
            </w:pPr>
            <w:r w:rsidRPr="0039695D">
              <w:rPr>
                <w:rFonts w:ascii="標楷體" w:eastAsia="標楷體" w:hAnsi="標楷體" w:hint="eastAsia"/>
                <w:b/>
              </w:rPr>
              <w:t>【國際教育】</w:t>
            </w:r>
          </w:p>
          <w:p w:rsidR="0039695D" w:rsidRPr="0039695D" w:rsidRDefault="0039695D" w:rsidP="0039695D">
            <w:pPr>
              <w:spacing w:line="260" w:lineRule="exact"/>
              <w:jc w:val="both"/>
              <w:rPr>
                <w:rFonts w:ascii="標楷體" w:eastAsia="標楷體" w:hAnsi="標楷體"/>
                <w:snapToGrid w:val="0"/>
              </w:rPr>
            </w:pPr>
            <w:r w:rsidRPr="0039695D">
              <w:rPr>
                <w:rFonts w:ascii="標楷體" w:eastAsia="標楷體" w:hAnsi="標楷體" w:hint="eastAsia"/>
              </w:rPr>
              <w:t>國J5 尊重與欣賞世界不同文化的價值。</w:t>
            </w:r>
          </w:p>
        </w:tc>
      </w:tr>
      <w:tr w:rsidR="0039695D" w:rsidTr="0039695D">
        <w:trPr>
          <w:trHeight w:val="1827"/>
        </w:trPr>
        <w:tc>
          <w:tcPr>
            <w:tcW w:w="671" w:type="dxa"/>
            <w:vAlign w:val="center"/>
          </w:tcPr>
          <w:p w:rsidR="0039695D" w:rsidRPr="00253363" w:rsidRDefault="0039695D"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十八</w:t>
            </w:r>
          </w:p>
        </w:tc>
        <w:tc>
          <w:tcPr>
            <w:tcW w:w="1250"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購物</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Unit 6 She’ll Wear a Sweater to the Party</w:t>
            </w:r>
          </w:p>
        </w:tc>
        <w:tc>
          <w:tcPr>
            <w:tcW w:w="1250" w:type="dxa"/>
            <w:tcBorders>
              <w:right w:val="single" w:sz="4" w:space="0" w:color="auto"/>
            </w:tcBorders>
          </w:tcPr>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英-J-A2 具備系統性理解與推演的能力，能釐清文本訊息間的關係進行推論，並能經由訊息的比較，對國內外文化的異同有初步的了解。</w:t>
            </w:r>
          </w:p>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英-J-B1 具備聽、說、讀、</w:t>
            </w:r>
            <w:r w:rsidRPr="0039695D">
              <w:rPr>
                <w:rFonts w:ascii="標楷體" w:eastAsia="標楷體" w:hAnsi="標楷體" w:cs="新細明體" w:hint="eastAsia"/>
                <w:color w:val="000000"/>
              </w:rPr>
              <w:lastRenderedPageBreak/>
              <w:t>寫英語文的基礎素養，在日常生活常見情境中，能運用所學字詞、句型及肢體語言進行適切合宜的溝通與互動。</w:t>
            </w:r>
          </w:p>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英-J-C2 積極參與課內及課外英語文團體學習活動，培養團隊合作精神。</w:t>
            </w:r>
          </w:p>
        </w:tc>
        <w:tc>
          <w:tcPr>
            <w:tcW w:w="4969" w:type="dxa"/>
          </w:tcPr>
          <w:p w:rsidR="0039695D" w:rsidRPr="0039695D" w:rsidRDefault="0039695D" w:rsidP="0039695D">
            <w:pPr>
              <w:ind w:right="57"/>
              <w:jc w:val="both"/>
              <w:rPr>
                <w:rFonts w:ascii="標楷體" w:eastAsia="標楷體" w:hAnsi="標楷體"/>
                <w:snapToGrid w:val="0"/>
              </w:rPr>
            </w:pPr>
            <w:r w:rsidRPr="0039695D">
              <w:rPr>
                <w:rFonts w:ascii="標楷體" w:eastAsia="標楷體" w:hAnsi="標楷體" w:cs="新細明體" w:hint="eastAsia"/>
                <w:color w:val="000000"/>
              </w:rPr>
              <w:lastRenderedPageBreak/>
              <w:t>【</w:t>
            </w:r>
            <w:r w:rsidRPr="0039695D">
              <w:rPr>
                <w:rFonts w:ascii="標楷體" w:eastAsia="標楷體" w:hAnsi="標楷體" w:cs="新細明體" w:hint="eastAsia"/>
                <w:snapToGrid w:val="0"/>
                <w:color w:val="000000"/>
              </w:rPr>
              <w:t>Warm up</w:t>
            </w:r>
            <w:r w:rsidRPr="0039695D">
              <w:rPr>
                <w:rFonts w:ascii="標楷體" w:eastAsia="標楷體" w:hAnsi="標楷體" w:cs="新細明體" w:hint="eastAsia"/>
                <w:color w:val="000000"/>
              </w:rPr>
              <w:t>】</w:t>
            </w:r>
          </w:p>
          <w:p w:rsidR="0039695D" w:rsidRPr="0039695D" w:rsidRDefault="0039695D" w:rsidP="0039695D">
            <w:pPr>
              <w:spacing w:line="240" w:lineRule="exact"/>
              <w:jc w:val="both"/>
              <w:rPr>
                <w:rFonts w:ascii="標楷體" w:eastAsia="標楷體" w:hAnsi="標楷體"/>
                <w:snapToGrid w:val="0"/>
              </w:rPr>
            </w:pPr>
            <w:r w:rsidRPr="0039695D">
              <w:rPr>
                <w:rFonts w:ascii="標楷體" w:eastAsia="標楷體" w:hAnsi="標楷體" w:cs="新細明體" w:hint="eastAsia"/>
                <w:bCs/>
                <w:snapToGrid w:val="0"/>
                <w:color w:val="000000"/>
              </w:rPr>
              <w:t>1.秀出暖身篇的圖片，先帶讀字詞(a pair of sneakers, a phone case, a backpack, a pair of headphones, a drink, a keychain, a controller)，接著讓學生討論這些東西的售價(可上網查詢)。並且討論自己會花多少預算進行這些東西的採買及己如何存錢以達成目標。</w:t>
            </w:r>
            <w:r w:rsidRPr="0039695D">
              <w:rPr>
                <w:rFonts w:ascii="標楷體" w:eastAsia="標楷體" w:hAnsi="標楷體" w:cs="新細明體" w:hint="eastAsia"/>
                <w:color w:val="000000"/>
              </w:rPr>
              <w:t>過程中，可鼓勵學生儘量以英語表達。</w:t>
            </w:r>
          </w:p>
          <w:p w:rsidR="0039695D" w:rsidRPr="0039695D" w:rsidRDefault="0039695D" w:rsidP="0039695D">
            <w:pPr>
              <w:spacing w:line="240" w:lineRule="exact"/>
              <w:jc w:val="both"/>
              <w:rPr>
                <w:rFonts w:ascii="標楷體" w:eastAsia="標楷體" w:hAnsi="標楷體"/>
                <w:snapToGrid w:val="0"/>
              </w:rPr>
            </w:pPr>
            <w:r w:rsidRPr="0039695D">
              <w:rPr>
                <w:rFonts w:ascii="標楷體" w:eastAsia="標楷體" w:hAnsi="標楷體" w:cs="新細明體" w:hint="eastAsia"/>
                <w:snapToGrid w:val="0"/>
                <w:color w:val="000000"/>
              </w:rPr>
              <w:t>2.請同學上台發表。</w:t>
            </w:r>
          </w:p>
          <w:p w:rsidR="0039695D" w:rsidRPr="0039695D" w:rsidRDefault="0039695D" w:rsidP="0039695D">
            <w:pPr>
              <w:ind w:right="57"/>
              <w:jc w:val="both"/>
              <w:rPr>
                <w:rFonts w:ascii="標楷體" w:eastAsia="標楷體" w:hAnsi="標楷體"/>
                <w:snapToGrid w:val="0"/>
              </w:rPr>
            </w:pPr>
            <w:r w:rsidRPr="0039695D">
              <w:rPr>
                <w:rFonts w:ascii="標楷體" w:eastAsia="標楷體" w:hAnsi="標楷體" w:cs="新細明體" w:hint="eastAsia"/>
                <w:color w:val="000000"/>
              </w:rPr>
              <w:t>【</w:t>
            </w:r>
            <w:r w:rsidRPr="0039695D">
              <w:rPr>
                <w:rFonts w:ascii="標楷體" w:eastAsia="標楷體" w:hAnsi="標楷體" w:cs="新細明體" w:hint="eastAsia"/>
                <w:snapToGrid w:val="0"/>
                <w:color w:val="000000"/>
              </w:rPr>
              <w:t>Theme Words 1</w:t>
            </w:r>
            <w:r w:rsidRPr="0039695D">
              <w:rPr>
                <w:rFonts w:ascii="標楷體" w:eastAsia="標楷體" w:hAnsi="標楷體" w:cs="新細明體" w:hint="eastAsia"/>
                <w:color w:val="000000"/>
              </w:rPr>
              <w:t>】</w:t>
            </w:r>
          </w:p>
          <w:p w:rsidR="0039695D" w:rsidRPr="0039695D" w:rsidRDefault="0039695D" w:rsidP="0039695D">
            <w:pPr>
              <w:ind w:right="57"/>
              <w:jc w:val="both"/>
              <w:rPr>
                <w:rFonts w:ascii="標楷體" w:eastAsia="標楷體" w:hAnsi="標楷體"/>
                <w:color w:val="000000"/>
              </w:rPr>
            </w:pPr>
            <w:r w:rsidRPr="0039695D">
              <w:rPr>
                <w:rFonts w:ascii="標楷體" w:eastAsia="標楷體" w:hAnsi="標楷體" w:cs="新細明體" w:hint="eastAsia"/>
                <w:color w:val="000000"/>
              </w:rPr>
              <w:t>1.播放CD3-31讓學生跟讀衣著及配件的英語說法。</w:t>
            </w:r>
          </w:p>
          <w:p w:rsidR="0039695D" w:rsidRPr="0039695D" w:rsidRDefault="0039695D" w:rsidP="0039695D">
            <w:pPr>
              <w:spacing w:line="240" w:lineRule="exact"/>
              <w:ind w:right="57"/>
              <w:jc w:val="both"/>
              <w:rPr>
                <w:rFonts w:ascii="標楷體" w:eastAsia="標楷體" w:hAnsi="標楷體"/>
                <w:bCs/>
                <w:snapToGrid w:val="0"/>
              </w:rPr>
            </w:pPr>
            <w:r w:rsidRPr="0039695D">
              <w:rPr>
                <w:rFonts w:ascii="標楷體" w:eastAsia="標楷體" w:hAnsi="標楷體" w:cs="新細明體" w:hint="eastAsia"/>
                <w:color w:val="000000"/>
              </w:rPr>
              <w:t>2.介紹pair的用法，並且介紹可和pair搭配的衣著(socks, shoes, pants, shorts, jeans, gloves)。</w:t>
            </w:r>
          </w:p>
          <w:p w:rsidR="0039695D" w:rsidRPr="0039695D" w:rsidRDefault="0039695D" w:rsidP="0039695D">
            <w:pPr>
              <w:spacing w:line="240" w:lineRule="exact"/>
              <w:ind w:right="57"/>
              <w:jc w:val="both"/>
              <w:rPr>
                <w:rFonts w:ascii="標楷體" w:eastAsia="標楷體" w:hAnsi="標楷體"/>
                <w:bCs/>
                <w:snapToGrid w:val="0"/>
              </w:rPr>
            </w:pPr>
            <w:r w:rsidRPr="0039695D">
              <w:rPr>
                <w:rFonts w:ascii="標楷體" w:eastAsia="標楷體" w:hAnsi="標楷體" w:cs="新細明體" w:hint="eastAsia"/>
                <w:bCs/>
                <w:snapToGrid w:val="0"/>
                <w:color w:val="000000"/>
              </w:rPr>
              <w:t>3.觀賞吳季剛成長的相關影片。</w:t>
            </w:r>
          </w:p>
          <w:p w:rsidR="0039695D" w:rsidRPr="0039695D" w:rsidRDefault="0039695D" w:rsidP="0039695D">
            <w:pPr>
              <w:spacing w:line="240" w:lineRule="exact"/>
              <w:ind w:right="57"/>
              <w:jc w:val="both"/>
              <w:rPr>
                <w:rFonts w:ascii="標楷體" w:eastAsia="標楷體" w:hAnsi="標楷體"/>
                <w:color w:val="000000"/>
              </w:rPr>
            </w:pPr>
            <w:r w:rsidRPr="0039695D">
              <w:rPr>
                <w:rFonts w:ascii="標楷體" w:eastAsia="標楷體" w:hAnsi="標楷體" w:cs="新細明體" w:hint="eastAsia"/>
                <w:bCs/>
                <w:snapToGrid w:val="0"/>
                <w:color w:val="000000"/>
              </w:rPr>
              <w:t>4.熟悉主題字彙的念法。</w:t>
            </w:r>
          </w:p>
          <w:p w:rsidR="0039695D" w:rsidRPr="0039695D" w:rsidRDefault="0039695D" w:rsidP="0039695D">
            <w:pPr>
              <w:spacing w:line="240" w:lineRule="exact"/>
              <w:ind w:right="57"/>
              <w:jc w:val="both"/>
              <w:rPr>
                <w:rFonts w:ascii="標楷體" w:eastAsia="標楷體" w:hAnsi="標楷體"/>
              </w:rPr>
            </w:pPr>
            <w:r w:rsidRPr="0039695D">
              <w:rPr>
                <w:rFonts w:ascii="標楷體" w:eastAsia="標楷體" w:hAnsi="標楷體" w:cs="新細明體" w:hint="eastAsia"/>
                <w:color w:val="000000"/>
              </w:rPr>
              <w:t>【</w:t>
            </w:r>
            <w:r w:rsidRPr="0039695D">
              <w:rPr>
                <w:rFonts w:ascii="標楷體" w:eastAsia="標楷體" w:hAnsi="標楷體" w:cs="新細明體" w:hint="eastAsia"/>
                <w:snapToGrid w:val="0"/>
                <w:color w:val="000000"/>
              </w:rPr>
              <w:t>Theme Words 2</w:t>
            </w:r>
            <w:r w:rsidRPr="0039695D">
              <w:rPr>
                <w:rFonts w:ascii="標楷體" w:eastAsia="標楷體" w:hAnsi="標楷體" w:cs="新細明體" w:hint="eastAsia"/>
                <w:color w:val="000000"/>
              </w:rPr>
              <w:t>】</w:t>
            </w:r>
          </w:p>
          <w:p w:rsidR="0039695D" w:rsidRPr="0039695D" w:rsidRDefault="0039695D" w:rsidP="0039695D">
            <w:pPr>
              <w:spacing w:line="260" w:lineRule="exact"/>
              <w:ind w:right="57"/>
              <w:jc w:val="both"/>
              <w:rPr>
                <w:rFonts w:ascii="標楷體" w:eastAsia="標楷體" w:hAnsi="標楷體"/>
                <w:bCs/>
                <w:snapToGrid w:val="0"/>
              </w:rPr>
            </w:pPr>
            <w:r w:rsidRPr="0039695D">
              <w:rPr>
                <w:rFonts w:ascii="標楷體" w:eastAsia="標楷體" w:hAnsi="標楷體" w:cs="新細明體" w:hint="eastAsia"/>
                <w:bCs/>
                <w:snapToGrid w:val="0"/>
                <w:color w:val="000000"/>
              </w:rPr>
              <w:t>1.播放CD讓學生跟讀未來時間的英語說法。</w:t>
            </w:r>
          </w:p>
          <w:p w:rsidR="0039695D" w:rsidRPr="0039695D" w:rsidRDefault="0039695D" w:rsidP="0039695D">
            <w:pPr>
              <w:spacing w:line="260" w:lineRule="exact"/>
              <w:ind w:right="57"/>
              <w:jc w:val="both"/>
              <w:rPr>
                <w:rFonts w:ascii="標楷體" w:eastAsia="標楷體" w:hAnsi="標楷體"/>
                <w:bCs/>
                <w:snapToGrid w:val="0"/>
              </w:rPr>
            </w:pPr>
            <w:r w:rsidRPr="0039695D">
              <w:rPr>
                <w:rFonts w:ascii="標楷體" w:eastAsia="標楷體" w:hAnsi="標楷體" w:cs="新細明體" w:hint="eastAsia"/>
                <w:bCs/>
                <w:snapToGrid w:val="0"/>
                <w:color w:val="000000"/>
              </w:rPr>
              <w:t>2.請學生進行讀一讀。</w:t>
            </w:r>
          </w:p>
          <w:p w:rsidR="0039695D" w:rsidRPr="0039695D" w:rsidRDefault="0039695D" w:rsidP="0039695D">
            <w:pPr>
              <w:spacing w:line="240" w:lineRule="atLeast"/>
              <w:jc w:val="both"/>
              <w:rPr>
                <w:rFonts w:ascii="標楷體" w:eastAsia="標楷體" w:hAnsi="標楷體"/>
              </w:rPr>
            </w:pPr>
            <w:r w:rsidRPr="0039695D">
              <w:rPr>
                <w:rFonts w:ascii="標楷體" w:eastAsia="標楷體" w:hAnsi="標楷體" w:cs="新細明體" w:hint="eastAsia"/>
                <w:color w:val="000000"/>
              </w:rPr>
              <w:t>【</w:t>
            </w:r>
            <w:r w:rsidRPr="0039695D">
              <w:rPr>
                <w:rFonts w:ascii="標楷體" w:eastAsia="標楷體" w:hAnsi="標楷體" w:cs="新細明體" w:hint="eastAsia"/>
                <w:snapToGrid w:val="0"/>
                <w:color w:val="000000"/>
              </w:rPr>
              <w:t>Dialogue</w:t>
            </w:r>
            <w:r w:rsidRPr="0039695D">
              <w:rPr>
                <w:rFonts w:ascii="標楷體" w:eastAsia="標楷體" w:hAnsi="標楷體" w:cs="新細明體" w:hint="eastAsia"/>
                <w:color w:val="000000"/>
              </w:rPr>
              <w:t>】</w:t>
            </w:r>
          </w:p>
          <w:p w:rsidR="0039695D" w:rsidRPr="0039695D" w:rsidRDefault="0039695D" w:rsidP="0039695D">
            <w:pPr>
              <w:spacing w:line="260" w:lineRule="exact"/>
              <w:ind w:right="57"/>
              <w:jc w:val="both"/>
              <w:rPr>
                <w:rFonts w:ascii="標楷體" w:eastAsia="標楷體" w:hAnsi="標楷體"/>
                <w:color w:val="000000"/>
              </w:rPr>
            </w:pPr>
            <w:r w:rsidRPr="0039695D">
              <w:rPr>
                <w:rFonts w:ascii="標楷體" w:eastAsia="標楷體" w:hAnsi="標楷體" w:cs="新細明體" w:hint="eastAsia"/>
                <w:color w:val="000000"/>
              </w:rPr>
              <w:lastRenderedPageBreak/>
              <w:t>1.播放電子書或CD，讓學生專心聆聽一至兩次。</w:t>
            </w:r>
          </w:p>
          <w:p w:rsidR="0039695D" w:rsidRPr="0039695D" w:rsidRDefault="0039695D" w:rsidP="0039695D">
            <w:pPr>
              <w:spacing w:line="260" w:lineRule="exact"/>
              <w:ind w:right="57"/>
              <w:jc w:val="both"/>
              <w:rPr>
                <w:rFonts w:ascii="標楷體" w:eastAsia="標楷體" w:hAnsi="標楷體"/>
                <w:color w:val="000000"/>
              </w:rPr>
            </w:pPr>
            <w:r w:rsidRPr="0039695D">
              <w:rPr>
                <w:rFonts w:ascii="標楷體" w:eastAsia="標楷體" w:hAnsi="標楷體" w:cs="新細明體" w:hint="eastAsia"/>
                <w:color w:val="000000"/>
              </w:rPr>
              <w:t>2.請學生分組練習對話內容，三分鐘後進行各組輪誦，教師指導發音並且評量口語分數。提醒學生以正確的發音及語調念出對話之重要性。</w:t>
            </w:r>
          </w:p>
          <w:p w:rsidR="0039695D" w:rsidRPr="0039695D" w:rsidRDefault="0039695D" w:rsidP="0039695D">
            <w:pPr>
              <w:spacing w:line="260" w:lineRule="exact"/>
              <w:ind w:right="57"/>
              <w:jc w:val="both"/>
              <w:rPr>
                <w:rFonts w:ascii="標楷體" w:eastAsia="標楷體" w:hAnsi="標楷體"/>
                <w:color w:val="000000"/>
              </w:rPr>
            </w:pPr>
            <w:r w:rsidRPr="0039695D">
              <w:rPr>
                <w:rFonts w:ascii="標楷體" w:eastAsia="標楷體" w:hAnsi="標楷體" w:cs="新細明體" w:hint="eastAsia"/>
                <w:bCs/>
                <w:snapToGrid w:val="0"/>
                <w:color w:val="000000"/>
              </w:rPr>
              <w:t>3.請同學進行簡易心智圖繪製以理解對話。</w:t>
            </w:r>
          </w:p>
          <w:p w:rsidR="0039695D" w:rsidRPr="0039695D" w:rsidRDefault="0039695D" w:rsidP="0039695D">
            <w:pPr>
              <w:spacing w:line="260" w:lineRule="exact"/>
              <w:ind w:right="57"/>
              <w:jc w:val="both"/>
              <w:rPr>
                <w:rFonts w:ascii="標楷體" w:eastAsia="標楷體" w:hAnsi="標楷體"/>
                <w:color w:val="000000"/>
              </w:rPr>
            </w:pPr>
            <w:r w:rsidRPr="0039695D">
              <w:rPr>
                <w:rFonts w:ascii="標楷體" w:eastAsia="標楷體" w:hAnsi="標楷體" w:cs="新細明體" w:hint="eastAsia"/>
                <w:bCs/>
                <w:snapToGrid w:val="0"/>
                <w:color w:val="000000"/>
              </w:rPr>
              <w:t>4.請同學圈出本課基本句型的句子。</w:t>
            </w:r>
          </w:p>
          <w:p w:rsidR="0039695D" w:rsidRPr="0039695D" w:rsidRDefault="0039695D" w:rsidP="0039695D">
            <w:pPr>
              <w:spacing w:line="260" w:lineRule="exact"/>
              <w:ind w:right="57"/>
              <w:jc w:val="both"/>
              <w:rPr>
                <w:rFonts w:ascii="標楷體" w:eastAsia="標楷體" w:hAnsi="標楷體"/>
                <w:color w:val="000000"/>
              </w:rPr>
            </w:pPr>
            <w:r w:rsidRPr="0039695D">
              <w:rPr>
                <w:rFonts w:ascii="標楷體" w:eastAsia="標楷體" w:hAnsi="標楷體" w:cs="新細明體" w:hint="eastAsia"/>
                <w:bCs/>
                <w:snapToGrid w:val="0"/>
                <w:color w:val="000000"/>
              </w:rPr>
              <w:t>5.讓同學整理出對話內容後，列出正確的購物清單。</w:t>
            </w:r>
          </w:p>
          <w:p w:rsidR="0039695D" w:rsidRPr="0039695D" w:rsidRDefault="0039695D" w:rsidP="0039695D">
            <w:pPr>
              <w:spacing w:line="260" w:lineRule="exact"/>
              <w:ind w:right="57"/>
              <w:jc w:val="both"/>
              <w:rPr>
                <w:rFonts w:ascii="標楷體" w:eastAsia="標楷體" w:hAnsi="標楷體"/>
                <w:color w:val="000000"/>
              </w:rPr>
            </w:pPr>
            <w:r w:rsidRPr="0039695D">
              <w:rPr>
                <w:rFonts w:ascii="標楷體" w:eastAsia="標楷體" w:hAnsi="標楷體" w:cs="新細明體" w:hint="eastAsia"/>
                <w:bCs/>
                <w:snapToGrid w:val="0"/>
                <w:color w:val="000000"/>
              </w:rPr>
              <w:t>6.利用PBL讓同學理解對話的內容。</w:t>
            </w:r>
          </w:p>
          <w:p w:rsidR="0039695D" w:rsidRPr="0039695D" w:rsidRDefault="0039695D" w:rsidP="0039695D">
            <w:pPr>
              <w:spacing w:line="260" w:lineRule="exact"/>
              <w:ind w:right="57"/>
              <w:jc w:val="both"/>
              <w:rPr>
                <w:rFonts w:ascii="標楷體" w:eastAsia="標楷體" w:hAnsi="標楷體"/>
              </w:rPr>
            </w:pPr>
            <w:r w:rsidRPr="0039695D">
              <w:rPr>
                <w:rFonts w:ascii="標楷體" w:eastAsia="標楷體" w:hAnsi="標楷體" w:cs="新細明體" w:hint="eastAsia"/>
                <w:color w:val="000000"/>
              </w:rPr>
              <w:t>7.完成課本練習題。</w:t>
            </w:r>
          </w:p>
          <w:p w:rsidR="0039695D" w:rsidRPr="0039695D" w:rsidRDefault="0039695D" w:rsidP="0039695D">
            <w:pPr>
              <w:spacing w:line="260" w:lineRule="exact"/>
              <w:ind w:right="57"/>
              <w:jc w:val="both"/>
              <w:rPr>
                <w:rFonts w:ascii="標楷體" w:eastAsia="標楷體" w:hAnsi="標楷體"/>
              </w:rPr>
            </w:pPr>
            <w:r w:rsidRPr="0039695D">
              <w:rPr>
                <w:rFonts w:ascii="標楷體" w:eastAsia="標楷體" w:hAnsi="標楷體" w:cs="新細明體" w:hint="eastAsia"/>
                <w:color w:val="000000"/>
              </w:rPr>
              <w:t>8.請同學回家用5-6個句子寫出這段對話的內容(摘要概述)。</w:t>
            </w:r>
          </w:p>
          <w:p w:rsidR="0039695D" w:rsidRPr="0039695D" w:rsidRDefault="0039695D" w:rsidP="0039695D">
            <w:pPr>
              <w:spacing w:line="260" w:lineRule="exact"/>
              <w:jc w:val="both"/>
              <w:rPr>
                <w:rFonts w:ascii="標楷體" w:eastAsia="標楷體" w:hAnsi="標楷體"/>
                <w:color w:val="000000"/>
              </w:rPr>
            </w:pPr>
            <w:r w:rsidRPr="0039695D">
              <w:rPr>
                <w:rFonts w:ascii="標楷體" w:eastAsia="標楷體" w:hAnsi="標楷體" w:cs="新細明體" w:hint="eastAsia"/>
                <w:color w:val="000000"/>
              </w:rPr>
              <w:t>9.請同學演出Cody, Jamie和店員的對話，進行小組口與評量。</w:t>
            </w:r>
          </w:p>
          <w:p w:rsidR="0039695D" w:rsidRPr="0039695D" w:rsidRDefault="0039695D" w:rsidP="0039695D">
            <w:pPr>
              <w:spacing w:line="260" w:lineRule="exact"/>
              <w:ind w:right="57"/>
              <w:jc w:val="both"/>
              <w:rPr>
                <w:rFonts w:ascii="標楷體" w:eastAsia="標楷體" w:hAnsi="標楷體"/>
              </w:rPr>
            </w:pPr>
            <w:r w:rsidRPr="0039695D">
              <w:rPr>
                <w:rFonts w:ascii="標楷體" w:eastAsia="標楷體" w:hAnsi="標楷體" w:cs="新細明體" w:hint="eastAsia"/>
                <w:color w:val="000000"/>
              </w:rPr>
              <w:t>10.請同學交換分享對話摘要作業。</w:t>
            </w:r>
          </w:p>
          <w:p w:rsidR="0039695D" w:rsidRPr="0039695D" w:rsidRDefault="0039695D" w:rsidP="0039695D">
            <w:pPr>
              <w:spacing w:line="260" w:lineRule="exact"/>
              <w:ind w:right="57"/>
              <w:jc w:val="both"/>
              <w:rPr>
                <w:rFonts w:ascii="標楷體" w:eastAsia="標楷體" w:hAnsi="標楷體"/>
              </w:rPr>
            </w:pPr>
            <w:r w:rsidRPr="0039695D">
              <w:rPr>
                <w:rFonts w:ascii="標楷體" w:eastAsia="標楷體" w:hAnsi="標楷體" w:cs="新細明體" w:hint="eastAsia"/>
                <w:color w:val="000000"/>
              </w:rPr>
              <w:t>11.教授出現在對話中的單字用法與念法。</w:t>
            </w:r>
          </w:p>
        </w:tc>
        <w:tc>
          <w:tcPr>
            <w:tcW w:w="2126"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lastRenderedPageBreak/>
              <w:t>1.單字小考。</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2.小組討論，完成課本練習。</w:t>
            </w:r>
          </w:p>
        </w:tc>
        <w:tc>
          <w:tcPr>
            <w:tcW w:w="4112" w:type="dxa"/>
          </w:tcPr>
          <w:p w:rsidR="0039695D" w:rsidRPr="0039695D" w:rsidRDefault="0039695D" w:rsidP="0039695D">
            <w:pPr>
              <w:adjustRightInd w:val="0"/>
              <w:snapToGrid w:val="0"/>
              <w:spacing w:line="260" w:lineRule="exact"/>
              <w:jc w:val="both"/>
              <w:rPr>
                <w:rFonts w:ascii="標楷體" w:eastAsia="標楷體" w:hAnsi="標楷體"/>
                <w:b/>
              </w:rPr>
            </w:pPr>
            <w:r w:rsidRPr="0039695D">
              <w:rPr>
                <w:rFonts w:ascii="標楷體" w:eastAsia="標楷體" w:hAnsi="標楷體" w:hint="eastAsia"/>
                <w:b/>
              </w:rPr>
              <w:t>【閱讀素養教育】</w:t>
            </w:r>
          </w:p>
          <w:p w:rsidR="0039695D" w:rsidRPr="0039695D" w:rsidRDefault="0039695D" w:rsidP="0039695D">
            <w:pPr>
              <w:adjustRightInd w:val="0"/>
              <w:snapToGrid w:val="0"/>
              <w:spacing w:line="260" w:lineRule="exact"/>
              <w:jc w:val="both"/>
              <w:rPr>
                <w:rFonts w:ascii="標楷體" w:eastAsia="標楷體" w:hAnsi="標楷體"/>
              </w:rPr>
            </w:pPr>
            <w:r w:rsidRPr="0039695D">
              <w:rPr>
                <w:rFonts w:ascii="標楷體" w:eastAsia="標楷體" w:hAnsi="標楷體" w:hint="eastAsia"/>
              </w:rPr>
              <w:t>閱J3 理解學科知識內的重要詞彙的意涵，並懂得如何運用該詞彙與他人進行溝通。</w:t>
            </w:r>
          </w:p>
          <w:p w:rsidR="0039695D" w:rsidRPr="0039695D" w:rsidRDefault="0039695D" w:rsidP="0039695D">
            <w:pPr>
              <w:adjustRightInd w:val="0"/>
              <w:snapToGrid w:val="0"/>
              <w:spacing w:line="260" w:lineRule="exact"/>
              <w:jc w:val="both"/>
              <w:rPr>
                <w:rFonts w:ascii="標楷體" w:eastAsia="標楷體" w:hAnsi="標楷體"/>
                <w:b/>
              </w:rPr>
            </w:pPr>
            <w:r w:rsidRPr="0039695D">
              <w:rPr>
                <w:rFonts w:ascii="標楷體" w:eastAsia="標楷體" w:hAnsi="標楷體" w:hint="eastAsia"/>
                <w:b/>
              </w:rPr>
              <w:t>【環境教育】</w:t>
            </w:r>
          </w:p>
          <w:p w:rsidR="0039695D" w:rsidRPr="0039695D" w:rsidRDefault="0039695D" w:rsidP="0039695D">
            <w:pPr>
              <w:adjustRightInd w:val="0"/>
              <w:snapToGrid w:val="0"/>
              <w:spacing w:line="260" w:lineRule="exact"/>
              <w:jc w:val="both"/>
              <w:rPr>
                <w:rFonts w:ascii="標楷體" w:eastAsia="標楷體" w:hAnsi="標楷體"/>
              </w:rPr>
            </w:pPr>
            <w:r w:rsidRPr="0039695D">
              <w:rPr>
                <w:rFonts w:ascii="標楷體" w:eastAsia="標楷體" w:hAnsi="標楷體" w:hint="eastAsia"/>
              </w:rPr>
              <w:t>環J14 了解能量流動及物質循環與生態系統運作的關係。</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hint="eastAsia"/>
                <w:b/>
                <w:bCs/>
                <w:snapToGrid w:val="0"/>
              </w:rPr>
              <w:t>【品德教育】</w:t>
            </w:r>
          </w:p>
          <w:p w:rsidR="0039695D" w:rsidRPr="0039695D" w:rsidRDefault="0039695D" w:rsidP="0039695D">
            <w:pPr>
              <w:spacing w:line="260" w:lineRule="exact"/>
              <w:jc w:val="both"/>
              <w:rPr>
                <w:rFonts w:ascii="標楷體" w:eastAsia="標楷體" w:hAnsi="標楷體"/>
                <w:snapToGrid w:val="0"/>
              </w:rPr>
            </w:pPr>
            <w:r w:rsidRPr="0039695D">
              <w:rPr>
                <w:rFonts w:ascii="標楷體" w:eastAsia="標楷體" w:hAnsi="標楷體" w:hint="eastAsia"/>
                <w:snapToGrid w:val="0"/>
              </w:rPr>
              <w:t>品J1 溝通合作與和諧人際關係。</w:t>
            </w:r>
          </w:p>
          <w:p w:rsidR="0039695D" w:rsidRPr="0039695D" w:rsidRDefault="0039695D" w:rsidP="0039695D">
            <w:pPr>
              <w:adjustRightInd w:val="0"/>
              <w:snapToGrid w:val="0"/>
              <w:spacing w:line="260" w:lineRule="exact"/>
              <w:jc w:val="both"/>
              <w:rPr>
                <w:rFonts w:ascii="標楷體" w:eastAsia="標楷體" w:hAnsi="標楷體"/>
              </w:rPr>
            </w:pPr>
          </w:p>
        </w:tc>
      </w:tr>
      <w:tr w:rsidR="0039695D" w:rsidTr="0039695D">
        <w:trPr>
          <w:trHeight w:val="1827"/>
        </w:trPr>
        <w:tc>
          <w:tcPr>
            <w:tcW w:w="671" w:type="dxa"/>
            <w:vAlign w:val="center"/>
          </w:tcPr>
          <w:p w:rsidR="0039695D" w:rsidRPr="00253363" w:rsidRDefault="0039695D"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十九</w:t>
            </w:r>
          </w:p>
        </w:tc>
        <w:tc>
          <w:tcPr>
            <w:tcW w:w="1250"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購物</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 xml:space="preserve">Unit 6 She’ll Wear a Sweater to the Party </w:t>
            </w:r>
          </w:p>
        </w:tc>
        <w:tc>
          <w:tcPr>
            <w:tcW w:w="1250" w:type="dxa"/>
            <w:tcBorders>
              <w:right w:val="single" w:sz="4" w:space="0" w:color="auto"/>
            </w:tcBorders>
          </w:tcPr>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英-J-A2 具備系統性理解與推演的能力，能釐清文本訊息間的關係進行推</w:t>
            </w:r>
            <w:r w:rsidRPr="0039695D">
              <w:rPr>
                <w:rFonts w:ascii="標楷體" w:eastAsia="標楷體" w:hAnsi="標楷體" w:cs="新細明體" w:hint="eastAsia"/>
                <w:color w:val="000000"/>
              </w:rPr>
              <w:lastRenderedPageBreak/>
              <w:t>論，並能經由訊息的比較，對國內外文化的異同有初步的了解。</w:t>
            </w:r>
          </w:p>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英-J-B1 具備聽、說、讀、寫英語文的基礎素養，在日常生活常見情境中，能運用所學字詞、句型及肢體語言進行適切合宜的溝通與互動。</w:t>
            </w:r>
          </w:p>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英-J-C2 積極參與課內及課外英語文團體學習活動，培養</w:t>
            </w:r>
            <w:r w:rsidRPr="0039695D">
              <w:rPr>
                <w:rFonts w:ascii="標楷體" w:eastAsia="標楷體" w:hAnsi="標楷體" w:cs="新細明體" w:hint="eastAsia"/>
                <w:color w:val="000000"/>
              </w:rPr>
              <w:lastRenderedPageBreak/>
              <w:t>團隊合作精神。</w:t>
            </w:r>
          </w:p>
        </w:tc>
        <w:tc>
          <w:tcPr>
            <w:tcW w:w="4969" w:type="dxa"/>
          </w:tcPr>
          <w:p w:rsidR="0039695D" w:rsidRPr="0039695D" w:rsidRDefault="0039695D" w:rsidP="0039695D">
            <w:pPr>
              <w:ind w:right="57"/>
              <w:jc w:val="both"/>
              <w:rPr>
                <w:rFonts w:ascii="標楷體" w:eastAsia="標楷體" w:hAnsi="標楷體"/>
                <w:snapToGrid w:val="0"/>
              </w:rPr>
            </w:pPr>
            <w:r w:rsidRPr="0039695D">
              <w:rPr>
                <w:rFonts w:ascii="標楷體" w:eastAsia="標楷體" w:hAnsi="標楷體" w:cs="新細明體" w:hint="eastAsia"/>
                <w:color w:val="000000"/>
              </w:rPr>
              <w:lastRenderedPageBreak/>
              <w:t>【</w:t>
            </w:r>
            <w:r w:rsidRPr="0039695D">
              <w:rPr>
                <w:rFonts w:ascii="標楷體" w:eastAsia="標楷體" w:hAnsi="標楷體" w:cs="新細明體" w:hint="eastAsia"/>
                <w:snapToGrid w:val="0"/>
                <w:color w:val="000000"/>
              </w:rPr>
              <w:t>Grammar Focus 1</w:t>
            </w:r>
            <w:r w:rsidRPr="0039695D">
              <w:rPr>
                <w:rFonts w:ascii="標楷體" w:eastAsia="標楷體" w:hAnsi="標楷體" w:cs="新細明體" w:hint="eastAsia"/>
                <w:color w:val="000000"/>
              </w:rPr>
              <w:t>】</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1.在黑板上寫下 主詞 + will + 原形動詞 + 未來時間.。</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2.在黑板上寫下 主詞 + will not/ won’t + 原形動詞 + 未來時間.。</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3.在黑板上寫下 Will + 主詞 + 原形動詞 + 未來時間?</w:t>
            </w:r>
          </w:p>
          <w:p w:rsidR="0039695D" w:rsidRPr="0039695D" w:rsidRDefault="0039695D" w:rsidP="0039695D">
            <w:pPr>
              <w:spacing w:line="240" w:lineRule="exact"/>
              <w:ind w:firstLineChars="100" w:firstLine="240"/>
              <w:jc w:val="both"/>
              <w:rPr>
                <w:rFonts w:ascii="標楷體" w:eastAsia="標楷體" w:hAnsi="標楷體"/>
                <w:bCs/>
                <w:snapToGrid w:val="0"/>
              </w:rPr>
            </w:pPr>
            <w:r w:rsidRPr="0039695D">
              <w:rPr>
                <w:rFonts w:ascii="標楷體" w:eastAsia="標楷體" w:hAnsi="標楷體" w:cs="新細明體" w:hint="eastAsia"/>
                <w:bCs/>
                <w:snapToGrid w:val="0"/>
                <w:color w:val="000000"/>
              </w:rPr>
              <w:t>Yes, 主詞 + will.</w:t>
            </w:r>
          </w:p>
          <w:p w:rsidR="0039695D" w:rsidRPr="0039695D" w:rsidRDefault="0039695D" w:rsidP="0039695D">
            <w:pPr>
              <w:spacing w:line="240" w:lineRule="exact"/>
              <w:ind w:firstLineChars="100" w:firstLine="240"/>
              <w:jc w:val="both"/>
              <w:rPr>
                <w:rFonts w:ascii="標楷體" w:eastAsia="標楷體" w:hAnsi="標楷體"/>
                <w:bCs/>
                <w:snapToGrid w:val="0"/>
              </w:rPr>
            </w:pPr>
            <w:r w:rsidRPr="0039695D">
              <w:rPr>
                <w:rFonts w:ascii="標楷體" w:eastAsia="標楷體" w:hAnsi="標楷體" w:cs="新細明體" w:hint="eastAsia"/>
                <w:bCs/>
                <w:snapToGrid w:val="0"/>
                <w:color w:val="000000"/>
              </w:rPr>
              <w:t xml:space="preserve">No, 主詞 + won’t. </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4.介紹未來式使用時機直述句、否定句和疑問句的形成方式。</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lastRenderedPageBreak/>
              <w:t>5.老師提供相關圖片(如家事及戶外活動等)讓同學進行未來式造直述句。</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6.請同學將剛剛造出的句子，改成否定句與疑問句。</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7.完成練習。</w:t>
            </w:r>
          </w:p>
          <w:p w:rsidR="0039695D" w:rsidRPr="0039695D" w:rsidRDefault="0039695D" w:rsidP="0039695D">
            <w:pPr>
              <w:spacing w:line="240" w:lineRule="exact"/>
              <w:jc w:val="both"/>
              <w:rPr>
                <w:rFonts w:ascii="標楷體" w:eastAsia="標楷體" w:hAnsi="標楷體"/>
              </w:rPr>
            </w:pPr>
            <w:r w:rsidRPr="0039695D">
              <w:rPr>
                <w:rFonts w:ascii="標楷體" w:eastAsia="標楷體" w:hAnsi="標楷體" w:cs="新細明體" w:hint="eastAsia"/>
                <w:color w:val="000000"/>
              </w:rPr>
              <w:t>【</w:t>
            </w:r>
            <w:r w:rsidRPr="0039695D">
              <w:rPr>
                <w:rFonts w:ascii="標楷體" w:eastAsia="標楷體" w:hAnsi="標楷體" w:cs="新細明體" w:hint="eastAsia"/>
                <w:snapToGrid w:val="0"/>
                <w:color w:val="000000"/>
              </w:rPr>
              <w:t>Grammar Focus 2</w:t>
            </w:r>
            <w:r w:rsidRPr="0039695D">
              <w:rPr>
                <w:rFonts w:ascii="標楷體" w:eastAsia="標楷體" w:hAnsi="標楷體" w:cs="新細明體" w:hint="eastAsia"/>
                <w:color w:val="000000"/>
              </w:rPr>
              <w:t>】</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1.在黑板上寫下 What is/are/am + 主詞 + going to + do + 未來時間.</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2.在黑板上寫下 主詞 + be going to + 原形動詞 + 未來時間.。</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3.在黑板上寫下 主詞 + isn’t/aren’t/am not + going to + 原形動詞 + 未來時間.。</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4.在黑板上寫下 Is/Am/Are + 主詞 + 原形動詞 + 未來時間?</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Yes, 主詞 +is/am/are .</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 xml:space="preserve">No, 主詞 + isn’t/aren’t/am not. </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5.介紹未來式使用時機直述句否定句和疑問句的形成方式。</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6.老師提供相關圖片(如家事及戶外活動等)讓同學進行未來式造直述句。</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7.請同學將剛剛造出的句子，改成否定句與疑問句。</w:t>
            </w:r>
          </w:p>
          <w:p w:rsidR="0039695D" w:rsidRPr="0039695D" w:rsidRDefault="0039695D" w:rsidP="0039695D">
            <w:pPr>
              <w:spacing w:line="240" w:lineRule="exact"/>
              <w:jc w:val="both"/>
              <w:rPr>
                <w:rFonts w:ascii="標楷體" w:eastAsia="標楷體" w:hAnsi="標楷體"/>
              </w:rPr>
            </w:pPr>
            <w:r w:rsidRPr="0039695D">
              <w:rPr>
                <w:rFonts w:ascii="標楷體" w:eastAsia="標楷體" w:hAnsi="標楷體" w:cs="新細明體" w:hint="eastAsia"/>
                <w:bCs/>
                <w:snapToGrid w:val="0"/>
                <w:color w:val="000000"/>
              </w:rPr>
              <w:t>8.提供五個will的句子，請同學進行be going to的句子互換。</w:t>
            </w:r>
          </w:p>
          <w:p w:rsidR="0039695D" w:rsidRPr="0039695D" w:rsidRDefault="0039695D" w:rsidP="0039695D">
            <w:pPr>
              <w:spacing w:line="240" w:lineRule="exact"/>
              <w:jc w:val="both"/>
              <w:rPr>
                <w:rFonts w:ascii="標楷體" w:eastAsia="標楷體" w:hAnsi="標楷體"/>
              </w:rPr>
            </w:pPr>
            <w:r w:rsidRPr="0039695D">
              <w:rPr>
                <w:rFonts w:ascii="標楷體" w:eastAsia="標楷體" w:hAnsi="標楷體" w:cs="新細明體" w:hint="eastAsia"/>
                <w:bCs/>
                <w:snapToGrid w:val="0"/>
                <w:color w:val="000000"/>
              </w:rPr>
              <w:t>9.完成練習題。</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【Usage 1】</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1.介紹cost, spend, pay的用法。</w:t>
            </w:r>
          </w:p>
          <w:p w:rsidR="0039695D" w:rsidRPr="0039695D" w:rsidRDefault="0039695D" w:rsidP="0039695D">
            <w:pPr>
              <w:spacing w:line="240" w:lineRule="exact"/>
              <w:ind w:firstLineChars="100" w:firstLine="240"/>
              <w:jc w:val="both"/>
              <w:rPr>
                <w:rFonts w:ascii="標楷體" w:eastAsia="標楷體" w:hAnsi="標楷體"/>
                <w:bCs/>
                <w:snapToGrid w:val="0"/>
              </w:rPr>
            </w:pPr>
            <w:r w:rsidRPr="0039695D">
              <w:rPr>
                <w:rFonts w:ascii="標楷體" w:eastAsia="標楷體" w:hAnsi="標楷體" w:cs="新細明體" w:hint="eastAsia"/>
                <w:bCs/>
                <w:snapToGrid w:val="0"/>
                <w:color w:val="000000"/>
              </w:rPr>
              <w:t>物品 cost (某人) 錢</w:t>
            </w:r>
          </w:p>
          <w:p w:rsidR="0039695D" w:rsidRPr="0039695D" w:rsidRDefault="0039695D" w:rsidP="0039695D">
            <w:pPr>
              <w:spacing w:line="240" w:lineRule="exact"/>
              <w:ind w:firstLineChars="100" w:firstLine="240"/>
              <w:jc w:val="both"/>
              <w:rPr>
                <w:rFonts w:ascii="標楷體" w:eastAsia="標楷體" w:hAnsi="標楷體"/>
                <w:bCs/>
                <w:snapToGrid w:val="0"/>
              </w:rPr>
            </w:pPr>
            <w:r w:rsidRPr="0039695D">
              <w:rPr>
                <w:rFonts w:ascii="標楷體" w:eastAsia="標楷體" w:hAnsi="標楷體" w:cs="新細明體" w:hint="eastAsia"/>
                <w:bCs/>
                <w:snapToGrid w:val="0"/>
                <w:color w:val="000000"/>
              </w:rPr>
              <w:t>人  spend 錢 Ving 物品(事情) / on 物品</w:t>
            </w:r>
          </w:p>
          <w:p w:rsidR="0039695D" w:rsidRPr="0039695D" w:rsidRDefault="0039695D" w:rsidP="0039695D">
            <w:pPr>
              <w:spacing w:line="240" w:lineRule="exact"/>
              <w:ind w:firstLineChars="100" w:firstLine="240"/>
              <w:jc w:val="both"/>
              <w:rPr>
                <w:rFonts w:ascii="標楷體" w:eastAsia="標楷體" w:hAnsi="標楷體"/>
                <w:bCs/>
                <w:snapToGrid w:val="0"/>
              </w:rPr>
            </w:pPr>
            <w:r w:rsidRPr="0039695D">
              <w:rPr>
                <w:rFonts w:ascii="標楷體" w:eastAsia="標楷體" w:hAnsi="標楷體" w:cs="新細明體" w:hint="eastAsia"/>
                <w:bCs/>
                <w:snapToGrid w:val="0"/>
                <w:color w:val="000000"/>
              </w:rPr>
              <w:t>人  pay 錢 for 物品</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2.閱讀p121的例句。</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3.進行兩個動詞pay, spend的互換練習。</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4.進行三個動詞cost, pay, spend的互換練習。</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5.完成練習題。</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【Usage 2】</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1.介紹take與spend的用法。</w:t>
            </w:r>
          </w:p>
          <w:p w:rsidR="0039695D" w:rsidRPr="0039695D" w:rsidRDefault="0039695D" w:rsidP="0039695D">
            <w:pPr>
              <w:spacing w:line="24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2.進行兩個動詞的互換練習。</w:t>
            </w:r>
          </w:p>
          <w:p w:rsidR="0039695D" w:rsidRPr="0039695D" w:rsidRDefault="0039695D" w:rsidP="0039695D">
            <w:pPr>
              <w:spacing w:line="240" w:lineRule="exact"/>
              <w:jc w:val="both"/>
              <w:rPr>
                <w:rFonts w:ascii="標楷體" w:eastAsia="標楷體" w:hAnsi="標楷體"/>
              </w:rPr>
            </w:pPr>
            <w:r w:rsidRPr="0039695D">
              <w:rPr>
                <w:rFonts w:ascii="標楷體" w:eastAsia="標楷體" w:hAnsi="標楷體" w:cs="新細明體" w:hint="eastAsia"/>
                <w:bCs/>
                <w:snapToGrid w:val="0"/>
                <w:color w:val="000000"/>
              </w:rPr>
              <w:lastRenderedPageBreak/>
              <w:t xml:space="preserve">3.搶答：教師拿出時鐘及主題字彙之戶外活動圖片，詢問同學至少5題，並請學生回答。 </w:t>
            </w:r>
          </w:p>
          <w:p w:rsidR="0039695D" w:rsidRPr="0039695D" w:rsidRDefault="0039695D" w:rsidP="0039695D">
            <w:pPr>
              <w:spacing w:line="240" w:lineRule="exact"/>
              <w:jc w:val="both"/>
              <w:rPr>
                <w:rFonts w:ascii="標楷體" w:eastAsia="標楷體" w:hAnsi="標楷體"/>
              </w:rPr>
            </w:pPr>
            <w:r w:rsidRPr="0039695D">
              <w:rPr>
                <w:rFonts w:ascii="標楷體" w:eastAsia="標楷體" w:hAnsi="標楷體" w:cs="新細明體" w:hint="eastAsia"/>
                <w:bCs/>
                <w:snapToGrid w:val="0"/>
                <w:color w:val="000000"/>
              </w:rPr>
              <w:t>4.完成練習題。</w:t>
            </w:r>
          </w:p>
        </w:tc>
        <w:tc>
          <w:tcPr>
            <w:tcW w:w="2126"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lastRenderedPageBreak/>
              <w:t>1.小組討論，完成課本練習。</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2.小組練習後演出對話。</w:t>
            </w:r>
          </w:p>
        </w:tc>
        <w:tc>
          <w:tcPr>
            <w:tcW w:w="4112" w:type="dxa"/>
          </w:tcPr>
          <w:p w:rsidR="0039695D" w:rsidRPr="0039695D" w:rsidRDefault="0039695D" w:rsidP="0039695D">
            <w:pPr>
              <w:adjustRightInd w:val="0"/>
              <w:snapToGrid w:val="0"/>
              <w:spacing w:line="260" w:lineRule="exact"/>
              <w:jc w:val="both"/>
              <w:rPr>
                <w:rFonts w:ascii="標楷體" w:eastAsia="標楷體" w:hAnsi="標楷體"/>
                <w:b/>
              </w:rPr>
            </w:pPr>
            <w:r w:rsidRPr="0039695D">
              <w:rPr>
                <w:rFonts w:ascii="標楷體" w:eastAsia="標楷體" w:hAnsi="標楷體" w:hint="eastAsia"/>
                <w:b/>
              </w:rPr>
              <w:t>【閱讀素養教育】</w:t>
            </w:r>
          </w:p>
          <w:p w:rsidR="0039695D" w:rsidRPr="0039695D" w:rsidRDefault="0039695D" w:rsidP="0039695D">
            <w:pPr>
              <w:adjustRightInd w:val="0"/>
              <w:snapToGrid w:val="0"/>
              <w:spacing w:line="260" w:lineRule="exact"/>
              <w:jc w:val="both"/>
              <w:rPr>
                <w:rFonts w:ascii="標楷體" w:eastAsia="標楷體" w:hAnsi="標楷體"/>
              </w:rPr>
            </w:pPr>
            <w:r w:rsidRPr="0039695D">
              <w:rPr>
                <w:rFonts w:ascii="標楷體" w:eastAsia="標楷體" w:hAnsi="標楷體" w:hint="eastAsia"/>
              </w:rPr>
              <w:t>閱J3 理解學科知識內的重要詞彙的意涵，並懂得如何運用該詞彙與他人進行溝通。</w:t>
            </w:r>
          </w:p>
          <w:p w:rsidR="0039695D" w:rsidRPr="0039695D" w:rsidRDefault="0039695D" w:rsidP="0039695D">
            <w:pPr>
              <w:adjustRightInd w:val="0"/>
              <w:snapToGrid w:val="0"/>
              <w:spacing w:line="260" w:lineRule="exact"/>
              <w:jc w:val="both"/>
              <w:rPr>
                <w:rFonts w:ascii="標楷體" w:eastAsia="標楷體" w:hAnsi="標楷體"/>
                <w:b/>
              </w:rPr>
            </w:pPr>
            <w:r w:rsidRPr="0039695D">
              <w:rPr>
                <w:rFonts w:ascii="標楷體" w:eastAsia="標楷體" w:hAnsi="標楷體" w:hint="eastAsia"/>
                <w:b/>
              </w:rPr>
              <w:t>【環境教育】</w:t>
            </w:r>
          </w:p>
          <w:p w:rsidR="0039695D" w:rsidRPr="0039695D" w:rsidRDefault="0039695D" w:rsidP="0039695D">
            <w:pPr>
              <w:adjustRightInd w:val="0"/>
              <w:snapToGrid w:val="0"/>
              <w:spacing w:line="260" w:lineRule="exact"/>
              <w:jc w:val="both"/>
              <w:rPr>
                <w:rFonts w:ascii="標楷體" w:eastAsia="標楷體" w:hAnsi="標楷體"/>
              </w:rPr>
            </w:pPr>
            <w:r w:rsidRPr="0039695D">
              <w:rPr>
                <w:rFonts w:ascii="標楷體" w:eastAsia="標楷體" w:hAnsi="標楷體" w:hint="eastAsia"/>
              </w:rPr>
              <w:t>環J14 了解能量流動及物質循環與生態系統運作的關係。</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hint="eastAsia"/>
                <w:b/>
                <w:bCs/>
                <w:snapToGrid w:val="0"/>
              </w:rPr>
              <w:t>【品德教育】</w:t>
            </w:r>
          </w:p>
          <w:p w:rsidR="0039695D" w:rsidRPr="0039695D" w:rsidRDefault="0039695D" w:rsidP="0039695D">
            <w:pPr>
              <w:spacing w:line="260" w:lineRule="exact"/>
              <w:jc w:val="both"/>
              <w:rPr>
                <w:rFonts w:ascii="標楷體" w:eastAsia="標楷體" w:hAnsi="標楷體"/>
                <w:snapToGrid w:val="0"/>
              </w:rPr>
            </w:pPr>
            <w:r w:rsidRPr="0039695D">
              <w:rPr>
                <w:rFonts w:ascii="標楷體" w:eastAsia="標楷體" w:hAnsi="標楷體" w:hint="eastAsia"/>
                <w:snapToGrid w:val="0"/>
              </w:rPr>
              <w:t>品J1 溝通合作與和諧人際關係。</w:t>
            </w:r>
          </w:p>
          <w:p w:rsidR="0039695D" w:rsidRPr="0039695D" w:rsidRDefault="0039695D" w:rsidP="0039695D">
            <w:pPr>
              <w:adjustRightInd w:val="0"/>
              <w:snapToGrid w:val="0"/>
              <w:spacing w:line="260" w:lineRule="exact"/>
              <w:jc w:val="both"/>
              <w:rPr>
                <w:rFonts w:ascii="標楷體" w:eastAsia="標楷體" w:hAnsi="標楷體"/>
              </w:rPr>
            </w:pPr>
          </w:p>
        </w:tc>
      </w:tr>
      <w:tr w:rsidR="0039695D" w:rsidTr="0039695D">
        <w:trPr>
          <w:trHeight w:val="1827"/>
        </w:trPr>
        <w:tc>
          <w:tcPr>
            <w:tcW w:w="671" w:type="dxa"/>
            <w:vAlign w:val="center"/>
          </w:tcPr>
          <w:p w:rsidR="0039695D" w:rsidRPr="00253363" w:rsidRDefault="0039695D"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二十</w:t>
            </w:r>
          </w:p>
        </w:tc>
        <w:tc>
          <w:tcPr>
            <w:tcW w:w="1250"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購物</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 xml:space="preserve">Unit 6 She’ll Wear a Sweater to the Party </w:t>
            </w:r>
          </w:p>
        </w:tc>
        <w:tc>
          <w:tcPr>
            <w:tcW w:w="1250" w:type="dxa"/>
            <w:tcBorders>
              <w:right w:val="single" w:sz="4" w:space="0" w:color="auto"/>
            </w:tcBorders>
          </w:tcPr>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英-J-A1 具備積極主動的學習態度，將學習延伸至課堂外，豐富個人知識。運用各種學習與溝通策略，精進英語文學習與溝通成效。</w:t>
            </w:r>
          </w:p>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英-J-B1 具備聽、說、讀、寫英語文的基礎素養，在日常生活常見情境中，能運</w:t>
            </w:r>
            <w:r w:rsidRPr="0039695D">
              <w:rPr>
                <w:rFonts w:ascii="標楷體" w:eastAsia="標楷體" w:hAnsi="標楷體" w:cs="新細明體" w:hint="eastAsia"/>
                <w:color w:val="000000"/>
              </w:rPr>
              <w:lastRenderedPageBreak/>
              <w:t>用所學字詞、句型及肢體語言進行適切合宜的溝通與互動。</w:t>
            </w:r>
          </w:p>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英-J-C2 積極參與課內及課外英語文團體學習活動，培養團隊合作精神。</w:t>
            </w:r>
          </w:p>
        </w:tc>
        <w:tc>
          <w:tcPr>
            <w:tcW w:w="4969" w:type="dxa"/>
          </w:tcPr>
          <w:p w:rsidR="0039695D" w:rsidRPr="0039695D" w:rsidRDefault="0039695D" w:rsidP="0039695D">
            <w:pPr>
              <w:spacing w:line="260" w:lineRule="exact"/>
              <w:jc w:val="both"/>
              <w:rPr>
                <w:rFonts w:ascii="標楷體" w:eastAsia="標楷體" w:hAnsi="標楷體"/>
                <w:color w:val="000000"/>
              </w:rPr>
            </w:pPr>
            <w:r w:rsidRPr="0039695D">
              <w:rPr>
                <w:rFonts w:ascii="標楷體" w:eastAsia="標楷體" w:hAnsi="標楷體" w:cs="新細明體" w:hint="eastAsia"/>
                <w:bCs/>
                <w:snapToGrid w:val="0"/>
                <w:color w:val="000000"/>
              </w:rPr>
              <w:lastRenderedPageBreak/>
              <w:t>【Reading】</w:t>
            </w:r>
          </w:p>
          <w:p w:rsidR="0039695D" w:rsidRPr="0039695D" w:rsidRDefault="0039695D" w:rsidP="0039695D">
            <w:pPr>
              <w:spacing w:line="260" w:lineRule="exact"/>
              <w:jc w:val="both"/>
              <w:rPr>
                <w:rFonts w:ascii="標楷體" w:eastAsia="標楷體" w:hAnsi="標楷體"/>
                <w:color w:val="000000"/>
              </w:rPr>
            </w:pPr>
            <w:r w:rsidRPr="0039695D">
              <w:rPr>
                <w:rFonts w:ascii="標楷體" w:eastAsia="標楷體" w:hAnsi="標楷體" w:cs="新細明體" w:hint="eastAsia"/>
                <w:color w:val="000000"/>
              </w:rPr>
              <w:t>1.利用before your read提供的圖片，請同學分配多少利潤會分別到三組人手上，以引起動機。</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 xml:space="preserve">2.透過Before You Read的圖片及本課文章標題The Ugly Truth Behind Beautiful Clothes所隱藏的意涵，引導讓同學討論，引發閱讀興趣。 </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color w:val="000000"/>
              </w:rPr>
              <w:t>3.教師播放電子書或CD，讓同學觀賞閱讀動畫或聆聽文本內容。並提醒同學閱讀時進行重點摘要，以利文章理解。</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4.請同學進行閱讀策略taking notes的運用。並詢問問題：</w:t>
            </w:r>
          </w:p>
          <w:p w:rsidR="0039695D" w:rsidRPr="0039695D" w:rsidRDefault="0039695D" w:rsidP="0039695D">
            <w:pPr>
              <w:spacing w:line="260" w:lineRule="exact"/>
              <w:jc w:val="both"/>
              <w:rPr>
                <w:rFonts w:ascii="標楷體" w:eastAsia="標楷體" w:hAnsi="標楷體"/>
                <w:color w:val="000000"/>
              </w:rPr>
            </w:pPr>
            <w:r w:rsidRPr="0039695D">
              <w:rPr>
                <w:rFonts w:ascii="標楷體" w:eastAsia="標楷體" w:hAnsi="標楷體" w:cs="新細明體" w:hint="eastAsia"/>
                <w:color w:val="000000"/>
              </w:rPr>
              <w:t>5.進行第二次閱讀，並且由同組同學分享課文內容後，   第一段由第一組和第二組分享，以此類推。</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6.教授出現於閱讀中的單字讀法與用法。</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7.請同學念出課文內容，請注意發音及語調。</w:t>
            </w:r>
          </w:p>
          <w:p w:rsidR="0039695D" w:rsidRPr="0039695D" w:rsidRDefault="0039695D" w:rsidP="0039695D">
            <w:pPr>
              <w:spacing w:line="260" w:lineRule="exact"/>
              <w:jc w:val="both"/>
              <w:rPr>
                <w:rFonts w:ascii="標楷體" w:eastAsia="標楷體" w:hAnsi="標楷體"/>
                <w:color w:val="000000"/>
              </w:rPr>
            </w:pPr>
            <w:r w:rsidRPr="0039695D">
              <w:rPr>
                <w:rFonts w:ascii="標楷體" w:eastAsia="標楷體" w:hAnsi="標楷體" w:cs="新細明體" w:hint="eastAsia"/>
                <w:color w:val="000000"/>
              </w:rPr>
              <w:t>8.請同學找出段落大意並且進行小組分享。</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9.小組上網查詢哪些公司曾經做過文章中相同的事，進行分享。</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10.小組討論如何解決文章中所提到的問題。</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b/>
                <w:bCs/>
                <w:snapToGrid w:val="0"/>
                <w:color w:val="000000"/>
              </w:rPr>
              <w:t>11.我是聰明消費家：各組同學討論現代成衣製法的成本分析並且討論是否有過度消費的狀況。上台發表剛剛討論內容。</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bCs/>
                <w:snapToGrid w:val="0"/>
                <w:color w:val="000000"/>
              </w:rPr>
              <w:t>12.完成閱讀課後練習。</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w:t>
            </w:r>
            <w:r w:rsidRPr="0039695D">
              <w:rPr>
                <w:rFonts w:ascii="標楷體" w:eastAsia="標楷體" w:hAnsi="標楷體" w:cs="新細明體" w:hint="eastAsia"/>
                <w:snapToGrid w:val="0"/>
                <w:color w:val="000000"/>
              </w:rPr>
              <w:t>Sounds and Letters</w:t>
            </w:r>
            <w:r w:rsidRPr="0039695D">
              <w:rPr>
                <w:rFonts w:ascii="標楷體" w:eastAsia="標楷體" w:hAnsi="標楷體" w:cs="新細明體" w:hint="eastAsia"/>
                <w:color w:val="000000"/>
              </w:rPr>
              <w:t>】</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1.先請同學聆聽intonation，進行口語練習。</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lastRenderedPageBreak/>
              <w:t>2.教師特別解釋英語句子有不同的語調及運用之時機。</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3.Read：請同學跟著CD念出正確語調的句子。</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4.介紹cost an arm and a leg的用法。</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【Listening Strategy】</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介紹Listening for Details的聽力策略並完成練習。</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【Exercise】</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1.打開課本Exercise篇完成閱讀素養題與會考聽力三大練習。</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【Extension】</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介紹美式英文和英式英文的拼字異同。</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【習作評量】</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1.請同學進行習作聽力部分測驗並於測驗結束後對答，若有不清楚之處，則再播放一次並且播放聽力稿。</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2.教師針對聽力內容進行聽力策略教學。</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bCs/>
                <w:snapToGrid w:val="0"/>
                <w:color w:val="000000"/>
              </w:rPr>
              <w:t>3.檢討讀寫習作內容並且提醒學生運用閱讀策略，提升閱讀效能。</w:t>
            </w:r>
          </w:p>
        </w:tc>
        <w:tc>
          <w:tcPr>
            <w:tcW w:w="2126"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lastRenderedPageBreak/>
              <w:t>1.完成習作練習。</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2.習作聽力測驗。</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3.單元卷。</w:t>
            </w:r>
          </w:p>
        </w:tc>
        <w:tc>
          <w:tcPr>
            <w:tcW w:w="4112" w:type="dxa"/>
          </w:tcPr>
          <w:p w:rsidR="0039695D" w:rsidRPr="0039695D" w:rsidRDefault="0039695D" w:rsidP="0039695D">
            <w:pPr>
              <w:adjustRightInd w:val="0"/>
              <w:snapToGrid w:val="0"/>
              <w:spacing w:line="260" w:lineRule="exact"/>
              <w:jc w:val="both"/>
              <w:rPr>
                <w:rFonts w:ascii="標楷體" w:eastAsia="標楷體" w:hAnsi="標楷體"/>
                <w:b/>
              </w:rPr>
            </w:pPr>
            <w:r w:rsidRPr="0039695D">
              <w:rPr>
                <w:rFonts w:ascii="標楷體" w:eastAsia="標楷體" w:hAnsi="標楷體" w:hint="eastAsia"/>
                <w:b/>
              </w:rPr>
              <w:t>【閱讀素養教育】</w:t>
            </w:r>
          </w:p>
          <w:p w:rsidR="0039695D" w:rsidRPr="0039695D" w:rsidRDefault="0039695D" w:rsidP="0039695D">
            <w:pPr>
              <w:adjustRightInd w:val="0"/>
              <w:snapToGrid w:val="0"/>
              <w:spacing w:line="260" w:lineRule="exact"/>
              <w:jc w:val="both"/>
              <w:rPr>
                <w:rFonts w:ascii="標楷體" w:eastAsia="標楷體" w:hAnsi="標楷體"/>
              </w:rPr>
            </w:pPr>
            <w:r w:rsidRPr="0039695D">
              <w:rPr>
                <w:rFonts w:ascii="標楷體" w:eastAsia="標楷體" w:hAnsi="標楷體" w:hint="eastAsia"/>
              </w:rPr>
              <w:t>閱J3 理解學科知識內的重要詞彙的意涵，並懂得如何運用該詞彙與他人進行溝通。</w:t>
            </w:r>
          </w:p>
          <w:p w:rsidR="0039695D" w:rsidRPr="0039695D" w:rsidRDefault="0039695D" w:rsidP="0039695D">
            <w:pPr>
              <w:adjustRightInd w:val="0"/>
              <w:snapToGrid w:val="0"/>
              <w:spacing w:line="260" w:lineRule="exact"/>
              <w:jc w:val="both"/>
              <w:rPr>
                <w:rFonts w:ascii="標楷體" w:eastAsia="標楷體" w:hAnsi="標楷體"/>
                <w:b/>
              </w:rPr>
            </w:pPr>
            <w:r w:rsidRPr="0039695D">
              <w:rPr>
                <w:rFonts w:ascii="標楷體" w:eastAsia="標楷體" w:hAnsi="標楷體" w:hint="eastAsia"/>
                <w:b/>
              </w:rPr>
              <w:t>【環境教育】</w:t>
            </w:r>
          </w:p>
          <w:p w:rsidR="0039695D" w:rsidRPr="0039695D" w:rsidRDefault="0039695D" w:rsidP="0039695D">
            <w:pPr>
              <w:adjustRightInd w:val="0"/>
              <w:snapToGrid w:val="0"/>
              <w:spacing w:line="260" w:lineRule="exact"/>
              <w:jc w:val="both"/>
              <w:rPr>
                <w:rFonts w:ascii="標楷體" w:eastAsia="標楷體" w:hAnsi="標楷體"/>
              </w:rPr>
            </w:pPr>
            <w:r w:rsidRPr="0039695D">
              <w:rPr>
                <w:rFonts w:ascii="標楷體" w:eastAsia="標楷體" w:hAnsi="標楷體" w:hint="eastAsia"/>
              </w:rPr>
              <w:t>環J14 了解能量流動及物質循環與生態系統運作的關係。</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hint="eastAsia"/>
                <w:b/>
                <w:bCs/>
                <w:snapToGrid w:val="0"/>
              </w:rPr>
              <w:t>【品德教育】</w:t>
            </w:r>
          </w:p>
          <w:p w:rsidR="0039695D" w:rsidRPr="0039695D" w:rsidRDefault="0039695D" w:rsidP="0039695D">
            <w:pPr>
              <w:spacing w:line="260" w:lineRule="exact"/>
              <w:jc w:val="both"/>
              <w:rPr>
                <w:rFonts w:ascii="標楷體" w:eastAsia="標楷體" w:hAnsi="標楷體"/>
                <w:snapToGrid w:val="0"/>
              </w:rPr>
            </w:pPr>
            <w:r w:rsidRPr="0039695D">
              <w:rPr>
                <w:rFonts w:ascii="標楷體" w:eastAsia="標楷體" w:hAnsi="標楷體" w:hint="eastAsia"/>
                <w:snapToGrid w:val="0"/>
              </w:rPr>
              <w:t>品J1 溝通合作與和諧人際關係。</w:t>
            </w:r>
          </w:p>
          <w:p w:rsidR="0039695D" w:rsidRPr="0039695D" w:rsidRDefault="0039695D" w:rsidP="0039695D">
            <w:pPr>
              <w:adjustRightInd w:val="0"/>
              <w:snapToGrid w:val="0"/>
              <w:spacing w:line="260" w:lineRule="exact"/>
              <w:jc w:val="both"/>
              <w:rPr>
                <w:rFonts w:ascii="標楷體" w:eastAsia="標楷體" w:hAnsi="標楷體"/>
              </w:rPr>
            </w:pPr>
          </w:p>
        </w:tc>
      </w:tr>
      <w:tr w:rsidR="0039695D" w:rsidTr="0039695D">
        <w:trPr>
          <w:trHeight w:val="1827"/>
        </w:trPr>
        <w:tc>
          <w:tcPr>
            <w:tcW w:w="671" w:type="dxa"/>
            <w:vAlign w:val="center"/>
          </w:tcPr>
          <w:p w:rsidR="0039695D" w:rsidRPr="00E67AC4" w:rsidRDefault="0039695D" w:rsidP="007763C9">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二十一</w:t>
            </w:r>
          </w:p>
        </w:tc>
        <w:tc>
          <w:tcPr>
            <w:tcW w:w="1250"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複習</w:t>
            </w:r>
          </w:p>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Review 3（第三次段考）</w:t>
            </w:r>
          </w:p>
        </w:tc>
        <w:tc>
          <w:tcPr>
            <w:tcW w:w="1250" w:type="dxa"/>
            <w:tcBorders>
              <w:right w:val="single" w:sz="4" w:space="0" w:color="auto"/>
            </w:tcBorders>
          </w:tcPr>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英-J-A1 具備積極主動的學習態度，將學習延伸至課堂外，豐富個人知識。運用各種學習與溝通策略，精進英語文學</w:t>
            </w:r>
            <w:r w:rsidRPr="0039695D">
              <w:rPr>
                <w:rFonts w:ascii="標楷體" w:eastAsia="標楷體" w:hAnsi="標楷體" w:cs="新細明體" w:hint="eastAsia"/>
                <w:color w:val="000000"/>
              </w:rPr>
              <w:lastRenderedPageBreak/>
              <w:t>習與溝通成效。</w:t>
            </w:r>
          </w:p>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英-J-B1 具備聽、說、讀、寫英語文的基礎素養，在日常生活常見情境中，能運用所學字詞、句型及肢體語言進行適切合宜的溝通與互動。</w:t>
            </w:r>
          </w:p>
          <w:p w:rsidR="0039695D" w:rsidRPr="0039695D" w:rsidRDefault="0039695D" w:rsidP="0039695D">
            <w:pPr>
              <w:jc w:val="both"/>
              <w:rPr>
                <w:rFonts w:ascii="標楷體" w:eastAsia="標楷體" w:hAnsi="標楷體"/>
              </w:rPr>
            </w:pPr>
            <w:r w:rsidRPr="0039695D">
              <w:rPr>
                <w:rFonts w:ascii="標楷體" w:eastAsia="標楷體" w:hAnsi="標楷體" w:cs="新細明體" w:hint="eastAsia"/>
                <w:color w:val="000000"/>
              </w:rPr>
              <w:t>英-J-C2 積極參與課內及課外英語文團體學習活動，培養團隊合作精神。</w:t>
            </w:r>
          </w:p>
        </w:tc>
        <w:tc>
          <w:tcPr>
            <w:tcW w:w="4969" w:type="dxa"/>
          </w:tcPr>
          <w:p w:rsidR="0039695D" w:rsidRPr="0039695D" w:rsidRDefault="0039695D" w:rsidP="0039695D">
            <w:pPr>
              <w:spacing w:line="260" w:lineRule="exact"/>
              <w:ind w:right="57"/>
              <w:jc w:val="both"/>
              <w:rPr>
                <w:rFonts w:ascii="標楷體" w:eastAsia="標楷體" w:hAnsi="標楷體"/>
                <w:snapToGrid w:val="0"/>
              </w:rPr>
            </w:pPr>
            <w:r w:rsidRPr="0039695D">
              <w:rPr>
                <w:rFonts w:ascii="標楷體" w:eastAsia="標楷體" w:hAnsi="標楷體" w:cs="新細明體" w:hint="eastAsia"/>
                <w:color w:val="000000"/>
              </w:rPr>
              <w:lastRenderedPageBreak/>
              <w:t>【</w:t>
            </w:r>
            <w:r w:rsidRPr="0039695D">
              <w:rPr>
                <w:rFonts w:ascii="標楷體" w:eastAsia="標楷體" w:hAnsi="標楷體" w:cs="新細明體" w:hint="eastAsia"/>
                <w:snapToGrid w:val="0"/>
                <w:color w:val="000000"/>
              </w:rPr>
              <w:t>Recap</w:t>
            </w:r>
            <w:r w:rsidRPr="0039695D">
              <w:rPr>
                <w:rFonts w:ascii="標楷體" w:eastAsia="標楷體" w:hAnsi="標楷體" w:cs="新細明體" w:hint="eastAsia"/>
                <w:color w:val="000000"/>
              </w:rPr>
              <w:t>】</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1.複習spend, take, cost的用法。</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2.請同學閱讀對話後完成練習題。</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3.將該段對話以三到五個句子整理出來，並且給予最適當的標題後，進行分享。</w:t>
            </w:r>
          </w:p>
          <w:p w:rsidR="0039695D" w:rsidRPr="0039695D" w:rsidRDefault="0039695D" w:rsidP="0039695D">
            <w:pPr>
              <w:spacing w:line="260" w:lineRule="exact"/>
              <w:ind w:right="57"/>
              <w:jc w:val="both"/>
              <w:rPr>
                <w:rFonts w:ascii="標楷體" w:eastAsia="標楷體" w:hAnsi="標楷體"/>
                <w:snapToGrid w:val="0"/>
              </w:rPr>
            </w:pPr>
            <w:r w:rsidRPr="0039695D">
              <w:rPr>
                <w:rFonts w:ascii="標楷體" w:eastAsia="標楷體" w:hAnsi="標楷體" w:cs="新細明體" w:hint="eastAsia"/>
                <w:color w:val="000000"/>
              </w:rPr>
              <w:t>【</w:t>
            </w:r>
            <w:r w:rsidRPr="0039695D">
              <w:rPr>
                <w:rFonts w:ascii="標楷體" w:eastAsia="標楷體" w:hAnsi="標楷體" w:cs="新細明體" w:hint="eastAsia"/>
                <w:snapToGrid w:val="0"/>
                <w:color w:val="000000"/>
              </w:rPr>
              <w:t>Self-check</w:t>
            </w:r>
            <w:r w:rsidRPr="0039695D">
              <w:rPr>
                <w:rFonts w:ascii="標楷體" w:eastAsia="標楷體" w:hAnsi="標楷體" w:cs="新細明體" w:hint="eastAsia"/>
                <w:color w:val="000000"/>
              </w:rPr>
              <w:t>】</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1.寫出圖片中的衣物名稱。</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2.根據文章幫助Carter還有Alice要去的場合，決定適宜的穿搭。並請同學說明理由，也可提供不同於課本上面的建議。</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3.閱讀敘述，根據敘述寫出建築物名稱。同學先行對答後，由教師進行對答。</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bCs/>
                <w:snapToGrid w:val="0"/>
                <w:color w:val="000000"/>
              </w:rPr>
              <w:t>4.填寫自我檢核表。</w:t>
            </w:r>
          </w:p>
          <w:p w:rsidR="0039695D" w:rsidRPr="0039695D" w:rsidRDefault="0039695D" w:rsidP="0039695D">
            <w:pPr>
              <w:spacing w:line="260" w:lineRule="exact"/>
              <w:jc w:val="both"/>
              <w:rPr>
                <w:rFonts w:ascii="標楷體" w:eastAsia="標楷體" w:hAnsi="標楷體"/>
                <w:color w:val="000000"/>
              </w:rPr>
            </w:pPr>
            <w:r w:rsidRPr="0039695D">
              <w:rPr>
                <w:rFonts w:ascii="標楷體" w:eastAsia="標楷體" w:hAnsi="標楷體" w:cs="新細明體" w:hint="eastAsia"/>
                <w:color w:val="000000"/>
              </w:rPr>
              <w:t>【</w:t>
            </w:r>
            <w:r w:rsidRPr="0039695D">
              <w:rPr>
                <w:rFonts w:ascii="標楷體" w:eastAsia="標楷體" w:hAnsi="標楷體" w:cs="新細明體" w:hint="eastAsia"/>
                <w:snapToGrid w:val="0"/>
                <w:color w:val="000000"/>
              </w:rPr>
              <w:t>單元總評量</w:t>
            </w:r>
            <w:r w:rsidRPr="0039695D">
              <w:rPr>
                <w:rFonts w:ascii="標楷體" w:eastAsia="標楷體" w:hAnsi="標楷體" w:cs="新細明體" w:hint="eastAsia"/>
                <w:color w:val="000000"/>
              </w:rPr>
              <w:t>】</w:t>
            </w:r>
          </w:p>
          <w:p w:rsidR="0039695D" w:rsidRPr="0039695D" w:rsidRDefault="0039695D" w:rsidP="0039695D">
            <w:pPr>
              <w:spacing w:line="260" w:lineRule="exact"/>
              <w:jc w:val="both"/>
              <w:rPr>
                <w:rFonts w:ascii="標楷體" w:eastAsia="標楷體" w:hAnsi="標楷體"/>
                <w:bCs/>
                <w:snapToGrid w:val="0"/>
              </w:rPr>
            </w:pPr>
            <w:r w:rsidRPr="0039695D">
              <w:rPr>
                <w:rFonts w:ascii="標楷體" w:eastAsia="標楷體" w:hAnsi="標楷體" w:cs="新細明體" w:hint="eastAsia"/>
                <w:color w:val="000000"/>
              </w:rPr>
              <w:t>進行單元總評量。</w:t>
            </w:r>
          </w:p>
        </w:tc>
        <w:tc>
          <w:tcPr>
            <w:tcW w:w="2126" w:type="dxa"/>
          </w:tcPr>
          <w:p w:rsidR="0039695D" w:rsidRPr="0039695D" w:rsidRDefault="0039695D" w:rsidP="0039695D">
            <w:pPr>
              <w:spacing w:line="260" w:lineRule="exact"/>
              <w:jc w:val="both"/>
              <w:rPr>
                <w:rFonts w:ascii="標楷體" w:eastAsia="標楷體" w:hAnsi="標楷體"/>
              </w:rPr>
            </w:pPr>
            <w:r w:rsidRPr="0039695D">
              <w:rPr>
                <w:rFonts w:ascii="標楷體" w:eastAsia="標楷體" w:hAnsi="標楷體" w:cs="新細明體" w:hint="eastAsia"/>
                <w:color w:val="000000"/>
              </w:rPr>
              <w:t>Unit 5~Unit 6複習卷</w:t>
            </w:r>
          </w:p>
        </w:tc>
        <w:tc>
          <w:tcPr>
            <w:tcW w:w="4112" w:type="dxa"/>
          </w:tcPr>
          <w:p w:rsidR="0039695D" w:rsidRPr="0039695D" w:rsidRDefault="0039695D" w:rsidP="0039695D">
            <w:pPr>
              <w:adjustRightInd w:val="0"/>
              <w:snapToGrid w:val="0"/>
              <w:spacing w:line="260" w:lineRule="exact"/>
              <w:jc w:val="both"/>
              <w:rPr>
                <w:rFonts w:ascii="標楷體" w:eastAsia="標楷體" w:hAnsi="標楷體"/>
                <w:b/>
              </w:rPr>
            </w:pPr>
            <w:r w:rsidRPr="0039695D">
              <w:rPr>
                <w:rFonts w:ascii="標楷體" w:eastAsia="標楷體" w:hAnsi="標楷體" w:hint="eastAsia"/>
                <w:b/>
              </w:rPr>
              <w:t>【閱讀素養教育】</w:t>
            </w:r>
          </w:p>
          <w:p w:rsidR="0039695D" w:rsidRPr="0039695D" w:rsidRDefault="0039695D" w:rsidP="0039695D">
            <w:pPr>
              <w:adjustRightInd w:val="0"/>
              <w:snapToGrid w:val="0"/>
              <w:spacing w:line="260" w:lineRule="exact"/>
              <w:jc w:val="both"/>
              <w:rPr>
                <w:rFonts w:ascii="標楷體" w:eastAsia="標楷體" w:hAnsi="標楷體"/>
              </w:rPr>
            </w:pPr>
            <w:r w:rsidRPr="0039695D">
              <w:rPr>
                <w:rFonts w:ascii="標楷體" w:eastAsia="標楷體" w:hAnsi="標楷體" w:hint="eastAsia"/>
              </w:rPr>
              <w:t>閱J3 理解學科知識內的重要詞彙的意涵，並懂得如何運用該詞彙與他人進行溝通。</w:t>
            </w:r>
          </w:p>
        </w:tc>
      </w:tr>
    </w:tbl>
    <w:p w:rsidR="00DC4BFB" w:rsidRDefault="00DC4BFB" w:rsidP="005A5B68">
      <w:pPr>
        <w:jc w:val="center"/>
        <w:rPr>
          <w:rFonts w:ascii="標楷體" w:eastAsia="標楷體" w:hAnsi="標楷體"/>
        </w:rPr>
      </w:pPr>
    </w:p>
    <w:p w:rsidR="00DD2F13" w:rsidRDefault="00DD2F13" w:rsidP="005A5B68">
      <w:pPr>
        <w:jc w:val="center"/>
        <w:rPr>
          <w:rFonts w:ascii="標楷體" w:eastAsia="標楷體" w:hAnsi="標楷體"/>
        </w:rPr>
      </w:pPr>
    </w:p>
    <w:p w:rsidR="00DD2F13" w:rsidRDefault="00DD2F13" w:rsidP="005A5B68">
      <w:pPr>
        <w:jc w:val="center"/>
        <w:rPr>
          <w:rFonts w:ascii="標楷體" w:eastAsia="標楷體" w:hAnsi="標楷體"/>
        </w:rPr>
      </w:pPr>
    </w:p>
    <w:p w:rsidR="00DD2F13" w:rsidRDefault="00DD2F13" w:rsidP="005A5B68">
      <w:pPr>
        <w:jc w:val="center"/>
        <w:rPr>
          <w:rFonts w:ascii="標楷體" w:eastAsia="標楷體" w:hAnsi="標楷體"/>
        </w:rPr>
      </w:pPr>
    </w:p>
    <w:p w:rsidR="00DD2F13" w:rsidRPr="002B1165" w:rsidRDefault="00DD2F13" w:rsidP="00DD2F13">
      <w:pPr>
        <w:jc w:val="center"/>
        <w:rPr>
          <w:rFonts w:ascii="標楷體" w:eastAsia="標楷體" w:hAnsi="標楷體"/>
          <w:sz w:val="30"/>
          <w:szCs w:val="30"/>
        </w:rPr>
      </w:pPr>
      <w:r w:rsidRPr="002B1165">
        <w:rPr>
          <w:rFonts w:ascii="標楷體" w:eastAsia="標楷體" w:hAnsi="標楷體" w:hint="eastAsia"/>
          <w:b/>
          <w:sz w:val="30"/>
          <w:szCs w:val="30"/>
        </w:rPr>
        <w:lastRenderedPageBreak/>
        <w:t>南投</w:t>
      </w:r>
      <w:r w:rsidRPr="002B1165">
        <w:rPr>
          <w:rFonts w:ascii="標楷體" w:eastAsia="標楷體" w:hAnsi="標楷體"/>
          <w:b/>
          <w:sz w:val="30"/>
          <w:szCs w:val="30"/>
        </w:rPr>
        <w:t>縣</w:t>
      </w:r>
      <w:r w:rsidR="00A86031">
        <w:rPr>
          <w:rFonts w:ascii="標楷體" w:eastAsia="標楷體" w:hAnsi="標楷體" w:hint="eastAsia"/>
          <w:b/>
          <w:sz w:val="30"/>
          <w:szCs w:val="30"/>
        </w:rPr>
        <w:t>日新</w:t>
      </w:r>
      <w:r w:rsidRPr="002B1165">
        <w:rPr>
          <w:rFonts w:ascii="標楷體" w:eastAsia="標楷體" w:hAnsi="標楷體"/>
          <w:b/>
          <w:sz w:val="30"/>
          <w:szCs w:val="30"/>
        </w:rPr>
        <w:t>國民</w:t>
      </w:r>
      <w:r>
        <w:rPr>
          <w:rFonts w:ascii="標楷體" w:eastAsia="標楷體" w:hAnsi="標楷體" w:hint="eastAsia"/>
          <w:b/>
          <w:sz w:val="30"/>
          <w:szCs w:val="30"/>
        </w:rPr>
        <w:t>中</w:t>
      </w:r>
      <w:r w:rsidRPr="002B1165">
        <w:rPr>
          <w:rFonts w:ascii="標楷體" w:eastAsia="標楷體" w:hAnsi="標楷體"/>
          <w:b/>
          <w:sz w:val="30"/>
          <w:szCs w:val="30"/>
        </w:rPr>
        <w:t>學</w:t>
      </w:r>
      <w:r>
        <w:rPr>
          <w:rFonts w:ascii="標楷體" w:eastAsia="標楷體" w:hAnsi="標楷體" w:hint="eastAsia"/>
          <w:b/>
          <w:sz w:val="30"/>
          <w:szCs w:val="30"/>
        </w:rPr>
        <w:t>113</w:t>
      </w:r>
      <w:r w:rsidRPr="002B1165">
        <w:rPr>
          <w:rFonts w:ascii="標楷體" w:eastAsia="標楷體" w:hAnsi="標楷體"/>
          <w:b/>
          <w:sz w:val="30"/>
          <w:szCs w:val="30"/>
        </w:rPr>
        <w:t>學年度</w:t>
      </w:r>
      <w:r w:rsidRPr="002B1165">
        <w:rPr>
          <w:rFonts w:ascii="標楷體" w:eastAsia="標楷體" w:hAnsi="標楷體" w:hint="eastAsia"/>
          <w:b/>
          <w:sz w:val="30"/>
          <w:szCs w:val="30"/>
        </w:rPr>
        <w:t>部定課程計畫</w:t>
      </w:r>
    </w:p>
    <w:p w:rsidR="00DD2F13" w:rsidRPr="003542DC" w:rsidRDefault="00DD2F13" w:rsidP="00DD2F13">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Pr>
          <w:rFonts w:ascii="標楷體" w:eastAsia="標楷體" w:hAnsi="標楷體" w:hint="eastAsia"/>
          <w:sz w:val="32"/>
          <w:szCs w:val="32"/>
        </w:rPr>
        <w:t>二</w:t>
      </w:r>
      <w:r>
        <w:rPr>
          <w:rFonts w:ascii="標楷體" w:eastAsia="標楷體" w:hAnsi="標楷體"/>
          <w:sz w:val="32"/>
          <w:szCs w:val="32"/>
        </w:rPr>
        <w:t>學期</w:t>
      </w:r>
      <w:r>
        <w:rPr>
          <w:rFonts w:ascii="標楷體" w:eastAsia="標楷體" w:hAnsi="標楷體" w:hint="eastAsia"/>
          <w:sz w:val="32"/>
          <w:szCs w:val="32"/>
        </w:rPr>
        <w:t>】</w:t>
      </w:r>
    </w:p>
    <w:tbl>
      <w:tblPr>
        <w:tblW w:w="0" w:type="auto"/>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195"/>
        <w:gridCol w:w="5288"/>
        <w:gridCol w:w="2126"/>
        <w:gridCol w:w="5769"/>
      </w:tblGrid>
      <w:tr w:rsidR="00DD2F13" w:rsidTr="007763C9">
        <w:trPr>
          <w:trHeight w:val="680"/>
        </w:trPr>
        <w:tc>
          <w:tcPr>
            <w:tcW w:w="1195" w:type="dxa"/>
            <w:vAlign w:val="center"/>
          </w:tcPr>
          <w:p w:rsidR="00DD2F13" w:rsidRDefault="00DD2F13" w:rsidP="007763C9">
            <w:pPr>
              <w:jc w:val="center"/>
              <w:rPr>
                <w:rFonts w:ascii="標楷體" w:eastAsia="標楷體" w:hAnsi="標楷體"/>
                <w:sz w:val="28"/>
              </w:rPr>
            </w:pPr>
            <w:r>
              <w:rPr>
                <w:rFonts w:ascii="標楷體" w:eastAsia="標楷體" w:hAnsi="標楷體" w:hint="eastAsia"/>
                <w:sz w:val="28"/>
              </w:rPr>
              <w:t>領域</w:t>
            </w:r>
          </w:p>
          <w:p w:rsidR="00DD2F13" w:rsidRDefault="00DD2F13" w:rsidP="007763C9">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DD2F13" w:rsidRPr="006F5AF6" w:rsidRDefault="00DD2F13" w:rsidP="007763C9">
            <w:pPr>
              <w:rPr>
                <w:rFonts w:ascii="標楷體" w:eastAsia="標楷體" w:hAnsi="標楷體"/>
                <w:color w:val="000000" w:themeColor="text1"/>
                <w:sz w:val="28"/>
                <w:lang w:eastAsia="zh-HK"/>
              </w:rPr>
            </w:pPr>
            <w:r>
              <w:rPr>
                <w:rFonts w:ascii="標楷體" w:eastAsia="標楷體" w:hAnsi="標楷體" w:hint="eastAsia"/>
                <w:color w:val="000000"/>
                <w:sz w:val="28"/>
              </w:rPr>
              <w:t>英語</w:t>
            </w:r>
          </w:p>
        </w:tc>
        <w:tc>
          <w:tcPr>
            <w:tcW w:w="2126" w:type="dxa"/>
            <w:vAlign w:val="center"/>
          </w:tcPr>
          <w:p w:rsidR="00DD2F13" w:rsidRPr="006F5AF6" w:rsidRDefault="00DD2F13" w:rsidP="007763C9">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DD2F13" w:rsidRPr="006F5AF6" w:rsidRDefault="00DD2F13" w:rsidP="007763C9">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八</w:t>
            </w:r>
            <w:r w:rsidRPr="00F3732C">
              <w:rPr>
                <w:rFonts w:ascii="標楷體" w:eastAsia="標楷體" w:hAnsi="標楷體" w:hint="eastAsia"/>
                <w:color w:val="000000"/>
                <w:sz w:val="28"/>
              </w:rPr>
              <w:t>年級</w:t>
            </w:r>
            <w:r w:rsidR="00A86031">
              <w:rPr>
                <w:rFonts w:ascii="標楷體" w:eastAsia="標楷體" w:hAnsi="標楷體" w:hint="eastAsia"/>
                <w:color w:val="000000"/>
                <w:sz w:val="28"/>
              </w:rPr>
              <w:t>/2班</w:t>
            </w:r>
            <w:bookmarkStart w:id="0" w:name="_GoBack"/>
            <w:bookmarkEnd w:id="0"/>
          </w:p>
        </w:tc>
      </w:tr>
      <w:tr w:rsidR="00DD2F13" w:rsidTr="007763C9">
        <w:trPr>
          <w:trHeight w:val="680"/>
        </w:trPr>
        <w:tc>
          <w:tcPr>
            <w:tcW w:w="1195" w:type="dxa"/>
            <w:vAlign w:val="center"/>
          </w:tcPr>
          <w:p w:rsidR="00DD2F13" w:rsidRDefault="00DD2F13" w:rsidP="007763C9">
            <w:pPr>
              <w:jc w:val="center"/>
              <w:rPr>
                <w:rFonts w:ascii="標楷體" w:eastAsia="標楷體" w:hAnsi="標楷體"/>
                <w:sz w:val="28"/>
              </w:rPr>
            </w:pPr>
            <w:r>
              <w:rPr>
                <w:rFonts w:ascii="標楷體" w:eastAsia="標楷體" w:hAnsi="標楷體"/>
                <w:sz w:val="28"/>
              </w:rPr>
              <w:t>教師</w:t>
            </w:r>
          </w:p>
        </w:tc>
        <w:tc>
          <w:tcPr>
            <w:tcW w:w="5288" w:type="dxa"/>
            <w:vAlign w:val="center"/>
          </w:tcPr>
          <w:p w:rsidR="00DD2F13" w:rsidRPr="006F5AF6" w:rsidRDefault="00AE52AA" w:rsidP="007763C9">
            <w:pPr>
              <w:rPr>
                <w:rFonts w:ascii="標楷體" w:eastAsia="標楷體" w:hAnsi="標楷體"/>
                <w:color w:val="000000" w:themeColor="text1"/>
                <w:sz w:val="28"/>
              </w:rPr>
            </w:pPr>
            <w:r>
              <w:rPr>
                <w:rFonts w:ascii="標楷體" w:eastAsia="標楷體" w:hAnsi="標楷體" w:hint="eastAsia"/>
                <w:color w:val="000000" w:themeColor="text1"/>
                <w:sz w:val="28"/>
              </w:rPr>
              <w:t>吳宜真</w:t>
            </w:r>
          </w:p>
        </w:tc>
        <w:tc>
          <w:tcPr>
            <w:tcW w:w="2126" w:type="dxa"/>
            <w:vAlign w:val="center"/>
          </w:tcPr>
          <w:p w:rsidR="00DD2F13" w:rsidRPr="006F5AF6" w:rsidRDefault="00DD2F13" w:rsidP="007763C9">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Pr>
                <w:rFonts w:ascii="標楷體" w:eastAsia="標楷體" w:hAnsi="標楷體" w:hint="eastAsia"/>
                <w:color w:val="000000" w:themeColor="text1"/>
                <w:sz w:val="28"/>
              </w:rPr>
              <w:t>週</w:t>
            </w:r>
            <w:r w:rsidRPr="006F5AF6">
              <w:rPr>
                <w:rFonts w:ascii="標楷體" w:eastAsia="標楷體" w:hAnsi="標楷體" w:hint="eastAsia"/>
                <w:color w:val="000000" w:themeColor="text1"/>
                <w:sz w:val="28"/>
              </w:rPr>
              <w:t>節數</w:t>
            </w:r>
          </w:p>
        </w:tc>
        <w:tc>
          <w:tcPr>
            <w:tcW w:w="5769" w:type="dxa"/>
            <w:vAlign w:val="center"/>
          </w:tcPr>
          <w:p w:rsidR="00DD2F13" w:rsidRPr="006F5AF6" w:rsidRDefault="00DD2F13" w:rsidP="007763C9">
            <w:pPr>
              <w:rPr>
                <w:rFonts w:ascii="標楷體" w:eastAsia="標楷體" w:hAnsi="標楷體"/>
                <w:color w:val="000000" w:themeColor="text1"/>
                <w:sz w:val="28"/>
                <w:shd w:val="pct15" w:color="auto" w:fill="FFFFFF"/>
              </w:rPr>
            </w:pPr>
            <w:r w:rsidRPr="00F3732C">
              <w:rPr>
                <w:rFonts w:ascii="標楷體" w:eastAsia="標楷體" w:hAnsi="標楷體" w:hint="eastAsia"/>
                <w:color w:val="000000"/>
                <w:sz w:val="28"/>
              </w:rPr>
              <w:t>每週</w:t>
            </w:r>
            <w:r w:rsidRPr="00887B78">
              <w:rPr>
                <w:rFonts w:ascii="標楷體" w:eastAsia="標楷體" w:hAnsi="標楷體" w:hint="eastAsia"/>
                <w:color w:val="000000"/>
                <w:sz w:val="28"/>
              </w:rPr>
              <w:t>3</w:t>
            </w:r>
            <w:r w:rsidRPr="00F3732C">
              <w:rPr>
                <w:rFonts w:ascii="標楷體" w:eastAsia="標楷體" w:hAnsi="標楷體" w:hint="eastAsia"/>
                <w:color w:val="000000"/>
                <w:sz w:val="28"/>
              </w:rPr>
              <w:t>節，</w:t>
            </w:r>
            <w:r w:rsidR="00AE52AA">
              <w:rPr>
                <w:rFonts w:ascii="標楷體" w:eastAsia="標楷體" w:hAnsi="標楷體" w:hint="eastAsia"/>
                <w:color w:val="000000"/>
                <w:sz w:val="28"/>
              </w:rPr>
              <w:t>2</w:t>
            </w:r>
            <w:r w:rsidR="00AE52AA">
              <w:rPr>
                <w:rFonts w:ascii="標楷體" w:eastAsia="標楷體" w:hAnsi="標楷體"/>
                <w:color w:val="000000"/>
                <w:sz w:val="28"/>
              </w:rPr>
              <w:t>1</w:t>
            </w:r>
            <w:r w:rsidR="00AE52AA">
              <w:rPr>
                <w:rFonts w:ascii="標楷體" w:eastAsia="標楷體" w:hAnsi="標楷體" w:hint="eastAsia"/>
                <w:color w:val="000000"/>
                <w:sz w:val="28"/>
              </w:rPr>
              <w:t>週,</w:t>
            </w:r>
            <w:r w:rsidR="00AE52AA">
              <w:rPr>
                <w:rFonts w:ascii="標楷體" w:eastAsia="標楷體" w:hAnsi="標楷體"/>
                <w:color w:val="000000"/>
                <w:sz w:val="28"/>
              </w:rPr>
              <w:t xml:space="preserve"> </w:t>
            </w:r>
            <w:r w:rsidRPr="00F3732C">
              <w:rPr>
                <w:rFonts w:ascii="標楷體" w:eastAsia="標楷體" w:hAnsi="標楷體" w:hint="eastAsia"/>
                <w:color w:val="000000"/>
                <w:sz w:val="28"/>
              </w:rPr>
              <w:t>本學期共</w:t>
            </w:r>
            <w:r w:rsidRPr="00887B78">
              <w:rPr>
                <w:rFonts w:ascii="標楷體" w:eastAsia="標楷體" w:hAnsi="標楷體" w:hint="eastAsia"/>
                <w:color w:val="000000"/>
                <w:sz w:val="28"/>
              </w:rPr>
              <w:t>6</w:t>
            </w:r>
            <w:r w:rsidR="00AE52AA">
              <w:rPr>
                <w:rFonts w:ascii="標楷體" w:eastAsia="標楷體" w:hAnsi="標楷體"/>
                <w:color w:val="000000"/>
                <w:sz w:val="28"/>
              </w:rPr>
              <w:t>3</w:t>
            </w:r>
            <w:r w:rsidRPr="00F3732C">
              <w:rPr>
                <w:rFonts w:ascii="標楷體" w:eastAsia="標楷體" w:hAnsi="標楷體" w:hint="eastAsia"/>
                <w:color w:val="000000"/>
                <w:sz w:val="28"/>
              </w:rPr>
              <w:t>節</w:t>
            </w:r>
          </w:p>
        </w:tc>
      </w:tr>
    </w:tbl>
    <w:p w:rsidR="00DD2F13" w:rsidRDefault="00DD2F13" w:rsidP="00DD2F13">
      <w:pPr>
        <w:spacing w:line="60" w:lineRule="auto"/>
        <w:jc w:val="center"/>
        <w:rPr>
          <w:rFonts w:ascii="標楷體" w:eastAsia="標楷體" w:hAnsi="標楷體"/>
          <w:sz w:val="36"/>
          <w:szCs w:val="36"/>
        </w:rPr>
      </w:pPr>
    </w:p>
    <w:tbl>
      <w:tblPr>
        <w:tblW w:w="14416" w:type="dxa"/>
        <w:tblInd w:w="1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709"/>
        <w:gridCol w:w="1250"/>
        <w:gridCol w:w="1250"/>
        <w:gridCol w:w="4969"/>
        <w:gridCol w:w="2126"/>
        <w:gridCol w:w="4112"/>
      </w:tblGrid>
      <w:tr w:rsidR="00DD2F13" w:rsidRPr="00F226B5" w:rsidTr="007763C9">
        <w:trPr>
          <w:trHeight w:val="856"/>
        </w:trPr>
        <w:tc>
          <w:tcPr>
            <w:tcW w:w="14416" w:type="dxa"/>
            <w:gridSpan w:val="6"/>
          </w:tcPr>
          <w:p w:rsidR="00DD2F13" w:rsidRPr="00F226B5" w:rsidRDefault="00DD2F13" w:rsidP="007763C9">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DD2F13" w:rsidRPr="00E638CA" w:rsidRDefault="00DD2F13" w:rsidP="007763C9">
            <w:pPr>
              <w:spacing w:line="260" w:lineRule="exact"/>
              <w:rPr>
                <w:rFonts w:ascii="標楷體" w:eastAsia="標楷體" w:hAnsi="標楷體"/>
                <w:bCs/>
                <w:snapToGrid w:val="0"/>
                <w:sz w:val="26"/>
                <w:szCs w:val="20"/>
              </w:rPr>
            </w:pPr>
            <w:r w:rsidRPr="00E638CA">
              <w:rPr>
                <w:rFonts w:ascii="標楷體" w:eastAsia="標楷體" w:hAnsi="標楷體" w:hint="eastAsia"/>
                <w:bCs/>
                <w:snapToGrid w:val="0"/>
                <w:sz w:val="26"/>
                <w:szCs w:val="20"/>
              </w:rPr>
              <w:t>本學期課程目標方針:</w:t>
            </w:r>
          </w:p>
          <w:p w:rsidR="00DD2F13" w:rsidRPr="00E638CA" w:rsidRDefault="00DD2F13" w:rsidP="007763C9">
            <w:pPr>
              <w:spacing w:line="260" w:lineRule="exact"/>
              <w:rPr>
                <w:rFonts w:ascii="標楷體" w:eastAsia="標楷體" w:hAnsi="標楷體"/>
                <w:bCs/>
                <w:snapToGrid w:val="0"/>
                <w:sz w:val="26"/>
                <w:szCs w:val="20"/>
              </w:rPr>
            </w:pPr>
            <w:r w:rsidRPr="00E638CA">
              <w:rPr>
                <w:rFonts w:ascii="標楷體" w:eastAsia="標楷體" w:hAnsi="標楷體" w:hint="eastAsia"/>
                <w:bCs/>
                <w:snapToGrid w:val="0"/>
                <w:sz w:val="26"/>
                <w:szCs w:val="20"/>
              </w:rPr>
              <w:t>本冊課程目標有表達感受、比較人事物差異、描述推論事務及意見發表的溝通功能。主題包含異國文化、生活點餐、戶外安全、防災教育、國際人權、病症護理、刻板印象等，緊扣生活化議題。語言作為溝通工具則培養多元文化、國際理解、系統思考、問題解決、規劃執行、創新應變、人際關係、團隊合作等的表達。</w:t>
            </w:r>
          </w:p>
          <w:p w:rsidR="00DD2F13" w:rsidRPr="00E638CA" w:rsidRDefault="00DD2F13" w:rsidP="007763C9">
            <w:pPr>
              <w:spacing w:line="260" w:lineRule="exact"/>
              <w:rPr>
                <w:rFonts w:ascii="標楷體" w:eastAsia="標楷體" w:hAnsi="標楷體"/>
                <w:bCs/>
                <w:snapToGrid w:val="0"/>
                <w:sz w:val="26"/>
                <w:szCs w:val="20"/>
              </w:rPr>
            </w:pPr>
          </w:p>
          <w:p w:rsidR="00DD2F13" w:rsidRPr="00E638CA" w:rsidRDefault="00DD2F13" w:rsidP="007763C9">
            <w:pPr>
              <w:spacing w:line="260" w:lineRule="exact"/>
              <w:rPr>
                <w:rFonts w:ascii="標楷體" w:eastAsia="標楷體" w:hAnsi="標楷體"/>
                <w:bCs/>
                <w:snapToGrid w:val="0"/>
                <w:sz w:val="26"/>
                <w:szCs w:val="20"/>
              </w:rPr>
            </w:pPr>
            <w:r w:rsidRPr="00E638CA">
              <w:rPr>
                <w:rFonts w:ascii="標楷體" w:eastAsia="標楷體" w:hAnsi="標楷體" w:hint="eastAsia"/>
                <w:bCs/>
                <w:snapToGrid w:val="0"/>
                <w:sz w:val="26"/>
                <w:szCs w:val="20"/>
              </w:rPr>
              <w:t>課程目標為</w:t>
            </w:r>
          </w:p>
          <w:p w:rsidR="00DD2F13" w:rsidRPr="00E638CA" w:rsidRDefault="00DD2F13" w:rsidP="007763C9">
            <w:pPr>
              <w:spacing w:line="260" w:lineRule="exact"/>
              <w:rPr>
                <w:rFonts w:ascii="標楷體" w:eastAsia="標楷體" w:hAnsi="標楷體"/>
                <w:bCs/>
                <w:snapToGrid w:val="0"/>
                <w:sz w:val="26"/>
                <w:szCs w:val="20"/>
              </w:rPr>
            </w:pPr>
            <w:r w:rsidRPr="00E638CA">
              <w:rPr>
                <w:rFonts w:ascii="標楷體" w:eastAsia="標楷體" w:hAnsi="標楷體" w:hint="eastAsia"/>
                <w:bCs/>
                <w:snapToGrid w:val="0"/>
                <w:sz w:val="26"/>
                <w:szCs w:val="20"/>
              </w:rPr>
              <w:t>一、能正確學會形容詞比較級的形成規則並運用比較級於溝通功能中。</w:t>
            </w:r>
          </w:p>
          <w:p w:rsidR="00DD2F13" w:rsidRPr="00E638CA" w:rsidRDefault="00DD2F13" w:rsidP="007763C9">
            <w:pPr>
              <w:spacing w:line="260" w:lineRule="exact"/>
              <w:rPr>
                <w:rFonts w:ascii="標楷體" w:eastAsia="標楷體" w:hAnsi="標楷體"/>
                <w:bCs/>
                <w:snapToGrid w:val="0"/>
                <w:sz w:val="26"/>
                <w:szCs w:val="20"/>
              </w:rPr>
            </w:pPr>
            <w:r w:rsidRPr="00E638CA">
              <w:rPr>
                <w:rFonts w:ascii="標楷體" w:eastAsia="標楷體" w:hAnsi="標楷體" w:hint="eastAsia"/>
                <w:bCs/>
                <w:snapToGrid w:val="0"/>
                <w:sz w:val="26"/>
                <w:szCs w:val="20"/>
              </w:rPr>
              <w:t>二、能正確使用連綴動詞的用法。</w:t>
            </w:r>
          </w:p>
          <w:p w:rsidR="00DD2F13" w:rsidRPr="00E638CA" w:rsidRDefault="00DD2F13" w:rsidP="007763C9">
            <w:pPr>
              <w:spacing w:line="260" w:lineRule="exact"/>
              <w:rPr>
                <w:rFonts w:ascii="標楷體" w:eastAsia="標楷體" w:hAnsi="標楷體"/>
                <w:bCs/>
                <w:snapToGrid w:val="0"/>
                <w:sz w:val="26"/>
                <w:szCs w:val="20"/>
              </w:rPr>
            </w:pPr>
            <w:r w:rsidRPr="00E638CA">
              <w:rPr>
                <w:rFonts w:ascii="標楷體" w:eastAsia="標楷體" w:hAnsi="標楷體" w:hint="eastAsia"/>
                <w:bCs/>
                <w:snapToGrid w:val="0"/>
                <w:sz w:val="26"/>
                <w:szCs w:val="20"/>
              </w:rPr>
              <w:t>三、能正確學會形容詞原級比較的形成規則並運用原級比較於溝通功能中。</w:t>
            </w:r>
          </w:p>
          <w:p w:rsidR="00DD2F13" w:rsidRPr="00E638CA" w:rsidRDefault="00DD2F13" w:rsidP="007763C9">
            <w:pPr>
              <w:spacing w:line="260" w:lineRule="exact"/>
              <w:rPr>
                <w:rFonts w:ascii="標楷體" w:eastAsia="標楷體" w:hAnsi="標楷體"/>
                <w:bCs/>
                <w:snapToGrid w:val="0"/>
                <w:sz w:val="26"/>
                <w:szCs w:val="20"/>
              </w:rPr>
            </w:pPr>
            <w:r w:rsidRPr="00E638CA">
              <w:rPr>
                <w:rFonts w:ascii="標楷體" w:eastAsia="標楷體" w:hAnsi="標楷體" w:hint="eastAsia"/>
                <w:bCs/>
                <w:snapToGrid w:val="0"/>
                <w:sz w:val="26"/>
                <w:szCs w:val="20"/>
              </w:rPr>
              <w:t>四、能以形容詞的最高級變化，比較三個或三個以上人、事、物之間的差異。</w:t>
            </w:r>
          </w:p>
          <w:p w:rsidR="00DD2F13" w:rsidRPr="00E638CA" w:rsidRDefault="00DD2F13" w:rsidP="007763C9">
            <w:pPr>
              <w:spacing w:line="260" w:lineRule="exact"/>
              <w:rPr>
                <w:rFonts w:ascii="標楷體" w:eastAsia="標楷體" w:hAnsi="標楷體"/>
                <w:bCs/>
                <w:snapToGrid w:val="0"/>
                <w:sz w:val="26"/>
                <w:szCs w:val="20"/>
              </w:rPr>
            </w:pPr>
            <w:r w:rsidRPr="00E638CA">
              <w:rPr>
                <w:rFonts w:ascii="標楷體" w:eastAsia="標楷體" w:hAnsi="標楷體" w:hint="eastAsia"/>
                <w:bCs/>
                <w:snapToGrid w:val="0"/>
                <w:sz w:val="26"/>
                <w:szCs w:val="20"/>
              </w:rPr>
              <w:t>五、能正確使用反身代名詞的用法。</w:t>
            </w:r>
          </w:p>
          <w:p w:rsidR="00DD2F13" w:rsidRPr="00E638CA" w:rsidRDefault="00DD2F13" w:rsidP="007763C9">
            <w:pPr>
              <w:spacing w:line="260" w:lineRule="exact"/>
              <w:rPr>
                <w:rFonts w:ascii="標楷體" w:eastAsia="標楷體" w:hAnsi="標楷體"/>
                <w:bCs/>
                <w:snapToGrid w:val="0"/>
                <w:sz w:val="26"/>
                <w:szCs w:val="20"/>
              </w:rPr>
            </w:pPr>
            <w:r w:rsidRPr="00E638CA">
              <w:rPr>
                <w:rFonts w:ascii="標楷體" w:eastAsia="標楷體" w:hAnsi="標楷體" w:hint="eastAsia"/>
                <w:bCs/>
                <w:snapToGrid w:val="0"/>
                <w:sz w:val="26"/>
                <w:szCs w:val="20"/>
              </w:rPr>
              <w:t>六、能使用長度單位與重量單位描述事物。</w:t>
            </w:r>
          </w:p>
          <w:p w:rsidR="00DD2F13" w:rsidRPr="00E638CA" w:rsidRDefault="00DD2F13" w:rsidP="007763C9">
            <w:pPr>
              <w:spacing w:line="260" w:lineRule="exact"/>
              <w:rPr>
                <w:rFonts w:ascii="標楷體" w:eastAsia="標楷體" w:hAnsi="標楷體"/>
                <w:bCs/>
                <w:snapToGrid w:val="0"/>
                <w:sz w:val="26"/>
                <w:szCs w:val="20"/>
              </w:rPr>
            </w:pPr>
            <w:r w:rsidRPr="00E638CA">
              <w:rPr>
                <w:rFonts w:ascii="標楷體" w:eastAsia="標楷體" w:hAnsi="標楷體" w:hint="eastAsia"/>
                <w:bCs/>
                <w:snapToGrid w:val="0"/>
                <w:sz w:val="26"/>
                <w:szCs w:val="20"/>
              </w:rPr>
              <w:t>七、能在聽力時利用時間副詞、連接詞，或指標詞將聽到的事件排序。</w:t>
            </w:r>
          </w:p>
          <w:p w:rsidR="00DD2F13" w:rsidRPr="00E638CA" w:rsidRDefault="00DD2F13" w:rsidP="007763C9">
            <w:pPr>
              <w:spacing w:line="260" w:lineRule="exact"/>
              <w:rPr>
                <w:rFonts w:ascii="標楷體" w:eastAsia="標楷體" w:hAnsi="標楷體"/>
                <w:bCs/>
                <w:snapToGrid w:val="0"/>
                <w:sz w:val="26"/>
                <w:szCs w:val="20"/>
              </w:rPr>
            </w:pPr>
            <w:r w:rsidRPr="00E638CA">
              <w:rPr>
                <w:rFonts w:ascii="標楷體" w:eastAsia="標楷體" w:hAnsi="標楷體" w:hint="eastAsia"/>
                <w:bCs/>
                <w:snapToGrid w:val="0"/>
                <w:sz w:val="26"/>
                <w:szCs w:val="20"/>
              </w:rPr>
              <w:t>八、能正確使用副詞的比較級與最高級。</w:t>
            </w:r>
          </w:p>
          <w:p w:rsidR="00DD2F13" w:rsidRPr="00E638CA" w:rsidRDefault="00DD2F13" w:rsidP="007763C9">
            <w:pPr>
              <w:spacing w:line="260" w:lineRule="exact"/>
              <w:rPr>
                <w:rFonts w:ascii="標楷體" w:eastAsia="標楷體" w:hAnsi="標楷體"/>
                <w:bCs/>
                <w:snapToGrid w:val="0"/>
                <w:sz w:val="26"/>
                <w:szCs w:val="20"/>
              </w:rPr>
            </w:pPr>
            <w:r w:rsidRPr="00E638CA">
              <w:rPr>
                <w:rFonts w:ascii="標楷體" w:eastAsia="標楷體" w:hAnsi="標楷體" w:hint="eastAsia"/>
                <w:bCs/>
                <w:snapToGrid w:val="0"/>
                <w:sz w:val="26"/>
                <w:szCs w:val="20"/>
              </w:rPr>
              <w:t>九、能正確使用使役動詞。</w:t>
            </w:r>
          </w:p>
          <w:p w:rsidR="00DD2F13" w:rsidRPr="00E638CA" w:rsidRDefault="00DD2F13" w:rsidP="007763C9">
            <w:pPr>
              <w:spacing w:line="260" w:lineRule="exact"/>
              <w:rPr>
                <w:rFonts w:ascii="標楷體" w:eastAsia="標楷體" w:hAnsi="標楷體"/>
                <w:bCs/>
                <w:snapToGrid w:val="0"/>
                <w:sz w:val="26"/>
                <w:szCs w:val="20"/>
              </w:rPr>
            </w:pPr>
            <w:r w:rsidRPr="00E638CA">
              <w:rPr>
                <w:rFonts w:ascii="標楷體" w:eastAsia="標楷體" w:hAnsi="標楷體" w:hint="eastAsia"/>
                <w:bCs/>
                <w:snapToGrid w:val="0"/>
                <w:sz w:val="26"/>
                <w:szCs w:val="20"/>
              </w:rPr>
              <w:t>十、能正確運用感官動詞於溝通功能中。</w:t>
            </w:r>
          </w:p>
          <w:p w:rsidR="00DD2F13" w:rsidRPr="00E638CA" w:rsidRDefault="00DD2F13" w:rsidP="007763C9">
            <w:pPr>
              <w:spacing w:line="260" w:lineRule="exact"/>
              <w:rPr>
                <w:rFonts w:ascii="標楷體" w:eastAsia="標楷體" w:hAnsi="標楷體"/>
                <w:bCs/>
                <w:snapToGrid w:val="0"/>
                <w:sz w:val="26"/>
                <w:szCs w:val="20"/>
              </w:rPr>
            </w:pPr>
            <w:r w:rsidRPr="00E638CA">
              <w:rPr>
                <w:rFonts w:ascii="標楷體" w:eastAsia="標楷體" w:hAnsi="標楷體" w:hint="eastAsia"/>
                <w:bCs/>
                <w:snapToGrid w:val="0"/>
                <w:sz w:val="26"/>
                <w:szCs w:val="20"/>
              </w:rPr>
              <w:t>十一、能正確使用情態助動詞must/should於溝通功能中。</w:t>
            </w:r>
          </w:p>
          <w:p w:rsidR="00DD2F13" w:rsidRPr="00E638CA" w:rsidRDefault="00DD2F13" w:rsidP="007763C9">
            <w:pPr>
              <w:spacing w:line="260" w:lineRule="exact"/>
              <w:rPr>
                <w:rFonts w:ascii="標楷體" w:eastAsia="標楷體" w:hAnsi="標楷體"/>
                <w:bCs/>
                <w:snapToGrid w:val="0"/>
                <w:sz w:val="26"/>
                <w:szCs w:val="20"/>
              </w:rPr>
            </w:pPr>
            <w:r w:rsidRPr="00E638CA">
              <w:rPr>
                <w:rFonts w:ascii="標楷體" w:eastAsia="標楷體" w:hAnsi="標楷體" w:hint="eastAsia"/>
                <w:bCs/>
                <w:snapToGrid w:val="0"/>
                <w:sz w:val="26"/>
                <w:szCs w:val="20"/>
              </w:rPr>
              <w:t>十二、能正確使用連接詞if於溝通功能中。</w:t>
            </w:r>
          </w:p>
          <w:p w:rsidR="00DD2F13" w:rsidRPr="00E638CA" w:rsidRDefault="00DD2F13" w:rsidP="007763C9">
            <w:pPr>
              <w:spacing w:line="260" w:lineRule="exact"/>
              <w:rPr>
                <w:rFonts w:ascii="標楷體" w:eastAsia="標楷體" w:hAnsi="標楷體"/>
                <w:bCs/>
                <w:snapToGrid w:val="0"/>
                <w:sz w:val="26"/>
                <w:szCs w:val="20"/>
              </w:rPr>
            </w:pPr>
            <w:r w:rsidRPr="00E638CA">
              <w:rPr>
                <w:rFonts w:ascii="標楷體" w:eastAsia="標楷體" w:hAnsi="標楷體" w:hint="eastAsia"/>
                <w:bCs/>
                <w:snapToGrid w:val="0"/>
                <w:sz w:val="26"/>
                <w:szCs w:val="20"/>
              </w:rPr>
              <w:t>十三、能正確學會數量不定代名詞的形成規則並運用數量不定代名詞於溝通功能中。</w:t>
            </w:r>
          </w:p>
          <w:p w:rsidR="00DD2F13" w:rsidRPr="00E638CA" w:rsidRDefault="00DD2F13" w:rsidP="007763C9">
            <w:pPr>
              <w:spacing w:line="260" w:lineRule="exact"/>
              <w:rPr>
                <w:rFonts w:ascii="標楷體" w:eastAsia="標楷體" w:hAnsi="標楷體"/>
                <w:bCs/>
                <w:snapToGrid w:val="0"/>
                <w:sz w:val="26"/>
                <w:szCs w:val="20"/>
              </w:rPr>
            </w:pPr>
            <w:r w:rsidRPr="00E638CA">
              <w:rPr>
                <w:rFonts w:ascii="標楷體" w:eastAsia="標楷體" w:hAnsi="標楷體" w:hint="eastAsia"/>
                <w:bCs/>
                <w:snapToGrid w:val="0"/>
                <w:sz w:val="26"/>
                <w:szCs w:val="20"/>
              </w:rPr>
              <w:t>十四、能正確使用連接詞although/though於溝通功能中。</w:t>
            </w:r>
          </w:p>
          <w:p w:rsidR="00DD2F13" w:rsidRPr="00E638CA" w:rsidRDefault="00DD2F13" w:rsidP="007763C9">
            <w:pPr>
              <w:spacing w:line="260" w:lineRule="exact"/>
              <w:rPr>
                <w:rFonts w:ascii="標楷體" w:eastAsia="標楷體" w:hAnsi="標楷體"/>
                <w:bCs/>
                <w:snapToGrid w:val="0"/>
                <w:sz w:val="26"/>
                <w:szCs w:val="20"/>
              </w:rPr>
            </w:pPr>
            <w:r w:rsidRPr="00E638CA">
              <w:rPr>
                <w:rFonts w:ascii="標楷體" w:eastAsia="標楷體" w:hAnsi="標楷體" w:hint="eastAsia"/>
                <w:bCs/>
                <w:snapToGrid w:val="0"/>
                <w:sz w:val="26"/>
                <w:szCs w:val="20"/>
              </w:rPr>
              <w:t>十五、能正確學會附加問句的形成規則並運用附加問句於溝通功能中。</w:t>
            </w:r>
          </w:p>
          <w:p w:rsidR="00DD2F13" w:rsidRPr="00F226B5" w:rsidRDefault="00DD2F13" w:rsidP="007763C9">
            <w:pPr>
              <w:rPr>
                <w:rFonts w:ascii="標楷體" w:eastAsia="標楷體" w:hAnsi="標楷體"/>
                <w:sz w:val="26"/>
                <w:szCs w:val="26"/>
              </w:rPr>
            </w:pPr>
            <w:r w:rsidRPr="00E638CA">
              <w:rPr>
                <w:rFonts w:ascii="標楷體" w:eastAsia="標楷體" w:hAnsi="標楷體" w:hint="eastAsia"/>
                <w:bCs/>
                <w:snapToGrid w:val="0"/>
                <w:sz w:val="26"/>
                <w:szCs w:val="20"/>
              </w:rPr>
              <w:t>十六、能正確使用that引導之名詞子句於溝通功能中。</w:t>
            </w:r>
          </w:p>
        </w:tc>
      </w:tr>
      <w:tr w:rsidR="00DD2F13" w:rsidTr="007763C9">
        <w:trPr>
          <w:trHeight w:val="1035"/>
        </w:trPr>
        <w:tc>
          <w:tcPr>
            <w:tcW w:w="709" w:type="dxa"/>
            <w:shd w:val="clear" w:color="auto" w:fill="F3F3F3"/>
            <w:vAlign w:val="center"/>
          </w:tcPr>
          <w:p w:rsidR="00DD2F13" w:rsidRPr="00DE11D7" w:rsidRDefault="00DD2F13" w:rsidP="007763C9">
            <w:pPr>
              <w:jc w:val="center"/>
              <w:rPr>
                <w:rFonts w:ascii="標楷體" w:eastAsia="標楷體" w:hAnsi="標楷體"/>
                <w:color w:val="FF0000"/>
                <w:sz w:val="26"/>
                <w:szCs w:val="26"/>
              </w:rPr>
            </w:pPr>
            <w:r w:rsidRPr="00A833B3">
              <w:rPr>
                <w:rFonts w:ascii="標楷體" w:eastAsia="標楷體" w:hAnsi="標楷體" w:cs="新細明體" w:hint="eastAsia"/>
                <w:color w:val="FF0000"/>
                <w:sz w:val="26"/>
                <w:szCs w:val="26"/>
              </w:rPr>
              <w:lastRenderedPageBreak/>
              <w:t>教學進度</w:t>
            </w:r>
            <w:r w:rsidRPr="00DE11D7">
              <w:rPr>
                <w:rFonts w:ascii="標楷體" w:eastAsia="標楷體" w:hAnsi="標楷體" w:hint="eastAsia"/>
                <w:color w:val="FF0000"/>
                <w:sz w:val="26"/>
                <w:szCs w:val="26"/>
              </w:rPr>
              <w:t>週</w:t>
            </w:r>
            <w:r w:rsidRPr="00DE11D7">
              <w:rPr>
                <w:rFonts w:ascii="標楷體" w:eastAsia="標楷體" w:hAnsi="標楷體"/>
                <w:color w:val="FF0000"/>
                <w:sz w:val="26"/>
                <w:szCs w:val="26"/>
              </w:rPr>
              <w:t>次</w:t>
            </w:r>
          </w:p>
          <w:p w:rsidR="00DD2F13" w:rsidRDefault="00DD2F13" w:rsidP="007763C9">
            <w:pPr>
              <w:jc w:val="center"/>
              <w:rPr>
                <w:rFonts w:ascii="標楷體" w:eastAsia="標楷體" w:hAnsi="標楷體"/>
                <w:sz w:val="26"/>
                <w:szCs w:val="26"/>
              </w:rPr>
            </w:pPr>
            <w:r w:rsidRPr="00DE11D7">
              <w:rPr>
                <w:rFonts w:ascii="標楷體" w:eastAsia="標楷體" w:hAnsi="標楷體" w:hint="eastAsia"/>
                <w:color w:val="FF0000"/>
                <w:sz w:val="26"/>
                <w:szCs w:val="26"/>
              </w:rPr>
              <w:t>(必填)</w:t>
            </w:r>
          </w:p>
        </w:tc>
        <w:tc>
          <w:tcPr>
            <w:tcW w:w="1250" w:type="dxa"/>
            <w:shd w:val="clear" w:color="auto" w:fill="F3F3F3"/>
            <w:vAlign w:val="center"/>
          </w:tcPr>
          <w:p w:rsidR="00DD2F13" w:rsidRPr="00F8710D" w:rsidRDefault="00DD2F13" w:rsidP="007763C9">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250" w:type="dxa"/>
            <w:tcBorders>
              <w:right w:val="single" w:sz="4" w:space="0" w:color="auto"/>
            </w:tcBorders>
            <w:shd w:val="clear" w:color="auto" w:fill="F3F3F3"/>
            <w:vAlign w:val="center"/>
          </w:tcPr>
          <w:p w:rsidR="00DD2F13" w:rsidRPr="00F8710D" w:rsidRDefault="00DD2F13" w:rsidP="007763C9">
            <w:pPr>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tcBorders>
              <w:top w:val="single" w:sz="4" w:space="0" w:color="auto"/>
            </w:tcBorders>
            <w:shd w:val="clear" w:color="auto" w:fill="F3F3F3"/>
            <w:vAlign w:val="center"/>
          </w:tcPr>
          <w:p w:rsidR="00DD2F13" w:rsidRPr="00DE11D7" w:rsidRDefault="00DD2F13" w:rsidP="007763C9">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tcBorders>
              <w:top w:val="single" w:sz="4" w:space="0" w:color="auto"/>
            </w:tcBorders>
            <w:shd w:val="clear" w:color="auto" w:fill="F3F3F3"/>
            <w:vAlign w:val="center"/>
          </w:tcPr>
          <w:p w:rsidR="00DD2F13" w:rsidRPr="00DE11D7" w:rsidRDefault="00DD2F13" w:rsidP="007763C9">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4112" w:type="dxa"/>
            <w:tcBorders>
              <w:top w:val="single" w:sz="4" w:space="0" w:color="auto"/>
            </w:tcBorders>
            <w:shd w:val="clear" w:color="auto" w:fill="F3F3F3"/>
            <w:vAlign w:val="center"/>
          </w:tcPr>
          <w:p w:rsidR="00DD2F13" w:rsidRPr="00DE11D7" w:rsidRDefault="00DD2F13" w:rsidP="007763C9">
            <w:pPr>
              <w:jc w:val="center"/>
              <w:rPr>
                <w:rFonts w:ascii="標楷體" w:eastAsia="標楷體" w:hAnsi="標楷體"/>
                <w:sz w:val="26"/>
                <w:szCs w:val="26"/>
              </w:rPr>
            </w:pPr>
            <w:r w:rsidRPr="00DE11D7">
              <w:rPr>
                <w:rFonts w:ascii="標楷體" w:eastAsia="標楷體" w:hAnsi="標楷體" w:hint="eastAsia"/>
                <w:sz w:val="26"/>
                <w:szCs w:val="26"/>
              </w:rPr>
              <w:t>議題融入/</w:t>
            </w:r>
          </w:p>
          <w:p w:rsidR="00DD2F13" w:rsidRPr="00DE11D7" w:rsidRDefault="00DD2F13" w:rsidP="007763C9">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DD2F13" w:rsidTr="007763C9">
        <w:trPr>
          <w:trHeight w:val="1827"/>
        </w:trPr>
        <w:tc>
          <w:tcPr>
            <w:tcW w:w="709" w:type="dxa"/>
            <w:vAlign w:val="center"/>
          </w:tcPr>
          <w:p w:rsidR="00DD2F13" w:rsidRPr="00253363" w:rsidRDefault="00DD2F13"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t>一</w:t>
            </w:r>
          </w:p>
        </w:tc>
        <w:tc>
          <w:tcPr>
            <w:tcW w:w="1250" w:type="dxa"/>
          </w:tcPr>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理解土耳其飲食文化與人造肉</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Unit 1  The Steak Looks Yummy</w:t>
            </w:r>
          </w:p>
        </w:tc>
        <w:tc>
          <w:tcPr>
            <w:tcW w:w="1250" w:type="dxa"/>
            <w:tcBorders>
              <w:right w:val="single" w:sz="4" w:space="0" w:color="auto"/>
            </w:tcBorders>
          </w:tcPr>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英-J-A1 具備積極主動的學習態度，將學習延伸至課堂外，豐富個人知識。運用各種學習與溝通策略，精進英語文學習與溝通成效。</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英-J-B1 具備聽、說、讀、寫英語文的基礎素養，在日常生活常見情境中，能運</w:t>
            </w:r>
            <w:r w:rsidRPr="00815B8C">
              <w:rPr>
                <w:rFonts w:ascii="標楷體" w:eastAsia="標楷體" w:hAnsi="標楷體" w:cs="新細明體" w:hint="eastAsia"/>
                <w:color w:val="000000"/>
              </w:rPr>
              <w:lastRenderedPageBreak/>
              <w:t>用所學字詞、句型及肢體語言進行適切合宜的溝通與互動。</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英-J-C3 具備基本的世界觀，能以簡易英語介紹國內外主要節慶習俗及風土民情，並加以比較、尊重、接納。</w:t>
            </w:r>
          </w:p>
        </w:tc>
        <w:tc>
          <w:tcPr>
            <w:tcW w:w="4969" w:type="dxa"/>
          </w:tcPr>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【Warm-up】</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藉由暖身篇的活動，請學生討論土耳其特有的代表事物。</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【Theme Words】</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1.利用電子書秀出Theme Words圖片，讓學生覆誦與食物餐具和餐廳服務人員的英語說法。</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2.完成練習題。</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【Dialogue】</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1.請同學先skim該段對話並推敲對話內容。</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2.播放CD讓學生跟著朗讀。</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3.講解課文後，請學生兩兩一組進行角色扮演練習句子。</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4.同學討論對話內容，教師進行講解並進行提問。</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5.完成練習題。</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6.教授出現於對話中的單字讀法與用法。</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【Grammar Focus1】</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color w:val="000000"/>
              </w:rPr>
              <w:t>1.教師可利用課本表格講解單音節、雙音節與多音節形容比較級的形成規則。</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color w:val="000000"/>
              </w:rPr>
              <w:t>2.接著複習先前教過的形容詞，讓學生練習比較級的轉換，可搭配Speak and Write. 進行小測驗。</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3.在黑板上寫下比較級的句型A be 形容詞比較級than B，並讓同學兩人一組分別詢問Who/ What is _____ than B? 並讓另一位同學依據剛剛的基本句型回答問題。</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4.秀出不同的形容詞圖片(tall, strong, big, busy, expensive, beautiful)，讓同學練習用比較級造句。</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5.完成練習題。</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【Grammar Focus2】</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1.老師利用以下句子請同學歸納連綴動詞的正確用法。</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a. The soup smells great.</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b. The computer games look interesting.</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c. The tiger looks like a small cat.</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d. The boy looks like his father.</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e. My hair gets longer.</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f. Mr. Wang is becoming happier.</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2.同學歸納後，請老師在黑板上寫下基本句型</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color w:val="000000"/>
              </w:rPr>
              <w:t>(1)疑問句：How＋助動詞＋主詞＋連綴動詞?</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color w:val="000000"/>
              </w:rPr>
              <w:t>(2)直述句：主詞＋連綴動詞＋形容詞.</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color w:val="000000"/>
              </w:rPr>
              <w:t>(3)疑問句：What＋助動詞＋主詞＋連綴動詞 + like?</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color w:val="000000"/>
              </w:rPr>
              <w:t>(4)直述句：主詞＋連綴動詞＋like + 名詞.</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3.在黑板上秀出幾張圖片及連綴動詞，讓學生依據圖片進行連綴動詞造句。</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4.完成練習題</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【Usage】</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1.介紹as…as原級比較的用法。</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2.老師介紹課本六個as...as的慣用語。</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3.閱讀課本表格後，完成Fill in the blanks練習題。</w:t>
            </w:r>
          </w:p>
        </w:tc>
        <w:tc>
          <w:tcPr>
            <w:tcW w:w="2126" w:type="dxa"/>
          </w:tcPr>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lastRenderedPageBreak/>
              <w:t>課堂問答</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紙筆測驗</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口語練習</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作業檢核</w:t>
            </w:r>
          </w:p>
        </w:tc>
        <w:tc>
          <w:tcPr>
            <w:tcW w:w="4112" w:type="dxa"/>
          </w:tcPr>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【閱讀素養教育】</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hint="eastAsia"/>
                <w:snapToGrid w:val="0"/>
              </w:rPr>
              <w:t>閱J3 理解學科知識內的重要詞彙的意涵，並懂得如何運用該詞彙與他人進行溝通。</w:t>
            </w:r>
          </w:p>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【環境教育】</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環J1 了解生物多樣性及環境承載力的重要性。</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環J2 了解人與周遭動物的互動關係，認識動物需求，並關切動物福利。</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環J6 了解世界人口數量增加、糧食供給與營養的永續議題。</w:t>
            </w:r>
          </w:p>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【多元文化教育】</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多J4 了解不同群體間如何看待彼此的文化。</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多J5 了解及尊重不同文化的習俗與禁忌。</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多J11 增加實地體驗與行動學習，落實文化實踐力。</w:t>
            </w:r>
          </w:p>
        </w:tc>
      </w:tr>
      <w:tr w:rsidR="00DD2F13" w:rsidTr="007763C9">
        <w:trPr>
          <w:trHeight w:val="1827"/>
        </w:trPr>
        <w:tc>
          <w:tcPr>
            <w:tcW w:w="709" w:type="dxa"/>
            <w:vAlign w:val="center"/>
          </w:tcPr>
          <w:p w:rsidR="00DD2F13" w:rsidRPr="00253363" w:rsidRDefault="00DD2F13"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二</w:t>
            </w:r>
          </w:p>
        </w:tc>
        <w:tc>
          <w:tcPr>
            <w:tcW w:w="1250" w:type="dxa"/>
          </w:tcPr>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理解土耳其飲食文化與人造肉</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Unit 1  The Steak Looks Yummy</w:t>
            </w:r>
          </w:p>
        </w:tc>
        <w:tc>
          <w:tcPr>
            <w:tcW w:w="1250" w:type="dxa"/>
            <w:tcBorders>
              <w:right w:val="single" w:sz="4" w:space="0" w:color="auto"/>
            </w:tcBorders>
          </w:tcPr>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英-J-A1 具備積極主動的學習態度，將學習延伸至課堂外，豐富個人知識。運用</w:t>
            </w:r>
            <w:r w:rsidRPr="00815B8C">
              <w:rPr>
                <w:rFonts w:ascii="標楷體" w:eastAsia="標楷體" w:hAnsi="標楷體" w:cs="新細明體" w:hint="eastAsia"/>
                <w:color w:val="000000"/>
              </w:rPr>
              <w:lastRenderedPageBreak/>
              <w:t>各種學習與溝通策略，精進英語文學習與溝通成效。</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英-J-B1 具備聽、說、讀、寫英語文的基礎素養，在日常生活常見情境中，能運用所學字詞、句型及肢體語言進行適切合宜的溝通與互動。</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英-J-C3 具備基本的世界觀，能以簡易英語介紹國內外主要節慶習俗及風土</w:t>
            </w:r>
            <w:r w:rsidRPr="00815B8C">
              <w:rPr>
                <w:rFonts w:ascii="標楷體" w:eastAsia="標楷體" w:hAnsi="標楷體" w:cs="新細明體" w:hint="eastAsia"/>
                <w:color w:val="000000"/>
              </w:rPr>
              <w:lastRenderedPageBreak/>
              <w:t>民情，並加以比較、尊重、接納。</w:t>
            </w:r>
          </w:p>
        </w:tc>
        <w:tc>
          <w:tcPr>
            <w:tcW w:w="4969" w:type="dxa"/>
          </w:tcPr>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【Reading】</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1.能透過Before You Read引發閱讀興趣。第一提請同學勾選後，並且統計全班同學的勾選結果，看看何者最多、何者最少，並且討論理由。</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2.能透過While You Read了解閱讀動機及目的，和文章的主要內容與細節。更藉由閱讀策略graphic organiers及casue and effect，習得理解大意對於閱讀時的效益。</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3.能在閱讀過程中隨時修正原先的預測內容。</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4.能讀懂課中傳達為何Dr. Mark Post要與他的團隊進行lab meat的研究並將原因列出來。</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5.能將文章中訊息加以比較、歸納，並與實際生活情境做連結。</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6.透過After You Read的K-W-L Chart閱讀策略提Pre-reading時的兩個問題完成learned的部分。</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7.教授出現於閱讀中的單字讀法與用法。</w:t>
            </w:r>
          </w:p>
        </w:tc>
        <w:tc>
          <w:tcPr>
            <w:tcW w:w="2126" w:type="dxa"/>
          </w:tcPr>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lastRenderedPageBreak/>
              <w:t>課堂問答</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紙筆測驗</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口說測驗</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聽力測驗</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snapToGrid w:val="0"/>
                <w:color w:val="000000"/>
              </w:rPr>
              <w:t>作業檢核</w:t>
            </w:r>
          </w:p>
        </w:tc>
        <w:tc>
          <w:tcPr>
            <w:tcW w:w="4112" w:type="dxa"/>
          </w:tcPr>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【閱讀素養教育】</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hint="eastAsia"/>
                <w:snapToGrid w:val="0"/>
              </w:rPr>
              <w:t>閱J3 理解學科知識內的重要詞彙的意涵，並懂得如何運用該詞彙與他人進行溝通。</w:t>
            </w:r>
          </w:p>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【環境教育】</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環J1 了解生物多樣性及環境承載力的重要性。</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環J2 了解人與周遭動物的互動關係，認識動物需求，並關切動物福利。</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環J6 了解世界人口數量增加、糧食供給與營養的永續議題。</w:t>
            </w:r>
          </w:p>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lastRenderedPageBreak/>
              <w:t>【多元文化教育】</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多J4 了解不同群體間如何看待彼此的文化。</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多J5 了解及尊重不同文化的習俗與禁忌。</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多J11 增加實地體驗與行動學習，落實文化實踐力。</w:t>
            </w:r>
          </w:p>
        </w:tc>
      </w:tr>
      <w:tr w:rsidR="00DD2F13" w:rsidTr="007763C9">
        <w:trPr>
          <w:trHeight w:val="1827"/>
        </w:trPr>
        <w:tc>
          <w:tcPr>
            <w:tcW w:w="709" w:type="dxa"/>
            <w:vAlign w:val="center"/>
          </w:tcPr>
          <w:p w:rsidR="00DD2F13" w:rsidRPr="00253363" w:rsidRDefault="00DD2F13"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三</w:t>
            </w:r>
          </w:p>
        </w:tc>
        <w:tc>
          <w:tcPr>
            <w:tcW w:w="1250" w:type="dxa"/>
          </w:tcPr>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理解土耳其飲食文化與人造肉</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Unit 1  The Steak Looks Yummy</w:t>
            </w:r>
          </w:p>
        </w:tc>
        <w:tc>
          <w:tcPr>
            <w:tcW w:w="1250" w:type="dxa"/>
            <w:tcBorders>
              <w:right w:val="single" w:sz="4" w:space="0" w:color="auto"/>
            </w:tcBorders>
          </w:tcPr>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英-J-A1 具備積極主動的學習態度，將學習延伸至課堂外，豐富個人知識。運用各種學習與溝通策略，精進英語文學習與溝通成效。</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英-J-B1 具備聽、說、讀、寫英語文的基礎素養，在日常生活常見情境中，能運</w:t>
            </w:r>
            <w:r w:rsidRPr="00815B8C">
              <w:rPr>
                <w:rFonts w:ascii="標楷體" w:eastAsia="標楷體" w:hAnsi="標楷體" w:cs="新細明體" w:hint="eastAsia"/>
                <w:color w:val="000000"/>
              </w:rPr>
              <w:lastRenderedPageBreak/>
              <w:t>用所學字詞、句型及肢體語言進行適切合宜的溝通與互動。</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英-J-C3 具備基本的世界觀，能以簡易英語介紹國內外主要節慶習俗及風土民情，並加以比較、尊重、接納。</w:t>
            </w:r>
          </w:p>
        </w:tc>
        <w:tc>
          <w:tcPr>
            <w:tcW w:w="4969" w:type="dxa"/>
          </w:tcPr>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【Listening Strategy】</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1.說明Connecting之聽力閱讀策略進行步驟。</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2.完成練習。</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【Exercise】</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1.打開課本Exercise篇完成閱讀素養題與會考聽力三大題練習。</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2.本篇閱讀是有關Spider Silk的內容，老師可以先導引同學從文中分析spider silk的特質並與頭髮的強硬度比較，導入比較級。最後請同學討論是否可能製作出跟spider silk一樣堅硬的材質與製作出來可否用於救難時使用。</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【習作評量】</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1.請同學進行習作聽力部分測驗並於測驗結束後對答，若有不清楚之處，則再播放一次並且播放聽力稿。</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2.教師針對聽力內容進行聽力策略教學。</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3.檢討讀寫習作內容並且提醒學生運用閱讀策略，提升閱讀效能。</w:t>
            </w:r>
          </w:p>
        </w:tc>
        <w:tc>
          <w:tcPr>
            <w:tcW w:w="2126" w:type="dxa"/>
          </w:tcPr>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課堂問答</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口說測驗</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紙筆測驗</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聽力測驗</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snapToGrid w:val="0"/>
                <w:color w:val="000000"/>
              </w:rPr>
              <w:t>作業檢核</w:t>
            </w:r>
          </w:p>
        </w:tc>
        <w:tc>
          <w:tcPr>
            <w:tcW w:w="4112" w:type="dxa"/>
          </w:tcPr>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【閱讀素養教育】</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hint="eastAsia"/>
                <w:snapToGrid w:val="0"/>
              </w:rPr>
              <w:t>閱J3 理解學科知識內的重要詞彙的意涵，並懂得如何運用該詞彙與他人進行溝通。</w:t>
            </w:r>
          </w:p>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【環境教育】</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環J1 了解生物多樣性及環境承載力的重要性。</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環J2 了解人與周遭動物的互動關係，認識動物需求，並關切動物福利。</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環J6 了解世界人口數量增加、糧食供給與營養的永續議題。</w:t>
            </w:r>
          </w:p>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【多元文化教育】</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多J4 了解不同群體間如何看待彼此的文化。</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多J5 了解及尊重不同文化的習俗與禁忌。</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多J11 增加實地體驗與行動學習，落實文化實踐力。</w:t>
            </w:r>
          </w:p>
        </w:tc>
      </w:tr>
      <w:tr w:rsidR="00DD2F13" w:rsidTr="007763C9">
        <w:trPr>
          <w:trHeight w:val="1827"/>
        </w:trPr>
        <w:tc>
          <w:tcPr>
            <w:tcW w:w="709" w:type="dxa"/>
            <w:vAlign w:val="center"/>
          </w:tcPr>
          <w:p w:rsidR="00DD2F13" w:rsidRPr="00253363" w:rsidRDefault="00DD2F13"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四</w:t>
            </w:r>
          </w:p>
        </w:tc>
        <w:tc>
          <w:tcPr>
            <w:tcW w:w="1250" w:type="dxa"/>
          </w:tcPr>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描述在戶外如何保護自我安全</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Unit 2  Red Fire Ants Are the Most Dangerous Ants</w:t>
            </w:r>
          </w:p>
        </w:tc>
        <w:tc>
          <w:tcPr>
            <w:tcW w:w="1250" w:type="dxa"/>
            <w:tcBorders>
              <w:right w:val="single" w:sz="4" w:space="0" w:color="auto"/>
            </w:tcBorders>
          </w:tcPr>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英-J-A1 具備積極主動的學習態度，將學習延伸至課堂外，豐富個人知識。運用</w:t>
            </w:r>
            <w:r w:rsidRPr="00815B8C">
              <w:rPr>
                <w:rFonts w:ascii="標楷體" w:eastAsia="標楷體" w:hAnsi="標楷體" w:cs="新細明體" w:hint="eastAsia"/>
                <w:color w:val="000000"/>
              </w:rPr>
              <w:lastRenderedPageBreak/>
              <w:t>各種學習與溝通策略，精進英語文學習與溝通成效。</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英-J-A2 具備系統性理解與推演的能力，能釐清文本訊息間的關係進行推論，並能經由訊息的比較，對國內外文化的異同有初步的了解。</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英-J-B1 具備聽、說、讀、寫英語文的基礎素養，在日常生活常見情境中，能運</w:t>
            </w:r>
            <w:r w:rsidRPr="00815B8C">
              <w:rPr>
                <w:rFonts w:ascii="標楷體" w:eastAsia="標楷體" w:hAnsi="標楷體" w:cs="新細明體" w:hint="eastAsia"/>
                <w:color w:val="000000"/>
              </w:rPr>
              <w:lastRenderedPageBreak/>
              <w:t>用所學字詞、句型及肢體語言進行適切合宜的溝通與互動。</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英-J-C2 積極參與課內及課外英語文團體學習活動，培養團隊合作精神。</w:t>
            </w:r>
          </w:p>
        </w:tc>
        <w:tc>
          <w:tcPr>
            <w:tcW w:w="4969" w:type="dxa"/>
          </w:tcPr>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【Warm-up】</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1.討論是否曾經有被動物攻擊過的經驗。</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2.利用行動載具查詢，暖身篇七種動物造成人類死亡的數據，並且排序，且查出實際攻擊的場所和原因。</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3.各組上台發表與分享。</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【Theme Words A】</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1.利用Theme Words A: S</w:t>
            </w:r>
            <w:r w:rsidRPr="00815B8C">
              <w:rPr>
                <w:rFonts w:ascii="標楷體" w:eastAsia="標楷體" w:hAnsi="標楷體" w:cs="新細明體" w:hint="eastAsia"/>
                <w:color w:val="000000"/>
              </w:rPr>
              <w:t>pecial Spiders</w:t>
            </w:r>
            <w:r w:rsidRPr="00815B8C">
              <w:rPr>
                <w:rFonts w:ascii="標楷體" w:eastAsia="標楷體" w:hAnsi="標楷體" w:cs="新細明體" w:hint="eastAsia"/>
                <w:bCs/>
                <w:snapToGrid w:val="0"/>
                <w:color w:val="000000"/>
              </w:rPr>
              <w:t>的文章閱讀學習字彙，並融入最高級用法。</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2.讓同學進行上網查詢資料以回答問題。</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【Theme Words B】</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1.利用Theme Words B: Wonderful Nature的文章閱讀學習字彙，並習得相關字彙。</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2.讓同學進行上網查詢金氏世界紀錄網站並且設計問題。同時可以提出為何歌手蔡依林於2022年列入金氏世界紀錄，提升學生學習興趣。</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3.全班同學進行問題搶答。</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4.完成練習題。</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【Dialogue】</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1.請同學先skim該段對話，同時讓學生從圖片中推敲對話內容，先行小組討論內容。</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2.播放CD讓學生跟著朗讀。</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3.講解課文後，請學生兩兩一組進行角色扮演練習句子。</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4.同學討論對話內容，教師進行講解並進行提問。</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5.完成練習題。</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6.教授出現於對話中的單字讀法與用法。</w:t>
            </w:r>
          </w:p>
        </w:tc>
        <w:tc>
          <w:tcPr>
            <w:tcW w:w="2126" w:type="dxa"/>
          </w:tcPr>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lastRenderedPageBreak/>
              <w:t>課堂問答</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口說測驗</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紙筆測驗</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作業檢核</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snapToGrid w:val="0"/>
                <w:color w:val="000000"/>
              </w:rPr>
              <w:t>聽力測驗</w:t>
            </w:r>
          </w:p>
        </w:tc>
        <w:tc>
          <w:tcPr>
            <w:tcW w:w="4112" w:type="dxa"/>
          </w:tcPr>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【閱讀素養教育】</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hint="eastAsia"/>
                <w:snapToGrid w:val="0"/>
              </w:rPr>
              <w:t>閱J3 理解學科知識內的重要詞彙的意涵，並懂得如何運用該詞彙與他人進行溝通。</w:t>
            </w:r>
          </w:p>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【安全教育】</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安J1 理解安全教育的意義。</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安J2 判斷常見的事故傷害</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安J9 遵守環境設施設備的安全守則。</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安J10 學習心肺復甦術及AED的操作。</w:t>
            </w:r>
          </w:p>
        </w:tc>
      </w:tr>
      <w:tr w:rsidR="00DD2F13" w:rsidTr="007763C9">
        <w:trPr>
          <w:trHeight w:val="1827"/>
        </w:trPr>
        <w:tc>
          <w:tcPr>
            <w:tcW w:w="709" w:type="dxa"/>
            <w:vAlign w:val="center"/>
          </w:tcPr>
          <w:p w:rsidR="00DD2F13" w:rsidRPr="00253363" w:rsidRDefault="00DD2F13"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五</w:t>
            </w:r>
          </w:p>
        </w:tc>
        <w:tc>
          <w:tcPr>
            <w:tcW w:w="1250" w:type="dxa"/>
          </w:tcPr>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描述在戶外如何保護自我安全</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Unit 2  Red Fire Ants Are the Most Dangerous Ants</w:t>
            </w:r>
          </w:p>
        </w:tc>
        <w:tc>
          <w:tcPr>
            <w:tcW w:w="1250" w:type="dxa"/>
            <w:tcBorders>
              <w:right w:val="single" w:sz="4" w:space="0" w:color="auto"/>
            </w:tcBorders>
          </w:tcPr>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英-J-A1 具備積極主動的學習態度，將學習延伸至課堂外，豐富個人知識。運用各種學習與溝通策略，精進英語文學</w:t>
            </w:r>
            <w:r w:rsidRPr="00815B8C">
              <w:rPr>
                <w:rFonts w:ascii="標楷體" w:eastAsia="標楷體" w:hAnsi="標楷體" w:cs="新細明體" w:hint="eastAsia"/>
                <w:color w:val="000000"/>
              </w:rPr>
              <w:lastRenderedPageBreak/>
              <w:t>習與溝通成效。</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英-J-A2 具備系統性理解與推演的能力，能釐清文本訊息間的關係進行推論，並能經由訊息的比較，對國內外文化的異同有初步的了解。</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英-J-B1 具備聽、說、讀、寫英語文的基礎素養，在日常生活常見情境中，能運用所學字詞、句型及肢體語言進行適</w:t>
            </w:r>
            <w:r w:rsidRPr="00815B8C">
              <w:rPr>
                <w:rFonts w:ascii="標楷體" w:eastAsia="標楷體" w:hAnsi="標楷體" w:cs="新細明體" w:hint="eastAsia"/>
                <w:color w:val="000000"/>
              </w:rPr>
              <w:lastRenderedPageBreak/>
              <w:t>切合宜的溝通與互動。</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英-J-C2 積極參與課內及課外英語文團體學習活動，培養團隊合作精神。</w:t>
            </w:r>
          </w:p>
        </w:tc>
        <w:tc>
          <w:tcPr>
            <w:tcW w:w="4969" w:type="dxa"/>
          </w:tcPr>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【Grammar Focus】</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color w:val="000000"/>
              </w:rPr>
              <w:t>1.教師可利用課本表格講解單音節雙音節與多音節形容最高級的形成規則。</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color w:val="000000"/>
              </w:rPr>
              <w:t>2.接著複習先前教過的形容詞，讓學生練習最高級的轉換，可搭配Speak and Write. 進行小測驗。</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3.在黑板上寫下以下句子</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a. Snakes are the scariest of all.</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b. The Nile River is the longest one int the world.</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c. Helen is the tallest girl in my class.</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d. Judy is the most beautiful girl of the three.</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請同學歸納出形容詞最高級句子的規則。教師進行講解。</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color w:val="000000"/>
              </w:rPr>
              <w:lastRenderedPageBreak/>
              <w:t>4.老師在黑板上寫下最高級的</w:t>
            </w:r>
            <w:r w:rsidRPr="00815B8C">
              <w:rPr>
                <w:rFonts w:ascii="標楷體" w:eastAsia="標楷體" w:hAnsi="標楷體" w:cs="新細明體" w:hint="eastAsia"/>
                <w:bCs/>
                <w:snapToGrid w:val="0"/>
                <w:color w:val="000000"/>
              </w:rPr>
              <w:t>句型A be 形容詞最高級 of all/ in the world/ of the three</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並讓同學兩人一組分別詢問Who/ What is the _____ in our class?並讓另一位同學依據剛剛的基本句型回答問題。</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5.秀出不同的形容詞圖片(tall, strong, big, busy, expensive)，讓同學練習用最高級造句。</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6.完成練習題。</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【Usage】</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1.老師於黑板寫下反身代名詞，並提醒同學反身代名詞正確用法和意義。</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(a)by oneself 表示「獨自」。</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(b)主詞 + 動詞 + 受詞(當受詞與主詞指同一個人時，用反身代名詞)</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(c)主詞 + 動詞 + 介係詞 + 受詞 (當受詞與主詞指同一個人時，用反身代名詞)</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2.完成課本P32練習。</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【Reading】</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1.能透過Before You Read引發閱讀興趣。</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2.能透過While You Read了解閱讀動機及目的，和文章的主要內容與細節。</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3.能在閱讀過程中隨時修正原先的預測內容。</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4.能讀懂課文中的故事，並進行劇情分析圖進行故事先後順序排序。同時說明哪個部份是故事的最高潮(climax)。</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5.能將文章中訊息加以比較、歸納，並與實際生活情境做連結。</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6.能透過After You Read完成閱讀策略題Graphic organizer的填寫並討論是否與文章內容相符合。</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7.教授出現於閱讀中的單字讀法與用法。</w:t>
            </w:r>
          </w:p>
        </w:tc>
        <w:tc>
          <w:tcPr>
            <w:tcW w:w="2126" w:type="dxa"/>
          </w:tcPr>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lastRenderedPageBreak/>
              <w:t>紙筆測驗</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聽力測驗</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口語練習</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snapToGrid w:val="0"/>
                <w:color w:val="000000"/>
              </w:rPr>
              <w:t>作業檢核</w:t>
            </w:r>
          </w:p>
        </w:tc>
        <w:tc>
          <w:tcPr>
            <w:tcW w:w="4112" w:type="dxa"/>
          </w:tcPr>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【閱讀素養教育】</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hint="eastAsia"/>
                <w:snapToGrid w:val="0"/>
              </w:rPr>
              <w:t>閱J3 理解學科知識內的重要詞彙的意涵，並懂得如何運用該詞彙與他人進行溝通。</w:t>
            </w:r>
          </w:p>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【安全教育】</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安J1 理解安全教育的意義。</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安J2 判斷常見的事故傷害</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安J9 遵守環境設施設備的安全守則。</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安J10 學習心肺復甦術及AED的操作。</w:t>
            </w:r>
          </w:p>
        </w:tc>
      </w:tr>
      <w:tr w:rsidR="00DD2F13" w:rsidTr="007763C9">
        <w:trPr>
          <w:trHeight w:val="1827"/>
        </w:trPr>
        <w:tc>
          <w:tcPr>
            <w:tcW w:w="709" w:type="dxa"/>
            <w:vAlign w:val="center"/>
          </w:tcPr>
          <w:p w:rsidR="00DD2F13" w:rsidRPr="00253363" w:rsidRDefault="00DD2F13"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六</w:t>
            </w:r>
          </w:p>
        </w:tc>
        <w:tc>
          <w:tcPr>
            <w:tcW w:w="1250" w:type="dxa"/>
          </w:tcPr>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描述在戶外如何保護自我安全</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Unit 2  Red Fire Ants Are the Most Dangerous Ants</w:t>
            </w:r>
          </w:p>
        </w:tc>
        <w:tc>
          <w:tcPr>
            <w:tcW w:w="1250" w:type="dxa"/>
            <w:tcBorders>
              <w:right w:val="single" w:sz="4" w:space="0" w:color="auto"/>
            </w:tcBorders>
          </w:tcPr>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英-J-A1 具備積極主動的學習態度，將學習延伸至課堂外，豐富個人知識。運用各種學習與溝通策略，精進英語文學習與溝通成效。</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英-J-A2 具備系統性理解與推</w:t>
            </w:r>
            <w:r w:rsidRPr="00815B8C">
              <w:rPr>
                <w:rFonts w:ascii="標楷體" w:eastAsia="標楷體" w:hAnsi="標楷體" w:cs="新細明體" w:hint="eastAsia"/>
                <w:color w:val="000000"/>
              </w:rPr>
              <w:lastRenderedPageBreak/>
              <w:t>演的能力，能釐清文本訊息間的關係進行推論，並能經由訊息的比較，對國內外文化的異同有初步的了解。</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英-J-B1 具備聽、說、讀、寫英語文的基礎素養，在日常生活常見情境中，能運用所學字詞、句型及肢體語言進行適切合宜的溝通與互動。</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英-J-C2 積極參與課</w:t>
            </w:r>
            <w:r w:rsidRPr="00815B8C">
              <w:rPr>
                <w:rFonts w:ascii="標楷體" w:eastAsia="標楷體" w:hAnsi="標楷體" w:cs="新細明體" w:hint="eastAsia"/>
                <w:color w:val="000000"/>
              </w:rPr>
              <w:lastRenderedPageBreak/>
              <w:t>內及課外英語文團體學習活動，培養團隊合作精神。</w:t>
            </w:r>
          </w:p>
        </w:tc>
        <w:tc>
          <w:tcPr>
            <w:tcW w:w="4969" w:type="dxa"/>
          </w:tcPr>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【Listening Strategy】</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1.說明Squencing the Information之聽力閱讀策略進行步驟。</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2.完成練習。</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【Exercise】</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1.打開課本Exercise篇完成閱讀素養題與會考聽力三大練習。</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2.教師針對本篇閱讀素養題目解釋文章段落邏輯安排的合理性，以增進學生閱讀能力。</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3.學生討論閱讀完CPR的文章後，能夠實地演練。</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【Taco &amp; Tom】</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1.請同學閱讀Taco&amp;Tom中的與反身代名詞之慣用語(Make yourself at home, Help yourself, Behave yourself, Enjoy yourself)，並猜想意思。</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2.教師教授四個慣用語。</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3.讓同學完成Fill in the blank。</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【習作評量】</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1.請同學進行習作聽力部分測驗並於測驗結束後對答，若有不清楚之處，則再播放一次並且播放聽力稿。</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2.教師針對聽力內容進行聽力策略教學。</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3.檢討讀寫習作內容並且提醒學生運用閱讀策略，提升閱讀效能。</w:t>
            </w:r>
          </w:p>
        </w:tc>
        <w:tc>
          <w:tcPr>
            <w:tcW w:w="2126" w:type="dxa"/>
          </w:tcPr>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lastRenderedPageBreak/>
              <w:t>課堂問答</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口語練習</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紙筆測驗</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口說測驗</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snapToGrid w:val="0"/>
                <w:color w:val="000000"/>
              </w:rPr>
              <w:t>作業檢核</w:t>
            </w:r>
          </w:p>
        </w:tc>
        <w:tc>
          <w:tcPr>
            <w:tcW w:w="4112" w:type="dxa"/>
          </w:tcPr>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【閱讀素養教育】</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hint="eastAsia"/>
                <w:snapToGrid w:val="0"/>
              </w:rPr>
              <w:t>閱J3 理解學科知識內的重要詞彙的意涵，並懂得如何運用該詞彙與他人進行溝通。</w:t>
            </w:r>
          </w:p>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【安全教育】</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安J1 理解安全教育的意義。</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安J2 判斷常見的事故傷害</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安J9 遵守環境設施設備的安全守則。</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安J10 學習心肺復甦術及AED的操作。</w:t>
            </w:r>
          </w:p>
        </w:tc>
      </w:tr>
      <w:tr w:rsidR="00DD2F13" w:rsidTr="007763C9">
        <w:trPr>
          <w:trHeight w:val="1827"/>
        </w:trPr>
        <w:tc>
          <w:tcPr>
            <w:tcW w:w="709" w:type="dxa"/>
            <w:vAlign w:val="center"/>
          </w:tcPr>
          <w:p w:rsidR="00DD2F13" w:rsidRPr="00253363" w:rsidRDefault="00DD2F13"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七</w:t>
            </w:r>
          </w:p>
        </w:tc>
        <w:tc>
          <w:tcPr>
            <w:tcW w:w="1250" w:type="dxa"/>
          </w:tcPr>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複習</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Review 1（第一次段考）</w:t>
            </w:r>
          </w:p>
        </w:tc>
        <w:tc>
          <w:tcPr>
            <w:tcW w:w="1250" w:type="dxa"/>
            <w:tcBorders>
              <w:right w:val="single" w:sz="4" w:space="0" w:color="auto"/>
            </w:tcBorders>
          </w:tcPr>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英-J-A1 具備積極主動的學習態度，將學習延伸至課堂外，豐富個人知識。運用各種學習與溝通策略，精進英語文學習與溝通成效。</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英-J-A3 具備簡易規劃英語文學習時程的能力，並能檢討調整。</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lastRenderedPageBreak/>
              <w:t>英-J-B1 具備聽、說、讀、寫英語文的基礎素養，在日常生活常見情境中，能運用所學字詞、句型及肢體語言進行適切合宜的溝通與互動。</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英-J-C2 積極參與課內及課外英語文團體學習活動，培養團隊合作精神。</w:t>
            </w:r>
          </w:p>
        </w:tc>
        <w:tc>
          <w:tcPr>
            <w:tcW w:w="4969" w:type="dxa"/>
          </w:tcPr>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【I. Recap.】</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A.複習形容詞原級、比較級和最高級的位置和形式。</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a.透過課本表格中的內容請同學歸納出原級和比較級可以放在連綴動詞(含be動詞)之後</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b.最高級出現的句子中常會有of the three, in the 名詞的片語出現。</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c.完成Fill in the Blanks練習。</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B.複習公制與英制單位</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a.請各組準備皮尺進行教室黑板講桌和教室整體的測量</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b.請同學將測量結果用英文寫下來並上台發表</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c.閱讀課本P43內容後，完成Fill in the Blanks練習。</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【II. Self Check.】</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 xml:space="preserve">I. Comparison </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 xml:space="preserve">A. </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a. Fill in the Blanks寫出最適當的形容詞形式。</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b. 填寫完成對答後請各組依據本文設計提問</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(a)What are the three people talking abou?</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 xml:space="preserve">(b)What are they going to have finally? Why? </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 xml:space="preserve">(c)What does the noodle shop sell? </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 xml:space="preserve">(d)When did the pizza house open? </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B.</w:t>
            </w:r>
          </w:p>
          <w:p w:rsidR="00DD2F13" w:rsidRPr="00815B8C" w:rsidRDefault="00DD2F13" w:rsidP="007763C9">
            <w:pPr>
              <w:spacing w:line="24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a. Fill in the Blanks. 根據表資料完成句子</w:t>
            </w:r>
          </w:p>
          <w:p w:rsidR="00DD2F13" w:rsidRPr="00815B8C" w:rsidRDefault="00DD2F13" w:rsidP="007763C9">
            <w:pPr>
              <w:spacing w:line="24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b. 請同學練as…as用法，並且詢問這四個人的異同。</w:t>
            </w:r>
          </w:p>
          <w:p w:rsidR="00DD2F13" w:rsidRPr="00815B8C" w:rsidRDefault="00DD2F13" w:rsidP="007763C9">
            <w:pPr>
              <w:spacing w:line="240" w:lineRule="exact"/>
              <w:ind w:firstLineChars="200" w:firstLine="480"/>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 xml:space="preserve">We are all heroes: </w:t>
            </w:r>
          </w:p>
          <w:p w:rsidR="00DD2F13" w:rsidRPr="00815B8C" w:rsidRDefault="00DD2F13" w:rsidP="007763C9">
            <w:pPr>
              <w:spacing w:line="240" w:lineRule="exact"/>
              <w:ind w:left="840"/>
              <w:jc w:val="both"/>
              <w:rPr>
                <w:rFonts w:ascii="標楷體" w:eastAsia="標楷體" w:hAnsi="標楷體"/>
                <w:b/>
                <w:bCs/>
                <w:snapToGrid w:val="0"/>
              </w:rPr>
            </w:pPr>
            <w:r w:rsidRPr="00815B8C">
              <w:rPr>
                <w:rFonts w:ascii="標楷體" w:eastAsia="標楷體" w:hAnsi="標楷體" w:cs="新細明體" w:hint="eastAsia"/>
                <w:b/>
                <w:bCs/>
                <w:snapToGrid w:val="0"/>
                <w:color w:val="000000"/>
              </w:rPr>
              <w:t xml:space="preserve">I’m Iron Man. I am as tall as Doctor Strange. </w:t>
            </w:r>
          </w:p>
          <w:p w:rsidR="00DD2F13" w:rsidRPr="00815B8C" w:rsidRDefault="00DD2F13" w:rsidP="007763C9">
            <w:pPr>
              <w:spacing w:line="240" w:lineRule="exact"/>
              <w:ind w:left="840"/>
              <w:jc w:val="both"/>
              <w:rPr>
                <w:rFonts w:ascii="標楷體" w:eastAsia="標楷體" w:hAnsi="標楷體"/>
                <w:b/>
                <w:bCs/>
                <w:snapToGrid w:val="0"/>
              </w:rPr>
            </w:pPr>
            <w:r w:rsidRPr="00815B8C">
              <w:rPr>
                <w:rFonts w:ascii="標楷體" w:eastAsia="標楷體" w:hAnsi="標楷體" w:cs="新細明體" w:hint="eastAsia"/>
                <w:b/>
                <w:bCs/>
                <w:snapToGrid w:val="0"/>
                <w:color w:val="000000"/>
              </w:rPr>
              <w:t xml:space="preserve">I’m Blakc Widow. I am not tall, not heavy, not strong, not fast, but I am as heavy as Captin Marvel. </w:t>
            </w:r>
          </w:p>
          <w:p w:rsidR="00DD2F13" w:rsidRPr="00815B8C" w:rsidRDefault="00DD2F13" w:rsidP="007763C9">
            <w:pPr>
              <w:spacing w:line="240" w:lineRule="exact"/>
              <w:ind w:left="840"/>
              <w:jc w:val="both"/>
              <w:rPr>
                <w:rFonts w:ascii="標楷體" w:eastAsia="標楷體" w:hAnsi="標楷體"/>
                <w:bCs/>
                <w:snapToGrid w:val="0"/>
              </w:rPr>
            </w:pPr>
            <w:r w:rsidRPr="00815B8C">
              <w:rPr>
                <w:rFonts w:ascii="標楷體" w:eastAsia="標楷體" w:hAnsi="標楷體" w:cs="新細明體" w:hint="eastAsia"/>
                <w:b/>
                <w:bCs/>
                <w:snapToGrid w:val="0"/>
                <w:color w:val="000000"/>
              </w:rPr>
              <w:t>I’m Doctor Strange. I am as fast as Captain Marvel. Iron Man is slower than I.</w:t>
            </w:r>
            <w:r w:rsidRPr="00815B8C">
              <w:rPr>
                <w:rFonts w:ascii="標楷體" w:eastAsia="標楷體" w:hAnsi="標楷體" w:cs="新細明體" w:hint="eastAsia"/>
                <w:bCs/>
                <w:snapToGrid w:val="0"/>
                <w:color w:val="000000"/>
              </w:rPr>
              <w:t xml:space="preserve"> </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II. Food and Menu</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a.填寫食物與肉品名稱</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b.設計自己夢想的菜單，並且抽出3位同學上台發表。</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【III. 填寫自我檢核表】</w:t>
            </w:r>
          </w:p>
        </w:tc>
        <w:tc>
          <w:tcPr>
            <w:tcW w:w="2126" w:type="dxa"/>
          </w:tcPr>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lastRenderedPageBreak/>
              <w:t>課堂問答</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snapToGrid w:val="0"/>
                <w:color w:val="000000"/>
              </w:rPr>
              <w:t>作業檢核</w:t>
            </w:r>
          </w:p>
        </w:tc>
        <w:tc>
          <w:tcPr>
            <w:tcW w:w="4112" w:type="dxa"/>
          </w:tcPr>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【閱讀素養教育】</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hint="eastAsia"/>
                <w:snapToGrid w:val="0"/>
              </w:rPr>
              <w:t>閱J3 理解學科知識內的重要詞彙的意涵，並懂得如何運用該詞彙與他人進行溝通。</w:t>
            </w:r>
          </w:p>
        </w:tc>
      </w:tr>
      <w:tr w:rsidR="00DD2F13" w:rsidTr="007763C9">
        <w:trPr>
          <w:trHeight w:val="1827"/>
        </w:trPr>
        <w:tc>
          <w:tcPr>
            <w:tcW w:w="709" w:type="dxa"/>
            <w:vAlign w:val="center"/>
          </w:tcPr>
          <w:p w:rsidR="00DD2F13" w:rsidRPr="00253363" w:rsidRDefault="00DD2F13"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八</w:t>
            </w:r>
          </w:p>
        </w:tc>
        <w:tc>
          <w:tcPr>
            <w:tcW w:w="1250" w:type="dxa"/>
          </w:tcPr>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color w:val="000000"/>
              </w:rPr>
              <w:t>勞工權益探討</w:t>
            </w:r>
          </w:p>
          <w:p w:rsidR="00DD2F13" w:rsidRDefault="00DD2F13" w:rsidP="007763C9">
            <w:pPr>
              <w:spacing w:line="260" w:lineRule="exact"/>
              <w:jc w:val="both"/>
              <w:rPr>
                <w:rFonts w:ascii="標楷體" w:eastAsia="標楷體" w:hAnsi="標楷體" w:cs="新細明體"/>
                <w:bCs/>
                <w:snapToGrid w:val="0"/>
                <w:color w:val="000000"/>
              </w:rPr>
            </w:pPr>
            <w:r w:rsidRPr="00815B8C">
              <w:rPr>
                <w:rFonts w:ascii="標楷體" w:eastAsia="標楷體" w:hAnsi="標楷體" w:cs="新細明體" w:hint="eastAsia"/>
                <w:bCs/>
                <w:snapToGrid w:val="0"/>
                <w:color w:val="000000"/>
              </w:rPr>
              <w:t>Unit 3   The Animals Work Hard</w:t>
            </w:r>
          </w:p>
          <w:p w:rsidR="00E82F43" w:rsidRPr="00815B8C" w:rsidRDefault="00E82F43" w:rsidP="007763C9">
            <w:pPr>
              <w:spacing w:line="260" w:lineRule="exact"/>
              <w:jc w:val="both"/>
              <w:rPr>
                <w:rFonts w:ascii="標楷體" w:eastAsia="標楷體" w:hAnsi="標楷體"/>
              </w:rPr>
            </w:pPr>
            <w:r w:rsidRPr="00266774">
              <w:rPr>
                <w:rFonts w:ascii="標楷體" w:eastAsia="標楷體" w:hAnsi="標楷體" w:cs="新細明體" w:hint="eastAsia"/>
                <w:color w:val="FF0000"/>
              </w:rPr>
              <w:lastRenderedPageBreak/>
              <w:t>願景-美感、自信、生活</w:t>
            </w:r>
          </w:p>
        </w:tc>
        <w:tc>
          <w:tcPr>
            <w:tcW w:w="1250" w:type="dxa"/>
            <w:tcBorders>
              <w:right w:val="single" w:sz="4" w:space="0" w:color="auto"/>
            </w:tcBorders>
          </w:tcPr>
          <w:p w:rsidR="00DD2F13" w:rsidRPr="00E82F43" w:rsidRDefault="00DD2F13" w:rsidP="007763C9">
            <w:pPr>
              <w:jc w:val="both"/>
              <w:rPr>
                <w:rFonts w:ascii="標楷體" w:eastAsia="標楷體" w:hAnsi="標楷體"/>
                <w:color w:val="FF0000"/>
              </w:rPr>
            </w:pPr>
            <w:r w:rsidRPr="00E82F43">
              <w:rPr>
                <w:rFonts w:ascii="標楷體" w:eastAsia="標楷體" w:hAnsi="標楷體" w:cs="新細明體" w:hint="eastAsia"/>
                <w:color w:val="FF0000"/>
              </w:rPr>
              <w:lastRenderedPageBreak/>
              <w:t>英-J-A1 具備積極主動的學習態度，將學習延伸</w:t>
            </w:r>
            <w:r w:rsidRPr="00E82F43">
              <w:rPr>
                <w:rFonts w:ascii="標楷體" w:eastAsia="標楷體" w:hAnsi="標楷體" w:cs="新細明體" w:hint="eastAsia"/>
                <w:color w:val="FF0000"/>
              </w:rPr>
              <w:lastRenderedPageBreak/>
              <w:t>至課堂外，豐富個人知識。運用各種學習與溝通策略，精進英語文學習與溝通成效。</w:t>
            </w:r>
          </w:p>
          <w:p w:rsidR="00DD2F13" w:rsidRPr="00E82F43" w:rsidRDefault="00DD2F13" w:rsidP="007763C9">
            <w:pPr>
              <w:jc w:val="both"/>
              <w:rPr>
                <w:rFonts w:ascii="標楷體" w:eastAsia="標楷體" w:hAnsi="標楷體"/>
                <w:color w:val="FF0000"/>
              </w:rPr>
            </w:pPr>
            <w:r w:rsidRPr="00E82F43">
              <w:rPr>
                <w:rFonts w:ascii="標楷體" w:eastAsia="標楷體" w:hAnsi="標楷體" w:cs="新細明體" w:hint="eastAsia"/>
                <w:color w:val="FF0000"/>
              </w:rPr>
              <w:t>英-J-A2 具備系統性理解與推演的能力，能釐清文本訊息間的關係進行推論，並能經由訊息的比較，對國內外文化的異同有初步的了解。</w:t>
            </w:r>
          </w:p>
          <w:p w:rsidR="00DD2F13" w:rsidRPr="00E82F43" w:rsidRDefault="00DD2F13" w:rsidP="007763C9">
            <w:pPr>
              <w:jc w:val="both"/>
              <w:rPr>
                <w:rFonts w:ascii="標楷體" w:eastAsia="標楷體" w:hAnsi="標楷體"/>
                <w:color w:val="FF0000"/>
              </w:rPr>
            </w:pPr>
            <w:r w:rsidRPr="00E82F43">
              <w:rPr>
                <w:rFonts w:ascii="標楷體" w:eastAsia="標楷體" w:hAnsi="標楷體" w:cs="新細明體" w:hint="eastAsia"/>
                <w:color w:val="FF0000"/>
              </w:rPr>
              <w:t>英-J-B1 具備聽、說、讀、寫英語文的基礎素</w:t>
            </w:r>
            <w:r w:rsidRPr="00E82F43">
              <w:rPr>
                <w:rFonts w:ascii="標楷體" w:eastAsia="標楷體" w:hAnsi="標楷體" w:cs="新細明體" w:hint="eastAsia"/>
                <w:color w:val="FF0000"/>
              </w:rPr>
              <w:lastRenderedPageBreak/>
              <w:t>養，在日常生活常見情境中，能運用所學字詞、句型及肢體語言進行適切合宜的溝通與互動。</w:t>
            </w:r>
          </w:p>
          <w:p w:rsidR="00DD2F13" w:rsidRPr="00E82F43" w:rsidRDefault="00DD2F13" w:rsidP="007763C9">
            <w:pPr>
              <w:jc w:val="both"/>
              <w:rPr>
                <w:rFonts w:ascii="標楷體" w:eastAsia="標楷體" w:hAnsi="標楷體"/>
                <w:color w:val="FF0000"/>
              </w:rPr>
            </w:pPr>
            <w:r w:rsidRPr="00E82F43">
              <w:rPr>
                <w:rFonts w:ascii="標楷體" w:eastAsia="標楷體" w:hAnsi="標楷體" w:cs="新細明體" w:hint="eastAsia"/>
                <w:color w:val="FF0000"/>
              </w:rPr>
              <w:t>英-J-C2 積極參與課內及課外英語文團體學習活動，培養團隊合作精神。</w:t>
            </w:r>
          </w:p>
        </w:tc>
        <w:tc>
          <w:tcPr>
            <w:tcW w:w="4969" w:type="dxa"/>
          </w:tcPr>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lastRenderedPageBreak/>
              <w:t>【Warm-up】</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1.秀出暖身篇的圖片，讓學生思考選擇工作的條件和原因，進一步討論未來自己想要從事的工作，並上台分享。</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2.統整全班最多人和最少人選擇的原因，請同學討論究竟是薪資最重要還是工作氛圍對於選擇工作是最重要的條件並探討原因。</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lastRenderedPageBreak/>
              <w:t>【Theme Words】</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1.播放CD，帶讀三種主題字彙：農場上水中動物、農場上陸地動物、及水果名稱。</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2.讓學生閱讀三種主題字彙結合情態副詞的句子。</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3.請學生利用主題字彙結合情態副詞進行造句。</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4. Bingo：發紙張讓同學畫成九宮格，進行賓果遊戲，以檢視同學是否熟悉主題字彙。</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【Dialogue】</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1.利用電子書或CD，播放對話動畫讓學生聆聽觀賞對話，再秀出句子，播放複誦部份讓學生跟讀。</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2.讓全班複誦整段對話，請同學加入感情(含驚訝與憤怒)複誦對話。</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3.讓同學整理對話重點摘要，並小組分享。</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Mr. Jones is bad to the animals. They work for long hours every day, but they cannot live a comfortable life. The animals feel angry and decide to fight for their right, but they don’t have money. A female laywer can help them with that.</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4.利用PBL讓同學理解對話的內容。</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5.完成P52練習題。</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6.教授出現於對話中的單字讀法與用法。</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7.延伸活動：請學生將此段對話用四格漫畫或六格漫畫呈現，並加入台詞。</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8.素養教學活動：Moot Court(模擬法庭)請同學舉辦辯論法庭，讓Mr. Jones和動物分別提出各自答辯(以英文進行)，同時有同學擔任法官和本對話中義務辯護的律師。同學必須先繳交簡易的英文報告(可以課文為主軸)。如Mr. Jones: I am sorry to treat all of you badly. I will keep your houses clean and cut down working hours.</w:t>
            </w:r>
          </w:p>
        </w:tc>
        <w:tc>
          <w:tcPr>
            <w:tcW w:w="2126" w:type="dxa"/>
          </w:tcPr>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lastRenderedPageBreak/>
              <w:t>紙筆測驗</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t>聽力測驗</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t>口語練習</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t>課堂問答</w:t>
            </w:r>
          </w:p>
          <w:p w:rsidR="00DD2F13" w:rsidRPr="00E82F43" w:rsidRDefault="00DD2F13" w:rsidP="007763C9">
            <w:pPr>
              <w:spacing w:line="260" w:lineRule="exact"/>
              <w:jc w:val="both"/>
              <w:rPr>
                <w:rFonts w:ascii="標楷體" w:eastAsia="標楷體" w:hAnsi="標楷體"/>
                <w:color w:val="FF0000"/>
              </w:rPr>
            </w:pPr>
            <w:r w:rsidRPr="00E82F43">
              <w:rPr>
                <w:rFonts w:ascii="標楷體" w:eastAsia="標楷體" w:hAnsi="標楷體" w:cs="新細明體" w:hint="eastAsia"/>
                <w:snapToGrid w:val="0"/>
                <w:color w:val="FF0000"/>
              </w:rPr>
              <w:t>作業檢核</w:t>
            </w:r>
          </w:p>
        </w:tc>
        <w:tc>
          <w:tcPr>
            <w:tcW w:w="4112" w:type="dxa"/>
          </w:tcPr>
          <w:p w:rsidR="00DD2F13" w:rsidRPr="00E82F43" w:rsidRDefault="00DD2F13" w:rsidP="007763C9">
            <w:pPr>
              <w:spacing w:line="260" w:lineRule="exact"/>
              <w:jc w:val="both"/>
              <w:rPr>
                <w:rFonts w:ascii="標楷體" w:eastAsia="標楷體" w:hAnsi="標楷體"/>
                <w:b/>
                <w:snapToGrid w:val="0"/>
                <w:color w:val="FF0000"/>
              </w:rPr>
            </w:pPr>
            <w:r w:rsidRPr="00E82F43">
              <w:rPr>
                <w:rFonts w:ascii="標楷體" w:eastAsia="標楷體" w:hAnsi="標楷體" w:hint="eastAsia"/>
                <w:b/>
                <w:snapToGrid w:val="0"/>
                <w:color w:val="FF0000"/>
              </w:rPr>
              <w:t>【閱讀素養教育】</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hint="eastAsia"/>
                <w:snapToGrid w:val="0"/>
                <w:color w:val="FF0000"/>
              </w:rPr>
              <w:t>閱J3 理解學科知識內的重要詞彙的意涵，並懂得如何運用該詞彙與他人進行溝通。</w:t>
            </w:r>
          </w:p>
          <w:p w:rsidR="00DD2F13" w:rsidRPr="00E82F43" w:rsidRDefault="00DD2F13" w:rsidP="007763C9">
            <w:pPr>
              <w:spacing w:line="260" w:lineRule="exact"/>
              <w:jc w:val="both"/>
              <w:rPr>
                <w:rFonts w:ascii="標楷體" w:eastAsia="標楷體" w:hAnsi="標楷體"/>
                <w:b/>
                <w:snapToGrid w:val="0"/>
                <w:color w:val="FF0000"/>
              </w:rPr>
            </w:pPr>
            <w:r w:rsidRPr="00E82F43">
              <w:rPr>
                <w:rFonts w:ascii="標楷體" w:eastAsia="標楷體" w:hAnsi="標楷體" w:hint="eastAsia"/>
                <w:b/>
                <w:snapToGrid w:val="0"/>
                <w:color w:val="FF0000"/>
              </w:rPr>
              <w:t>【人權教育】</w:t>
            </w:r>
          </w:p>
          <w:p w:rsidR="00DD2F13" w:rsidRPr="00E82F43" w:rsidRDefault="00DD2F13" w:rsidP="007763C9">
            <w:pPr>
              <w:spacing w:line="260" w:lineRule="exact"/>
              <w:jc w:val="both"/>
              <w:rPr>
                <w:rFonts w:ascii="標楷體" w:eastAsia="標楷體" w:hAnsi="標楷體"/>
                <w:color w:val="FF0000"/>
              </w:rPr>
            </w:pPr>
            <w:r w:rsidRPr="00E82F43">
              <w:rPr>
                <w:rFonts w:ascii="標楷體" w:eastAsia="標楷體" w:hAnsi="標楷體" w:hint="eastAsia"/>
                <w:color w:val="FF0000"/>
              </w:rPr>
              <w:t>人J1 認識基本人權的意涵，並了解憲法對人權保障的意義。</w:t>
            </w:r>
          </w:p>
          <w:p w:rsidR="00DD2F13" w:rsidRPr="00E82F43" w:rsidRDefault="00DD2F13" w:rsidP="007763C9">
            <w:pPr>
              <w:spacing w:line="260" w:lineRule="exact"/>
              <w:jc w:val="both"/>
              <w:rPr>
                <w:rFonts w:ascii="標楷體" w:eastAsia="標楷體" w:hAnsi="標楷體"/>
                <w:color w:val="FF0000"/>
              </w:rPr>
            </w:pPr>
            <w:r w:rsidRPr="00E82F43">
              <w:rPr>
                <w:rFonts w:ascii="標楷體" w:eastAsia="標楷體" w:hAnsi="標楷體" w:hint="eastAsia"/>
                <w:color w:val="FF0000"/>
              </w:rPr>
              <w:lastRenderedPageBreak/>
              <w:t>人J3 探索各種利益可能發生的衝突，並了解如何運用民主審議方式及正當的程序，以形成公共規則，落實平等自由之保障。</w:t>
            </w:r>
          </w:p>
          <w:p w:rsidR="00DD2F13" w:rsidRPr="00E82F43" w:rsidRDefault="00DD2F13" w:rsidP="007763C9">
            <w:pPr>
              <w:spacing w:line="260" w:lineRule="exact"/>
              <w:jc w:val="both"/>
              <w:rPr>
                <w:rFonts w:ascii="標楷體" w:eastAsia="標楷體" w:hAnsi="標楷體"/>
                <w:color w:val="FF0000"/>
              </w:rPr>
            </w:pPr>
            <w:r w:rsidRPr="00E82F43">
              <w:rPr>
                <w:rFonts w:ascii="標楷體" w:eastAsia="標楷體" w:hAnsi="標楷體" w:hint="eastAsia"/>
                <w:color w:val="FF0000"/>
              </w:rPr>
              <w:t>人J4 了解平等、正義的原則，並在生活中實踐。</w:t>
            </w:r>
          </w:p>
        </w:tc>
      </w:tr>
      <w:tr w:rsidR="00E82F43" w:rsidRPr="00E82F43" w:rsidTr="007763C9">
        <w:trPr>
          <w:trHeight w:val="1827"/>
        </w:trPr>
        <w:tc>
          <w:tcPr>
            <w:tcW w:w="709" w:type="dxa"/>
            <w:vAlign w:val="center"/>
          </w:tcPr>
          <w:p w:rsidR="00DD2F13" w:rsidRPr="00253363" w:rsidRDefault="00DD2F13"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九</w:t>
            </w:r>
          </w:p>
        </w:tc>
        <w:tc>
          <w:tcPr>
            <w:tcW w:w="1250" w:type="dxa"/>
          </w:tcPr>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color w:val="000000"/>
              </w:rPr>
              <w:t>勞工權益探討</w:t>
            </w:r>
          </w:p>
          <w:p w:rsidR="00DD2F13" w:rsidRDefault="00DD2F13" w:rsidP="007763C9">
            <w:pPr>
              <w:spacing w:line="260" w:lineRule="exact"/>
              <w:jc w:val="both"/>
              <w:rPr>
                <w:rFonts w:ascii="標楷體" w:eastAsia="標楷體" w:hAnsi="標楷體" w:cs="新細明體"/>
                <w:bCs/>
                <w:snapToGrid w:val="0"/>
                <w:color w:val="000000"/>
              </w:rPr>
            </w:pPr>
            <w:r w:rsidRPr="00815B8C">
              <w:rPr>
                <w:rFonts w:ascii="標楷體" w:eastAsia="標楷體" w:hAnsi="標楷體" w:cs="新細明體" w:hint="eastAsia"/>
                <w:bCs/>
                <w:snapToGrid w:val="0"/>
                <w:color w:val="000000"/>
              </w:rPr>
              <w:t>Unit 3   The Animals Work Hard</w:t>
            </w:r>
          </w:p>
          <w:p w:rsidR="00E82F43" w:rsidRPr="00815B8C" w:rsidRDefault="00E82F43" w:rsidP="007763C9">
            <w:pPr>
              <w:spacing w:line="260" w:lineRule="exact"/>
              <w:jc w:val="both"/>
              <w:rPr>
                <w:rFonts w:ascii="標楷體" w:eastAsia="標楷體" w:hAnsi="標楷體"/>
              </w:rPr>
            </w:pPr>
            <w:r w:rsidRPr="00266774">
              <w:rPr>
                <w:rFonts w:ascii="標楷體" w:eastAsia="標楷體" w:hAnsi="標楷體" w:cs="新細明體" w:hint="eastAsia"/>
                <w:color w:val="FF0000"/>
              </w:rPr>
              <w:t>願景-美感、自信、生活</w:t>
            </w:r>
          </w:p>
        </w:tc>
        <w:tc>
          <w:tcPr>
            <w:tcW w:w="1250" w:type="dxa"/>
            <w:tcBorders>
              <w:right w:val="single" w:sz="4" w:space="0" w:color="auto"/>
            </w:tcBorders>
          </w:tcPr>
          <w:p w:rsidR="00DD2F13" w:rsidRPr="00E82F43" w:rsidRDefault="00DD2F13" w:rsidP="007763C9">
            <w:pPr>
              <w:jc w:val="both"/>
              <w:rPr>
                <w:rFonts w:ascii="標楷體" w:eastAsia="標楷體" w:hAnsi="標楷體"/>
                <w:color w:val="FF0000"/>
              </w:rPr>
            </w:pPr>
            <w:r w:rsidRPr="00E82F43">
              <w:rPr>
                <w:rFonts w:ascii="標楷體" w:eastAsia="標楷體" w:hAnsi="標楷體" w:cs="新細明體" w:hint="eastAsia"/>
                <w:color w:val="FF0000"/>
              </w:rPr>
              <w:t>英-J-A1 具備積極主動的學習態度，將學習延伸至課堂外，豐富個人知識。運用各種學習</w:t>
            </w:r>
            <w:r w:rsidRPr="00E82F43">
              <w:rPr>
                <w:rFonts w:ascii="標楷體" w:eastAsia="標楷體" w:hAnsi="標楷體" w:cs="新細明體" w:hint="eastAsia"/>
                <w:color w:val="FF0000"/>
              </w:rPr>
              <w:lastRenderedPageBreak/>
              <w:t>與溝通策略，精進英語文學習與溝通成效。</w:t>
            </w:r>
          </w:p>
          <w:p w:rsidR="00DD2F13" w:rsidRPr="00E82F43" w:rsidRDefault="00DD2F13" w:rsidP="007763C9">
            <w:pPr>
              <w:jc w:val="both"/>
              <w:rPr>
                <w:rFonts w:ascii="標楷體" w:eastAsia="標楷體" w:hAnsi="標楷體"/>
                <w:color w:val="FF0000"/>
              </w:rPr>
            </w:pPr>
            <w:r w:rsidRPr="00E82F43">
              <w:rPr>
                <w:rFonts w:ascii="標楷體" w:eastAsia="標楷體" w:hAnsi="標楷體" w:cs="新細明體" w:hint="eastAsia"/>
                <w:color w:val="FF0000"/>
              </w:rPr>
              <w:t>英-J-A2 具備系統性理解與推演的能力，能釐清文本訊息間的關係進行推論，並能經由訊息的比較，對國內外文化的異同有初步的了解。</w:t>
            </w:r>
          </w:p>
          <w:p w:rsidR="00DD2F13" w:rsidRPr="00E82F43" w:rsidRDefault="00DD2F13" w:rsidP="007763C9">
            <w:pPr>
              <w:jc w:val="both"/>
              <w:rPr>
                <w:rFonts w:ascii="標楷體" w:eastAsia="標楷體" w:hAnsi="標楷體"/>
                <w:color w:val="FF0000"/>
              </w:rPr>
            </w:pPr>
            <w:r w:rsidRPr="00E82F43">
              <w:rPr>
                <w:rFonts w:ascii="標楷體" w:eastAsia="標楷體" w:hAnsi="標楷體" w:cs="新細明體" w:hint="eastAsia"/>
                <w:color w:val="FF0000"/>
              </w:rPr>
              <w:t>英-J-B1 具備聽、說、讀、寫英語文的基礎素養，在日常生活常見情境中，能運用所學字</w:t>
            </w:r>
            <w:r w:rsidRPr="00E82F43">
              <w:rPr>
                <w:rFonts w:ascii="標楷體" w:eastAsia="標楷體" w:hAnsi="標楷體" w:cs="新細明體" w:hint="eastAsia"/>
                <w:color w:val="FF0000"/>
              </w:rPr>
              <w:lastRenderedPageBreak/>
              <w:t>詞、句型及肢體語言進行適切合宜的溝通與互動。</w:t>
            </w:r>
          </w:p>
          <w:p w:rsidR="00DD2F13" w:rsidRPr="00E82F43" w:rsidRDefault="00DD2F13" w:rsidP="007763C9">
            <w:pPr>
              <w:jc w:val="both"/>
              <w:rPr>
                <w:rFonts w:ascii="標楷體" w:eastAsia="標楷體" w:hAnsi="標楷體"/>
                <w:color w:val="FF0000"/>
              </w:rPr>
            </w:pPr>
            <w:r w:rsidRPr="00E82F43">
              <w:rPr>
                <w:rFonts w:ascii="標楷體" w:eastAsia="標楷體" w:hAnsi="標楷體" w:cs="新細明體" w:hint="eastAsia"/>
                <w:color w:val="FF0000"/>
              </w:rPr>
              <w:t>英-J-C2 積極參與課內及課外英語文團體學習活動，培養團隊合作精神。</w:t>
            </w:r>
          </w:p>
        </w:tc>
        <w:tc>
          <w:tcPr>
            <w:tcW w:w="4969" w:type="dxa"/>
          </w:tcPr>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lastRenderedPageBreak/>
              <w:t>【Grammar Focus 1】</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1.教師介紹情態副詞形成規則</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Adj + ly: clearly, quickly字尾為子音+ y者，去y加ly: busy</w:t>
            </w:r>
            <w:r w:rsidRPr="00E82F43">
              <w:rPr>
                <w:rFonts w:ascii="標楷體" w:eastAsia="標楷體" w:hAnsi="標楷體" w:cs="新細明體" w:hint="eastAsia"/>
                <w:bCs/>
                <w:snapToGrid w:val="0"/>
                <w:color w:val="FF0000"/>
              </w:rPr>
              <w:sym w:font="Wingdings" w:char="F0E0"/>
            </w:r>
            <w:r w:rsidRPr="00E82F43">
              <w:rPr>
                <w:rFonts w:ascii="標楷體" w:eastAsia="標楷體" w:hAnsi="標楷體" w:cs="新細明體" w:hint="eastAsia"/>
                <w:bCs/>
                <w:snapToGrid w:val="0"/>
                <w:color w:val="FF0000"/>
              </w:rPr>
              <w:t xml:space="preserve"> busily, easy </w:t>
            </w:r>
            <w:r w:rsidRPr="00E82F43">
              <w:rPr>
                <w:rFonts w:ascii="標楷體" w:eastAsia="標楷體" w:hAnsi="標楷體" w:cs="新細明體" w:hint="eastAsia"/>
                <w:bCs/>
                <w:snapToGrid w:val="0"/>
                <w:color w:val="FF0000"/>
              </w:rPr>
              <w:sym w:font="Wingdings" w:char="F0E0"/>
            </w:r>
            <w:r w:rsidRPr="00E82F43">
              <w:rPr>
                <w:rFonts w:ascii="標楷體" w:eastAsia="標楷體" w:hAnsi="標楷體" w:cs="新細明體" w:hint="eastAsia"/>
                <w:bCs/>
                <w:snapToGrid w:val="0"/>
                <w:color w:val="FF0000"/>
              </w:rPr>
              <w:t xml:space="preserve"> easily形容詞副詞同型: early </w:t>
            </w:r>
            <w:r w:rsidRPr="00E82F43">
              <w:rPr>
                <w:rFonts w:ascii="標楷體" w:eastAsia="標楷體" w:hAnsi="標楷體" w:cs="新細明體" w:hint="eastAsia"/>
                <w:bCs/>
                <w:snapToGrid w:val="0"/>
                <w:color w:val="FF0000"/>
              </w:rPr>
              <w:sym w:font="Wingdings" w:char="F0E0"/>
            </w:r>
            <w:r w:rsidRPr="00E82F43">
              <w:rPr>
                <w:rFonts w:ascii="標楷體" w:eastAsia="標楷體" w:hAnsi="標楷體" w:cs="新細明體" w:hint="eastAsia"/>
                <w:bCs/>
                <w:snapToGrid w:val="0"/>
                <w:color w:val="FF0000"/>
              </w:rPr>
              <w:t xml:space="preserve"> early字尾為le者，去e加y: terrible </w:t>
            </w:r>
            <w:r w:rsidRPr="00E82F43">
              <w:rPr>
                <w:rFonts w:ascii="標楷體" w:eastAsia="標楷體" w:hAnsi="標楷體" w:cs="新細明體" w:hint="eastAsia"/>
                <w:bCs/>
                <w:snapToGrid w:val="0"/>
                <w:color w:val="FF0000"/>
              </w:rPr>
              <w:sym w:font="Wingdings" w:char="F0E0"/>
            </w:r>
            <w:r w:rsidRPr="00E82F43">
              <w:rPr>
                <w:rFonts w:ascii="標楷體" w:eastAsia="標楷體" w:hAnsi="標楷體" w:cs="新細明體" w:hint="eastAsia"/>
                <w:bCs/>
                <w:snapToGrid w:val="0"/>
                <w:color w:val="FF0000"/>
              </w:rPr>
              <w:t xml:space="preserve"> terribly 不規則變化: good </w:t>
            </w:r>
            <w:r w:rsidRPr="00E82F43">
              <w:rPr>
                <w:rFonts w:ascii="標楷體" w:eastAsia="標楷體" w:hAnsi="標楷體" w:cs="新細明體" w:hint="eastAsia"/>
                <w:bCs/>
                <w:snapToGrid w:val="0"/>
                <w:color w:val="FF0000"/>
              </w:rPr>
              <w:sym w:font="Wingdings" w:char="F0E0"/>
            </w:r>
            <w:r w:rsidRPr="00E82F43">
              <w:rPr>
                <w:rFonts w:ascii="標楷體" w:eastAsia="標楷體" w:hAnsi="標楷體" w:cs="新細明體" w:hint="eastAsia"/>
                <w:bCs/>
                <w:snapToGrid w:val="0"/>
                <w:color w:val="FF0000"/>
              </w:rPr>
              <w:t xml:space="preserve"> well，特別說明不規則變化far的比較級與最高級有兩種方式(farther/ further, farthest/ furtherst)及語意的不同。</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2.在黑板上寫下主詞 + 一般動詞+ 情態副詞，並說明情態副詞用來修飾一般動詞，可以放在動詞前面、後面或句首。</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lastRenderedPageBreak/>
              <w:t>3.完成P56練習。</w:t>
            </w:r>
          </w:p>
          <w:p w:rsidR="00DD2F13" w:rsidRPr="00E82F43" w:rsidRDefault="00DD2F13" w:rsidP="007763C9">
            <w:pPr>
              <w:spacing w:line="24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4.介紹情態副詞的比較級與最高級形成方法，在黑板上寫下</w:t>
            </w:r>
          </w:p>
          <w:p w:rsidR="00DD2F13" w:rsidRPr="00E82F43" w:rsidRDefault="00DD2F13" w:rsidP="007763C9">
            <w:pPr>
              <w:spacing w:line="24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(1)字尾為-ly者，在前面加上more/ most</w:t>
            </w:r>
          </w:p>
          <w:p w:rsidR="00DD2F13" w:rsidRPr="00E82F43" w:rsidRDefault="00DD2F13" w:rsidP="007763C9">
            <w:pPr>
              <w:spacing w:line="24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(2)與形容詞同形者，在字尾加上-er, -est。</w:t>
            </w:r>
          </w:p>
          <w:p w:rsidR="00DD2F13" w:rsidRPr="00E82F43" w:rsidRDefault="00DD2F13" w:rsidP="007763C9">
            <w:pPr>
              <w:spacing w:line="24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(3)不規則變化</w:t>
            </w:r>
          </w:p>
          <w:p w:rsidR="00DD2F13" w:rsidRPr="00E82F43" w:rsidRDefault="00DD2F13" w:rsidP="007763C9">
            <w:pPr>
              <w:spacing w:line="24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5.說明副詞同等比較、比較級與最高級的用法，同形容詞比較級與最高級的用法。</w:t>
            </w:r>
          </w:p>
          <w:p w:rsidR="00DD2F13" w:rsidRPr="00E82F43" w:rsidRDefault="00DD2F13" w:rsidP="007763C9">
            <w:pPr>
              <w:spacing w:line="24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主詞 + 一般動詞+ 情態副詞比較級 + than 名詞.</w:t>
            </w:r>
          </w:p>
          <w:p w:rsidR="00DD2F13" w:rsidRPr="00E82F43" w:rsidRDefault="00DD2F13" w:rsidP="007763C9">
            <w:pPr>
              <w:spacing w:line="24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主詞 + 一般動詞+ 情態副詞最高級 + of all.</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主詞 + 一般動詞+ as + 情態副詞原級 + as 名詞.</w:t>
            </w:r>
          </w:p>
          <w:p w:rsidR="00DD2F13" w:rsidRPr="00E82F43" w:rsidRDefault="00DD2F13" w:rsidP="007763C9">
            <w:pPr>
              <w:spacing w:line="260" w:lineRule="exact"/>
              <w:jc w:val="both"/>
              <w:rPr>
                <w:rFonts w:ascii="標楷體" w:eastAsia="標楷體" w:hAnsi="標楷體"/>
                <w:b/>
                <w:bCs/>
                <w:snapToGrid w:val="0"/>
                <w:color w:val="FF0000"/>
              </w:rPr>
            </w:pPr>
            <w:r w:rsidRPr="00E82F43">
              <w:rPr>
                <w:rFonts w:ascii="標楷體" w:eastAsia="標楷體" w:hAnsi="標楷體" w:cs="新細明體" w:hint="eastAsia"/>
                <w:bCs/>
                <w:snapToGrid w:val="0"/>
                <w:color w:val="FF0000"/>
              </w:rPr>
              <w:t>6. 請同學觀察形容詞和副詞的位置。</w:t>
            </w:r>
          </w:p>
          <w:p w:rsidR="00DD2F13" w:rsidRPr="00E82F43" w:rsidRDefault="00DD2F13" w:rsidP="007763C9">
            <w:pPr>
              <w:spacing w:line="260" w:lineRule="exact"/>
              <w:jc w:val="both"/>
              <w:rPr>
                <w:rFonts w:ascii="標楷體" w:eastAsia="標楷體" w:hAnsi="標楷體"/>
                <w:b/>
                <w:bCs/>
                <w:snapToGrid w:val="0"/>
                <w:color w:val="FF0000"/>
              </w:rPr>
            </w:pPr>
            <w:r w:rsidRPr="00E82F43">
              <w:rPr>
                <w:rFonts w:ascii="標楷體" w:eastAsia="標楷體" w:hAnsi="標楷體" w:cs="新細明體" w:hint="eastAsia"/>
                <w:bCs/>
                <w:snapToGrid w:val="0"/>
                <w:color w:val="FF0000"/>
              </w:rPr>
              <w:t>(1)形容詞放在名詞前面或連綴動詞後面，修飾名詞狀態。</w:t>
            </w:r>
          </w:p>
          <w:p w:rsidR="00DD2F13" w:rsidRPr="00E82F43" w:rsidRDefault="00DD2F13" w:rsidP="007763C9">
            <w:pPr>
              <w:spacing w:line="260" w:lineRule="exact"/>
              <w:jc w:val="both"/>
              <w:rPr>
                <w:rFonts w:ascii="標楷體" w:eastAsia="標楷體" w:hAnsi="標楷體"/>
                <w:b/>
                <w:bCs/>
                <w:snapToGrid w:val="0"/>
                <w:color w:val="FF0000"/>
              </w:rPr>
            </w:pPr>
            <w:r w:rsidRPr="00E82F43">
              <w:rPr>
                <w:rFonts w:ascii="標楷體" w:eastAsia="標楷體" w:hAnsi="標楷體" w:cs="新細明體" w:hint="eastAsia"/>
                <w:bCs/>
                <w:snapToGrid w:val="0"/>
                <w:color w:val="FF0000"/>
              </w:rPr>
              <w:t>(2)副詞放在動詞前後修飾動作狀態。</w:t>
            </w:r>
          </w:p>
          <w:p w:rsidR="00DD2F13" w:rsidRPr="00E82F43" w:rsidRDefault="00DD2F13" w:rsidP="007763C9">
            <w:pPr>
              <w:spacing w:line="24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7. 完成p. 57-58練習。</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【Grammar Focus 2】</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1.在黑板上寫下主詞 + 使役動詞+ 受詞 + 原形動詞，並說明使役動詞後面要接原形動詞。</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2.完成P59-60練習。</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【Reading】</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1.能透過Before You Read的圖片引導讓同學討論圖片中的內容，引發閱讀興趣。</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2.能透過While You Read了解閱讀動機及目的，和文章的主要內容與細節。</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3.能在閱讀過程中隨時修正原先的預測內容。</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4.能讀懂文章中提到非洲小孩因為要幫忙種植並採收可可而造成無法上學及童年權益受的剝奪的現象並討論如何協助這些孩子。</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5.能透過After You Read完成閱讀策略Problem solving的練習。</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6.教授出現於閱讀中的單字讀法與用法。</w:t>
            </w:r>
          </w:p>
        </w:tc>
        <w:tc>
          <w:tcPr>
            <w:tcW w:w="2126" w:type="dxa"/>
          </w:tcPr>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lastRenderedPageBreak/>
              <w:t>課堂問答</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t>口語練習</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t>紙筆測驗</w:t>
            </w:r>
          </w:p>
          <w:p w:rsidR="00DD2F13" w:rsidRPr="00E82F43" w:rsidRDefault="00DD2F13" w:rsidP="007763C9">
            <w:pPr>
              <w:spacing w:line="260" w:lineRule="exact"/>
              <w:jc w:val="both"/>
              <w:rPr>
                <w:rFonts w:ascii="標楷體" w:eastAsia="標楷體" w:hAnsi="標楷體"/>
                <w:color w:val="FF0000"/>
              </w:rPr>
            </w:pPr>
            <w:r w:rsidRPr="00E82F43">
              <w:rPr>
                <w:rFonts w:ascii="標楷體" w:eastAsia="標楷體" w:hAnsi="標楷體" w:cs="新細明體" w:hint="eastAsia"/>
                <w:snapToGrid w:val="0"/>
                <w:color w:val="FF0000"/>
              </w:rPr>
              <w:t>作業檢核</w:t>
            </w:r>
          </w:p>
        </w:tc>
        <w:tc>
          <w:tcPr>
            <w:tcW w:w="4112" w:type="dxa"/>
          </w:tcPr>
          <w:p w:rsidR="00DD2F13" w:rsidRPr="00E82F43" w:rsidRDefault="00DD2F13" w:rsidP="007763C9">
            <w:pPr>
              <w:spacing w:line="260" w:lineRule="exact"/>
              <w:jc w:val="both"/>
              <w:rPr>
                <w:rFonts w:ascii="標楷體" w:eastAsia="標楷體" w:hAnsi="標楷體"/>
                <w:b/>
                <w:snapToGrid w:val="0"/>
                <w:color w:val="FF0000"/>
              </w:rPr>
            </w:pPr>
            <w:r w:rsidRPr="00E82F43">
              <w:rPr>
                <w:rFonts w:ascii="標楷體" w:eastAsia="標楷體" w:hAnsi="標楷體" w:hint="eastAsia"/>
                <w:b/>
                <w:snapToGrid w:val="0"/>
                <w:color w:val="FF0000"/>
              </w:rPr>
              <w:t>【閱讀素養教育】</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hint="eastAsia"/>
                <w:snapToGrid w:val="0"/>
                <w:color w:val="FF0000"/>
              </w:rPr>
              <w:t>閱J3 理解學科知識內的重要詞彙的意涵，並懂得如何運用該詞彙與他人進行溝通。</w:t>
            </w:r>
          </w:p>
          <w:p w:rsidR="00DD2F13" w:rsidRPr="00E82F43" w:rsidRDefault="00DD2F13" w:rsidP="007763C9">
            <w:pPr>
              <w:spacing w:line="260" w:lineRule="exact"/>
              <w:jc w:val="both"/>
              <w:rPr>
                <w:rFonts w:ascii="標楷體" w:eastAsia="標楷體" w:hAnsi="標楷體"/>
                <w:b/>
                <w:snapToGrid w:val="0"/>
                <w:color w:val="FF0000"/>
              </w:rPr>
            </w:pPr>
            <w:r w:rsidRPr="00E82F43">
              <w:rPr>
                <w:rFonts w:ascii="標楷體" w:eastAsia="標楷體" w:hAnsi="標楷體" w:hint="eastAsia"/>
                <w:b/>
                <w:snapToGrid w:val="0"/>
                <w:color w:val="FF0000"/>
              </w:rPr>
              <w:t>【人權教育】</w:t>
            </w:r>
          </w:p>
          <w:p w:rsidR="00DD2F13" w:rsidRPr="00E82F43" w:rsidRDefault="00DD2F13" w:rsidP="007763C9">
            <w:pPr>
              <w:spacing w:line="260" w:lineRule="exact"/>
              <w:jc w:val="both"/>
              <w:rPr>
                <w:rFonts w:ascii="標楷體" w:eastAsia="標楷體" w:hAnsi="標楷體"/>
                <w:color w:val="FF0000"/>
              </w:rPr>
            </w:pPr>
            <w:r w:rsidRPr="00E82F43">
              <w:rPr>
                <w:rFonts w:ascii="標楷體" w:eastAsia="標楷體" w:hAnsi="標楷體" w:hint="eastAsia"/>
                <w:color w:val="FF0000"/>
              </w:rPr>
              <w:t>人J1 認識基本人權的意涵，並了解憲法對人權保障的意義。</w:t>
            </w:r>
          </w:p>
          <w:p w:rsidR="00DD2F13" w:rsidRPr="00E82F43" w:rsidRDefault="00DD2F13" w:rsidP="007763C9">
            <w:pPr>
              <w:spacing w:line="260" w:lineRule="exact"/>
              <w:jc w:val="both"/>
              <w:rPr>
                <w:rFonts w:ascii="標楷體" w:eastAsia="標楷體" w:hAnsi="標楷體"/>
                <w:color w:val="FF0000"/>
              </w:rPr>
            </w:pPr>
            <w:r w:rsidRPr="00E82F43">
              <w:rPr>
                <w:rFonts w:ascii="標楷體" w:eastAsia="標楷體" w:hAnsi="標楷體" w:hint="eastAsia"/>
                <w:color w:val="FF0000"/>
              </w:rPr>
              <w:t>人J3 探索各種利益可能發生的衝突，並了解如何運用民主審議方式及正當的程序，以形成公共規則，落實平等自由之保障。</w:t>
            </w:r>
          </w:p>
          <w:p w:rsidR="00DD2F13" w:rsidRPr="00E82F43" w:rsidRDefault="00DD2F13" w:rsidP="007763C9">
            <w:pPr>
              <w:spacing w:line="260" w:lineRule="exact"/>
              <w:jc w:val="both"/>
              <w:rPr>
                <w:rFonts w:ascii="標楷體" w:eastAsia="標楷體" w:hAnsi="標楷體"/>
                <w:color w:val="FF0000"/>
              </w:rPr>
            </w:pPr>
            <w:r w:rsidRPr="00E82F43">
              <w:rPr>
                <w:rFonts w:ascii="標楷體" w:eastAsia="標楷體" w:hAnsi="標楷體" w:hint="eastAsia"/>
                <w:color w:val="FF0000"/>
              </w:rPr>
              <w:t>人J4 了解平等、正義的原則，並在生活中實踐。</w:t>
            </w:r>
          </w:p>
        </w:tc>
      </w:tr>
      <w:tr w:rsidR="00DD2F13" w:rsidTr="007763C9">
        <w:trPr>
          <w:trHeight w:val="1827"/>
        </w:trPr>
        <w:tc>
          <w:tcPr>
            <w:tcW w:w="709" w:type="dxa"/>
            <w:vAlign w:val="center"/>
          </w:tcPr>
          <w:p w:rsidR="00DD2F13" w:rsidRPr="00253363" w:rsidRDefault="00DD2F13"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w:t>
            </w:r>
          </w:p>
        </w:tc>
        <w:tc>
          <w:tcPr>
            <w:tcW w:w="1250" w:type="dxa"/>
          </w:tcPr>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color w:val="000000"/>
              </w:rPr>
              <w:t>勞工權益探討</w:t>
            </w:r>
          </w:p>
          <w:p w:rsidR="00DD2F13" w:rsidRDefault="00DD2F13" w:rsidP="007763C9">
            <w:pPr>
              <w:spacing w:line="260" w:lineRule="exact"/>
              <w:jc w:val="both"/>
              <w:rPr>
                <w:rFonts w:ascii="標楷體" w:eastAsia="標楷體" w:hAnsi="標楷體" w:cs="新細明體"/>
                <w:bCs/>
                <w:snapToGrid w:val="0"/>
                <w:color w:val="000000"/>
              </w:rPr>
            </w:pPr>
            <w:r w:rsidRPr="00815B8C">
              <w:rPr>
                <w:rFonts w:ascii="標楷體" w:eastAsia="標楷體" w:hAnsi="標楷體" w:cs="新細明體" w:hint="eastAsia"/>
                <w:bCs/>
                <w:snapToGrid w:val="0"/>
                <w:color w:val="000000"/>
              </w:rPr>
              <w:t>Unit 3   The Animals Work Hard</w:t>
            </w:r>
          </w:p>
          <w:p w:rsidR="00E82F43" w:rsidRPr="00815B8C" w:rsidRDefault="00E82F43" w:rsidP="007763C9">
            <w:pPr>
              <w:spacing w:line="260" w:lineRule="exact"/>
              <w:jc w:val="both"/>
              <w:rPr>
                <w:rFonts w:ascii="標楷體" w:eastAsia="標楷體" w:hAnsi="標楷體"/>
              </w:rPr>
            </w:pPr>
            <w:r w:rsidRPr="00266774">
              <w:rPr>
                <w:rFonts w:ascii="標楷體" w:eastAsia="標楷體" w:hAnsi="標楷體" w:cs="新細明體" w:hint="eastAsia"/>
                <w:color w:val="FF0000"/>
              </w:rPr>
              <w:t>願景-美感、自信、生活</w:t>
            </w:r>
          </w:p>
        </w:tc>
        <w:tc>
          <w:tcPr>
            <w:tcW w:w="1250" w:type="dxa"/>
            <w:tcBorders>
              <w:right w:val="single" w:sz="4" w:space="0" w:color="auto"/>
            </w:tcBorders>
          </w:tcPr>
          <w:p w:rsidR="00DD2F13" w:rsidRPr="00E82F43" w:rsidRDefault="00DD2F13" w:rsidP="007763C9">
            <w:pPr>
              <w:jc w:val="both"/>
              <w:rPr>
                <w:rFonts w:ascii="標楷體" w:eastAsia="標楷體" w:hAnsi="標楷體"/>
                <w:color w:val="FF0000"/>
              </w:rPr>
            </w:pPr>
            <w:r w:rsidRPr="00E82F43">
              <w:rPr>
                <w:rFonts w:ascii="標楷體" w:eastAsia="標楷體" w:hAnsi="標楷體" w:cs="新細明體" w:hint="eastAsia"/>
                <w:color w:val="FF0000"/>
              </w:rPr>
              <w:t>英-J-A1 具備積極主動的學習態度，將學習延伸至課堂外，豐富個人知識。運用各種學習與溝通策略，精進英語文學習與溝通成效。</w:t>
            </w:r>
          </w:p>
          <w:p w:rsidR="00DD2F13" w:rsidRPr="00E82F43" w:rsidRDefault="00DD2F13" w:rsidP="007763C9">
            <w:pPr>
              <w:jc w:val="both"/>
              <w:rPr>
                <w:rFonts w:ascii="標楷體" w:eastAsia="標楷體" w:hAnsi="標楷體"/>
                <w:color w:val="FF0000"/>
              </w:rPr>
            </w:pPr>
            <w:r w:rsidRPr="00E82F43">
              <w:rPr>
                <w:rFonts w:ascii="標楷體" w:eastAsia="標楷體" w:hAnsi="標楷體" w:cs="新細明體" w:hint="eastAsia"/>
                <w:color w:val="FF0000"/>
              </w:rPr>
              <w:lastRenderedPageBreak/>
              <w:t>英-J-A2 具備系統性理解與推演的能力，能釐清文本訊息間的關係進行推論，並能經由訊息的比較，對國內外文化的異同有初步的了解。</w:t>
            </w:r>
          </w:p>
          <w:p w:rsidR="00DD2F13" w:rsidRPr="00E82F43" w:rsidRDefault="00DD2F13" w:rsidP="007763C9">
            <w:pPr>
              <w:jc w:val="both"/>
              <w:rPr>
                <w:rFonts w:ascii="標楷體" w:eastAsia="標楷體" w:hAnsi="標楷體"/>
                <w:color w:val="FF0000"/>
              </w:rPr>
            </w:pPr>
            <w:r w:rsidRPr="00E82F43">
              <w:rPr>
                <w:rFonts w:ascii="標楷體" w:eastAsia="標楷體" w:hAnsi="標楷體" w:cs="新細明體" w:hint="eastAsia"/>
                <w:color w:val="FF0000"/>
              </w:rPr>
              <w:t>英-J-B1 具備聽、說、讀、寫英語文的基礎素養，在日常生活常見情境中，能運用所學字詞、句型及肢體語言進行適切合宜的</w:t>
            </w:r>
            <w:r w:rsidRPr="00E82F43">
              <w:rPr>
                <w:rFonts w:ascii="標楷體" w:eastAsia="標楷體" w:hAnsi="標楷體" w:cs="新細明體" w:hint="eastAsia"/>
                <w:color w:val="FF0000"/>
              </w:rPr>
              <w:lastRenderedPageBreak/>
              <w:t>溝通與互動。</w:t>
            </w:r>
          </w:p>
          <w:p w:rsidR="00DD2F13" w:rsidRPr="00E82F43" w:rsidRDefault="00DD2F13" w:rsidP="007763C9">
            <w:pPr>
              <w:jc w:val="both"/>
              <w:rPr>
                <w:rFonts w:ascii="標楷體" w:eastAsia="標楷體" w:hAnsi="標楷體"/>
                <w:color w:val="FF0000"/>
              </w:rPr>
            </w:pPr>
            <w:r w:rsidRPr="00E82F43">
              <w:rPr>
                <w:rFonts w:ascii="標楷體" w:eastAsia="標楷體" w:hAnsi="標楷體" w:cs="新細明體" w:hint="eastAsia"/>
                <w:color w:val="FF0000"/>
              </w:rPr>
              <w:t>英-J-C2 積極參與課內及課外英語文團體學習活動，培養團隊合作精神。</w:t>
            </w:r>
          </w:p>
        </w:tc>
        <w:tc>
          <w:tcPr>
            <w:tcW w:w="4969" w:type="dxa"/>
          </w:tcPr>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lastRenderedPageBreak/>
              <w:t>【Listening Strategy】</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1.說明Listening to Intonation and Interjections之聽力閱讀策略進行步驟。</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2.完成練習。</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【Exercise】</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1.打開課本Exercise篇完成閱讀素養題與會考聽力三大練習。</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2.教師針對本篇閱讀素養題目，讓同學整理出印度為何醫療體系不足以及解決的方法，符應本課的問題與解決的閱讀策略，以增進學生閱讀能力。</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【Taco &amp; Tom】</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1.觀察P70提供的名詞轉變成形容詞的表格並且歸納出此類字詞形成原則。</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2.讓同學完成Look it Up。</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【習作評量】</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1.請同學進行習作聽力部分測驗並於測驗結束後對答，若有不清楚之處，則再播放一次並且播放聽力稿。</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lastRenderedPageBreak/>
              <w:t>2.教師針對聽力內容進行聽力策略教學。</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3.檢討讀寫習作內容並且提醒學生運用閱讀策略，提升閱讀效能。</w:t>
            </w:r>
          </w:p>
        </w:tc>
        <w:tc>
          <w:tcPr>
            <w:tcW w:w="2126" w:type="dxa"/>
          </w:tcPr>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lastRenderedPageBreak/>
              <w:t>課堂問答</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t>口語練習</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t>紙筆測驗</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t>聽力測驗</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t>作業檢核</w:t>
            </w:r>
          </w:p>
          <w:p w:rsidR="00DD2F13" w:rsidRPr="00E82F43" w:rsidRDefault="00DD2F13" w:rsidP="007763C9">
            <w:pPr>
              <w:spacing w:line="260" w:lineRule="exact"/>
              <w:jc w:val="both"/>
              <w:rPr>
                <w:rFonts w:ascii="標楷體" w:eastAsia="標楷體" w:hAnsi="標楷體"/>
                <w:color w:val="FF0000"/>
              </w:rPr>
            </w:pPr>
            <w:r w:rsidRPr="00E82F43">
              <w:rPr>
                <w:rFonts w:ascii="標楷體" w:eastAsia="標楷體" w:hAnsi="標楷體" w:cs="新細明體" w:hint="eastAsia"/>
                <w:snapToGrid w:val="0"/>
                <w:color w:val="FF0000"/>
              </w:rPr>
              <w:t>檔案評量</w:t>
            </w:r>
          </w:p>
        </w:tc>
        <w:tc>
          <w:tcPr>
            <w:tcW w:w="4112" w:type="dxa"/>
          </w:tcPr>
          <w:p w:rsidR="00DD2F13" w:rsidRPr="00E82F43" w:rsidRDefault="00DD2F13" w:rsidP="007763C9">
            <w:pPr>
              <w:spacing w:line="260" w:lineRule="exact"/>
              <w:jc w:val="both"/>
              <w:rPr>
                <w:rFonts w:ascii="標楷體" w:eastAsia="標楷體" w:hAnsi="標楷體"/>
                <w:b/>
                <w:snapToGrid w:val="0"/>
                <w:color w:val="FF0000"/>
              </w:rPr>
            </w:pPr>
            <w:r w:rsidRPr="00E82F43">
              <w:rPr>
                <w:rFonts w:ascii="標楷體" w:eastAsia="標楷體" w:hAnsi="標楷體" w:hint="eastAsia"/>
                <w:b/>
                <w:snapToGrid w:val="0"/>
                <w:color w:val="FF0000"/>
              </w:rPr>
              <w:t>【閱讀素養教育】</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hint="eastAsia"/>
                <w:snapToGrid w:val="0"/>
                <w:color w:val="FF0000"/>
              </w:rPr>
              <w:t>閱J3 理解學科知識內的重要詞彙的意涵，並懂得如何運用該詞彙與他人進行溝通。</w:t>
            </w:r>
          </w:p>
          <w:p w:rsidR="00DD2F13" w:rsidRPr="00E82F43" w:rsidRDefault="00DD2F13" w:rsidP="007763C9">
            <w:pPr>
              <w:spacing w:line="260" w:lineRule="exact"/>
              <w:jc w:val="both"/>
              <w:rPr>
                <w:rFonts w:ascii="標楷體" w:eastAsia="標楷體" w:hAnsi="標楷體"/>
                <w:b/>
                <w:snapToGrid w:val="0"/>
                <w:color w:val="FF0000"/>
              </w:rPr>
            </w:pPr>
            <w:r w:rsidRPr="00E82F43">
              <w:rPr>
                <w:rFonts w:ascii="標楷體" w:eastAsia="標楷體" w:hAnsi="標楷體" w:hint="eastAsia"/>
                <w:b/>
                <w:snapToGrid w:val="0"/>
                <w:color w:val="FF0000"/>
              </w:rPr>
              <w:t>【人權教育】</w:t>
            </w:r>
          </w:p>
          <w:p w:rsidR="00DD2F13" w:rsidRPr="00E82F43" w:rsidRDefault="00DD2F13" w:rsidP="007763C9">
            <w:pPr>
              <w:spacing w:line="260" w:lineRule="exact"/>
              <w:jc w:val="both"/>
              <w:rPr>
                <w:rFonts w:ascii="標楷體" w:eastAsia="標楷體" w:hAnsi="標楷體"/>
                <w:color w:val="FF0000"/>
              </w:rPr>
            </w:pPr>
            <w:r w:rsidRPr="00E82F43">
              <w:rPr>
                <w:rFonts w:ascii="標楷體" w:eastAsia="標楷體" w:hAnsi="標楷體" w:hint="eastAsia"/>
                <w:color w:val="FF0000"/>
              </w:rPr>
              <w:t>人J1 認識基本人權的意涵，並了解憲法對人權保障的意義。</w:t>
            </w:r>
          </w:p>
          <w:p w:rsidR="00DD2F13" w:rsidRPr="00E82F43" w:rsidRDefault="00DD2F13" w:rsidP="007763C9">
            <w:pPr>
              <w:spacing w:line="260" w:lineRule="exact"/>
              <w:jc w:val="both"/>
              <w:rPr>
                <w:rFonts w:ascii="標楷體" w:eastAsia="標楷體" w:hAnsi="標楷體"/>
                <w:color w:val="FF0000"/>
              </w:rPr>
            </w:pPr>
            <w:r w:rsidRPr="00E82F43">
              <w:rPr>
                <w:rFonts w:ascii="標楷體" w:eastAsia="標楷體" w:hAnsi="標楷體" w:hint="eastAsia"/>
                <w:color w:val="FF0000"/>
              </w:rPr>
              <w:t>人J3 探索各種利益可能發生的衝突，並了解如何運用民主審議方式及正當的程序，以形成公共規則，落實平等自由之保障。</w:t>
            </w:r>
          </w:p>
          <w:p w:rsidR="00DD2F13" w:rsidRPr="00E82F43" w:rsidRDefault="00DD2F13" w:rsidP="007763C9">
            <w:pPr>
              <w:spacing w:line="260" w:lineRule="exact"/>
              <w:jc w:val="both"/>
              <w:rPr>
                <w:rFonts w:ascii="標楷體" w:eastAsia="標楷體" w:hAnsi="標楷體"/>
                <w:color w:val="FF0000"/>
              </w:rPr>
            </w:pPr>
            <w:r w:rsidRPr="00E82F43">
              <w:rPr>
                <w:rFonts w:ascii="標楷體" w:eastAsia="標楷體" w:hAnsi="標楷體" w:hint="eastAsia"/>
                <w:color w:val="FF0000"/>
              </w:rPr>
              <w:t>人J4 了解平等、正義的原則，並在生活中實踐。</w:t>
            </w:r>
          </w:p>
        </w:tc>
      </w:tr>
      <w:tr w:rsidR="00DD2F13" w:rsidTr="007763C9">
        <w:trPr>
          <w:trHeight w:val="1827"/>
        </w:trPr>
        <w:tc>
          <w:tcPr>
            <w:tcW w:w="709" w:type="dxa"/>
            <w:vAlign w:val="center"/>
          </w:tcPr>
          <w:p w:rsidR="00DD2F13" w:rsidRPr="00253363" w:rsidRDefault="00DD2F13"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十一</w:t>
            </w:r>
          </w:p>
        </w:tc>
        <w:tc>
          <w:tcPr>
            <w:tcW w:w="1250" w:type="dxa"/>
          </w:tcPr>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防災教育</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Unit 4   I Can Hear the Wind Blow</w:t>
            </w:r>
          </w:p>
        </w:tc>
        <w:tc>
          <w:tcPr>
            <w:tcW w:w="1250" w:type="dxa"/>
            <w:tcBorders>
              <w:right w:val="single" w:sz="4" w:space="0" w:color="auto"/>
            </w:tcBorders>
          </w:tcPr>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英-J-A1 具備積極主動的學習態度，將學習延伸至課堂外，豐富個人知識。運用各種學習與溝通策略，精進英語文學習與溝通成效。</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英-J-A2 具備系統性理解與推演的能</w:t>
            </w:r>
            <w:r w:rsidRPr="00815B8C">
              <w:rPr>
                <w:rFonts w:ascii="標楷體" w:eastAsia="標楷體" w:hAnsi="標楷體" w:cs="新細明體" w:hint="eastAsia"/>
                <w:color w:val="000000"/>
              </w:rPr>
              <w:lastRenderedPageBreak/>
              <w:t>力，能釐清文本訊息間的關係進行推論，並能經由訊息的比較，對國內外文化的異同有初步的了解。</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英-J-B1 具備聽、說、讀、寫英語文的基礎素養，在日常生活常見情境中，能運用所學字詞、句型及肢體語言進行適切合宜的溝通與互動。</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英-J-C2 積極參與課內及課外</w:t>
            </w:r>
            <w:r w:rsidRPr="00815B8C">
              <w:rPr>
                <w:rFonts w:ascii="標楷體" w:eastAsia="標楷體" w:hAnsi="標楷體" w:cs="新細明體" w:hint="eastAsia"/>
                <w:color w:val="000000"/>
              </w:rPr>
              <w:lastRenderedPageBreak/>
              <w:t>英語文團體學習活動，培養團隊合作精神。</w:t>
            </w:r>
          </w:p>
        </w:tc>
        <w:tc>
          <w:tcPr>
            <w:tcW w:w="4969" w:type="dxa"/>
          </w:tcPr>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【Warm-up】</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1.各組同學討論曾經歷過的颱風天的經驗並進行分享。討論時盡量以英語進行。</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2.根據課本提供的六種情況，勾選出個人颱風天的經驗。</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【Theme Words】</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1.播放CD，讓帶讀有關自然的主題字彙。</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2.讓學生閱讀每個主題字彙的相關例句。</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3.熟悉主題字彙的念法。</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4.完成練習Say it除提升學生觀察能力外，更可練習感官動詞用法。</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【Dialogue】</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1.利用電子書，播放對話動畫讓學生聆聽觀賞對話，再秀出字面，播放複誦部份讓學生跟讀。</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2.將全班分三組分別唸出Mr. Kaya, Omer,及Ela的對話，讓學生練習語調並加入感情複誦對話。</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3.讓同學整理出颱風前需要準備的物品及注意事項。</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物品包含water, food, candles等，注意事項為：</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 xml:space="preserve">a. Prepare food and other things for typhoons. </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 xml:space="preserve">b. Stay inside and don’t go out. </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 xml:space="preserve">c. Listen to the radio news. </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d. Move pot plants into the house.</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 xml:space="preserve">e. Check the windows and doors. </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抽小組上台分享。</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4.利用PBL讓同學理解對話的內容。</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5.完成練習題。</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6.教授出現於對話中的單字讀法與用法。</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【Grammar Focus1】</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1.在黑板上寫下「感官動詞 + 受詞 + V / Ving」的句型，並說明用法。</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2.老師秀出字卡see/ saw/ watch / watched/ listen to/ listened to/ hear/ heard 等動詞及下列字卡或圖片mop the floor/ cry out for help/ read stories/ feed my dog/ do the dishes/ make tea/ have a picnic等動詞片語，讓同學進行造句練習。</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3.完成練習題。</w:t>
            </w:r>
          </w:p>
        </w:tc>
        <w:tc>
          <w:tcPr>
            <w:tcW w:w="2126" w:type="dxa"/>
          </w:tcPr>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lastRenderedPageBreak/>
              <w:t>課堂問答</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口語練習</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紙筆測驗</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聽力測驗</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snapToGrid w:val="0"/>
                <w:color w:val="000000"/>
              </w:rPr>
              <w:t>作業檢核</w:t>
            </w:r>
          </w:p>
        </w:tc>
        <w:tc>
          <w:tcPr>
            <w:tcW w:w="4112" w:type="dxa"/>
          </w:tcPr>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【閱讀素養教育】</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hint="eastAsia"/>
                <w:snapToGrid w:val="0"/>
              </w:rPr>
              <w:t>閱J3 理解學科知識內的重要詞彙的意涵，並懂得如何運用該詞彙與他人進行溝通。</w:t>
            </w:r>
          </w:p>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【防災教育】</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防J3 臺灣災害防救的機制與運作。</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防J4 臺灣災害預警的機制。</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防J6 應用氣象局提供的災害資訊，做出適當的判斷及行動。</w:t>
            </w:r>
          </w:p>
        </w:tc>
      </w:tr>
      <w:tr w:rsidR="00DD2F13" w:rsidTr="007763C9">
        <w:trPr>
          <w:trHeight w:val="1827"/>
        </w:trPr>
        <w:tc>
          <w:tcPr>
            <w:tcW w:w="709" w:type="dxa"/>
            <w:vAlign w:val="center"/>
          </w:tcPr>
          <w:p w:rsidR="00DD2F13" w:rsidRPr="00253363" w:rsidRDefault="00DD2F13"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十二</w:t>
            </w:r>
          </w:p>
        </w:tc>
        <w:tc>
          <w:tcPr>
            <w:tcW w:w="1250" w:type="dxa"/>
          </w:tcPr>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防災教育</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Unit 4   I Can Hear the Wind Blow</w:t>
            </w:r>
          </w:p>
        </w:tc>
        <w:tc>
          <w:tcPr>
            <w:tcW w:w="1250" w:type="dxa"/>
            <w:tcBorders>
              <w:right w:val="single" w:sz="4" w:space="0" w:color="auto"/>
            </w:tcBorders>
          </w:tcPr>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英-J-A1 具備積極主動的學習態度，將學習延伸至課堂外，豐富個人知識。運用各種學習與溝通策略，精進英語文學習與溝通成效。</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英-J-A2 具備系統性理解與推演的能力，能釐清文本訊息間的關係進行推論，並能</w:t>
            </w:r>
            <w:r w:rsidRPr="00815B8C">
              <w:rPr>
                <w:rFonts w:ascii="標楷體" w:eastAsia="標楷體" w:hAnsi="標楷體" w:cs="新細明體" w:hint="eastAsia"/>
                <w:color w:val="000000"/>
              </w:rPr>
              <w:lastRenderedPageBreak/>
              <w:t>經由訊息的比較，對國內外文化的異同有初步的了解。</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英-J-B1 具備聽、說、讀、寫英語文的基礎素養，在日常生活常見情境中，能運用所學字詞、句型及肢體語言進行適切合宜的溝通與互動。</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英-J-C2 積極參與課內及課外英語文團體學習活動，培養團隊合作精神。</w:t>
            </w:r>
          </w:p>
        </w:tc>
        <w:tc>
          <w:tcPr>
            <w:tcW w:w="4969" w:type="dxa"/>
          </w:tcPr>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【Grammar Focus2】</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1.在黑板上寫下「should/ must +原形動詞」的句型。並說明用法。</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2.說明mustn’t的正確意義。</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3.請同學根據老師拿出事先準備好的圖片(早起/打掃公園/大聲講話/圖書館吃東西)</w:t>
            </w:r>
            <w:r w:rsidRPr="00815B8C">
              <w:rPr>
                <w:rFonts w:ascii="標楷體" w:eastAsia="標楷體" w:hAnsi="標楷體" w:cs="新細明體" w:hint="eastAsia"/>
                <w:b/>
                <w:bCs/>
                <w:snapToGrid w:val="0"/>
                <w:color w:val="000000"/>
              </w:rPr>
              <w:t>，</w:t>
            </w:r>
            <w:r w:rsidRPr="00815B8C">
              <w:rPr>
                <w:rFonts w:ascii="標楷體" w:eastAsia="標楷體" w:hAnsi="標楷體" w:cs="新細明體" w:hint="eastAsia"/>
                <w:bCs/>
                <w:snapToGrid w:val="0"/>
                <w:color w:val="000000"/>
              </w:rPr>
              <w:t>讓同學根據圖片進行練習造句。</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4.完成練習題。</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【Usage】</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1.在黑板上寫下</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It will be sunny.</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Peter will go hiking in the mountains.</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sym w:font="Wingdings" w:char="F0E0"/>
            </w:r>
            <w:r w:rsidRPr="00815B8C">
              <w:rPr>
                <w:rFonts w:ascii="標楷體" w:eastAsia="標楷體" w:hAnsi="標楷體" w:cs="新細明體" w:hint="eastAsia"/>
                <w:bCs/>
                <w:snapToGrid w:val="0"/>
                <w:color w:val="000000"/>
              </w:rPr>
              <w:t>If it is sunny tomorrow, Peter will go hiking in the mountains.</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請同學觀察句子合併後的變化並進行討論。</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2.老師說明if條件句的用法。</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3.根據課本P80的表格完成Speak and Write的練習。</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4.Say it根據自己的想法說出如果自己贏得一百萬時想要完成的事情。</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【Reading】</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1.秀出暖身篇的圖片作素材，讓學生討論養寵物的經驗和對於寵物的了解。</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2.請同學討論狗狗比人類更為靈敏之處，勾選出適合的答案。</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3.能透過Before You Read的圖片引導讓同學討論圖片中的內容，並討論狗狗人類在生活中扮演的角色，並進行小組分享。</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4.能透過While You Read了解閱讀動機及目的，和文章的主要內容與細節。</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5.能在閱讀過程中隨時修正原先的預測內容。</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6.能將文章中訊息加以比較、歸納，並與實際生活情境做連結。</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7.根據文章內容整理出rescue dogs的工作內容—</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 xml:space="preserve">a. Walk through rubble and sharp glass bravely to save lives. </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 xml:space="preserve">b. Look for survivors or dead bodies with their smells. </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c. Making sounds when they find survivors or dead bodies.</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8.教師說明課文重點與內容，並且要同學將本課基本句型的句子畫底線。</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9.能透過After You Read完成閱讀策略題目及完成graphic organizer(文章涵蓋內容由大至小的組織圖)以利對文章結構的理解。</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10.授出現於閱讀中的單字讀法與用法。</w:t>
            </w:r>
          </w:p>
        </w:tc>
        <w:tc>
          <w:tcPr>
            <w:tcW w:w="2126" w:type="dxa"/>
          </w:tcPr>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lastRenderedPageBreak/>
              <w:t>課堂問答</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口語練習</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紙筆測驗</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聽力測驗</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snapToGrid w:val="0"/>
                <w:color w:val="000000"/>
              </w:rPr>
              <w:t>作業檢核</w:t>
            </w:r>
          </w:p>
        </w:tc>
        <w:tc>
          <w:tcPr>
            <w:tcW w:w="4112" w:type="dxa"/>
          </w:tcPr>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【閱讀素養教育】</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hint="eastAsia"/>
                <w:snapToGrid w:val="0"/>
              </w:rPr>
              <w:t>閱J3 理解學科知識內的重要詞彙的意涵，並懂得如何運用該詞彙與他人進行溝通。</w:t>
            </w:r>
          </w:p>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【防災教育】</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防J3 臺灣災害防救的機制與運作。</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防J4 臺灣災害預警的機制。</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防J6 應用氣象局提供的災害資訊，做出適當的判斷及行動。</w:t>
            </w:r>
          </w:p>
        </w:tc>
      </w:tr>
      <w:tr w:rsidR="00DD2F13" w:rsidTr="007763C9">
        <w:trPr>
          <w:trHeight w:val="1827"/>
        </w:trPr>
        <w:tc>
          <w:tcPr>
            <w:tcW w:w="709" w:type="dxa"/>
            <w:vAlign w:val="center"/>
          </w:tcPr>
          <w:p w:rsidR="00DD2F13" w:rsidRPr="00253363" w:rsidRDefault="00DD2F13"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十三</w:t>
            </w:r>
          </w:p>
        </w:tc>
        <w:tc>
          <w:tcPr>
            <w:tcW w:w="1250" w:type="dxa"/>
          </w:tcPr>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防災教育</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Unit 4   I Can Hear the Wind Blow</w:t>
            </w:r>
          </w:p>
        </w:tc>
        <w:tc>
          <w:tcPr>
            <w:tcW w:w="1250" w:type="dxa"/>
            <w:tcBorders>
              <w:right w:val="single" w:sz="4" w:space="0" w:color="auto"/>
            </w:tcBorders>
          </w:tcPr>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英-J-A1 具備積極主動的學習態度，將學習延伸至課堂外，豐富個人知識。運用各種學習與溝通策略，精進英語文學習與溝通成效。</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英-J-A2 具備系統性理解與推演的能力，能釐清文本訊息間的關係進行推論，並能經由訊息的比較，對國內外文化的異同有初步的了解。</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lastRenderedPageBreak/>
              <w:t>英-J-B1 具備聽、說、讀、寫英語文的基礎素養，在日常生活常見情境中，能運用所學字詞、句型及肢體語言進行適切合宜的溝通與互動。</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英-J-C2 積極參與課內及課外英語文團體學習活動，培養團隊合作精神。</w:t>
            </w:r>
          </w:p>
        </w:tc>
        <w:tc>
          <w:tcPr>
            <w:tcW w:w="4969" w:type="dxa"/>
          </w:tcPr>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【Listening Strategy】</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1.說明Listening for WH Questions之聽力閱讀策略進行步驟。</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2.介紹英文的六個wh，並且依據課本中的提示進行練習。</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3.完成練習。</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【Exercise】</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1.打開課本Exercise篇完成閱讀素養題與會考聽力三大練習。</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2.教師針對本篇閱讀素養題目解釋文章段落邏輯安排的合理性，以增進學生閱讀能力。</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3.本篇閱讀利用短詩導入寵物對主人的思念之情，請學生先分組閱讀及討論詩的內容，並推論出代名詞的正確指涉，還有寵物被領養的歷程後，也討論受領養的是哪一種動物。並且完成課後練習。針對第三題的tone of the poem特別請同學從整篇短詩的語氣中進行判讀。</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【習作評量】</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1.請同學進行習作聽力部分測驗並於測驗結束後對答，若有不清楚之處，則再播放一次並且播放聽力稿。</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2.教師針對聽力內容進行聽力策略教學。</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3.檢討讀寫習作內容並且提醒學生運用閱讀策略，提升閱讀效能。</w:t>
            </w:r>
          </w:p>
        </w:tc>
        <w:tc>
          <w:tcPr>
            <w:tcW w:w="2126" w:type="dxa"/>
          </w:tcPr>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課堂問答</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snapToGrid w:val="0"/>
                <w:color w:val="000000"/>
              </w:rPr>
              <w:t>口語練習</w:t>
            </w:r>
          </w:p>
        </w:tc>
        <w:tc>
          <w:tcPr>
            <w:tcW w:w="4112" w:type="dxa"/>
          </w:tcPr>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【閱讀素養教育】</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hint="eastAsia"/>
                <w:snapToGrid w:val="0"/>
              </w:rPr>
              <w:t>閱J3 理解學科知識內的重要詞彙的意涵，並懂得如何運用該詞彙與他人進行溝通。</w:t>
            </w:r>
          </w:p>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【防災教育】</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防J3 臺灣災害防救的機制與運作。</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防J4 臺灣災害預警的機制。</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防J6 應用氣象局提供的災害資訊，做出適當的判斷及行動。</w:t>
            </w:r>
          </w:p>
        </w:tc>
      </w:tr>
      <w:tr w:rsidR="00DD2F13" w:rsidTr="007763C9">
        <w:trPr>
          <w:trHeight w:val="1827"/>
        </w:trPr>
        <w:tc>
          <w:tcPr>
            <w:tcW w:w="709" w:type="dxa"/>
            <w:vAlign w:val="center"/>
          </w:tcPr>
          <w:p w:rsidR="00DD2F13" w:rsidRPr="00253363" w:rsidRDefault="00DD2F13"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十四</w:t>
            </w:r>
          </w:p>
        </w:tc>
        <w:tc>
          <w:tcPr>
            <w:tcW w:w="1250" w:type="dxa"/>
          </w:tcPr>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複習</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Review 2（第二次段考）</w:t>
            </w:r>
          </w:p>
        </w:tc>
        <w:tc>
          <w:tcPr>
            <w:tcW w:w="1250" w:type="dxa"/>
            <w:tcBorders>
              <w:right w:val="single" w:sz="4" w:space="0" w:color="auto"/>
            </w:tcBorders>
          </w:tcPr>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英-J-A1 具備積極主動的學習態度，將學習延伸</w:t>
            </w:r>
            <w:r w:rsidRPr="00815B8C">
              <w:rPr>
                <w:rFonts w:ascii="標楷體" w:eastAsia="標楷體" w:hAnsi="標楷體" w:cs="新細明體" w:hint="eastAsia"/>
                <w:color w:val="000000"/>
              </w:rPr>
              <w:lastRenderedPageBreak/>
              <w:t>至課堂外，豐富個人知識。運用各種學習與溝通策略，精進英語文學習與溝通成效。</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英-J-A3 具備簡易規劃英語文學習時程的能力，並能檢討調整。</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英-J-B1 具備聽、說、讀、寫英語文的基礎素養，在日常生活常見情境中，能運用所學字詞、句型及肢體語言進行適</w:t>
            </w:r>
            <w:r w:rsidRPr="00815B8C">
              <w:rPr>
                <w:rFonts w:ascii="標楷體" w:eastAsia="標楷體" w:hAnsi="標楷體" w:cs="新細明體" w:hint="eastAsia"/>
                <w:color w:val="000000"/>
              </w:rPr>
              <w:lastRenderedPageBreak/>
              <w:t>切合宜的溝通與互動。</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英-J-B2 具備運用各類資訊檢索工具蒐集、整理英語文資料的能力，以擴展學習素材與範疇、提升學習效果，同時養成資訊倫理素養。</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英-J-C2 積極參與課內及課外英語文團體學習活動，培養團隊合作精神。</w:t>
            </w:r>
          </w:p>
        </w:tc>
        <w:tc>
          <w:tcPr>
            <w:tcW w:w="4969" w:type="dxa"/>
          </w:tcPr>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【I. Recap】</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A.複習三種動詞：連綴動詞、感官動詞、使役動詞的用法。並完成P89練習。</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B.複習表達或建議的方式</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a.請同學閱讀P90的內容</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b.各組同學挑選一種情境進行口語練習。</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c.改寫P90兩題練習。</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d.教師說明might, could, would you please, why don’t…的運用，是使表達更為客氣的說法。</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【II. Self-check.】</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1.閱讀文章後，填寫正確形容詞和副詞。並請各組同學討論文章內容。</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2.看圖填入適當的動詞，並且說明這四張圖片的意義。</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3.填寫自我檢核表。</w:t>
            </w:r>
          </w:p>
        </w:tc>
        <w:tc>
          <w:tcPr>
            <w:tcW w:w="2126" w:type="dxa"/>
          </w:tcPr>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lastRenderedPageBreak/>
              <w:t>課堂問答</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口語練習</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紙筆測驗</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聽力測驗</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snapToGrid w:val="0"/>
                <w:color w:val="000000"/>
              </w:rPr>
              <w:t>作業檢核</w:t>
            </w:r>
          </w:p>
        </w:tc>
        <w:tc>
          <w:tcPr>
            <w:tcW w:w="4112" w:type="dxa"/>
          </w:tcPr>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【閱讀素養教育】</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hint="eastAsia"/>
                <w:snapToGrid w:val="0"/>
              </w:rPr>
              <w:t>閱J3 理解學科知識內的重要詞彙的意涵，並懂得如何運用該詞彙與他人進行溝通。</w:t>
            </w:r>
          </w:p>
        </w:tc>
      </w:tr>
      <w:tr w:rsidR="00DD2F13" w:rsidTr="007763C9">
        <w:trPr>
          <w:trHeight w:val="1827"/>
        </w:trPr>
        <w:tc>
          <w:tcPr>
            <w:tcW w:w="709" w:type="dxa"/>
            <w:vAlign w:val="center"/>
          </w:tcPr>
          <w:p w:rsidR="00DD2F13" w:rsidRPr="00253363" w:rsidRDefault="00DD2F13"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十五</w:t>
            </w:r>
          </w:p>
        </w:tc>
        <w:tc>
          <w:tcPr>
            <w:tcW w:w="1250" w:type="dxa"/>
          </w:tcPr>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保持身體健康秘訣</w:t>
            </w:r>
          </w:p>
          <w:p w:rsidR="00DD2F13" w:rsidRDefault="00DD2F13" w:rsidP="007763C9">
            <w:pPr>
              <w:spacing w:line="260" w:lineRule="exact"/>
              <w:jc w:val="both"/>
              <w:rPr>
                <w:rFonts w:ascii="標楷體" w:eastAsia="標楷體" w:hAnsi="標楷體" w:cs="新細明體"/>
                <w:color w:val="000000"/>
              </w:rPr>
            </w:pPr>
            <w:r w:rsidRPr="00815B8C">
              <w:rPr>
                <w:rFonts w:ascii="標楷體" w:eastAsia="標楷體" w:hAnsi="標楷體" w:cs="新細明體" w:hint="eastAsia"/>
                <w:bCs/>
                <w:snapToGrid w:val="0"/>
                <w:color w:val="000000"/>
              </w:rPr>
              <w:t xml:space="preserve">Unit </w:t>
            </w:r>
            <w:r w:rsidRPr="00815B8C">
              <w:rPr>
                <w:rFonts w:ascii="標楷體" w:eastAsia="標楷體" w:hAnsi="標楷體" w:cs="新細明體" w:hint="eastAsia"/>
                <w:color w:val="000000"/>
              </w:rPr>
              <w:t>5   All of the Food Stands Look Great</w:t>
            </w:r>
          </w:p>
          <w:p w:rsidR="00E82F43" w:rsidRPr="00815B8C" w:rsidRDefault="00E82F43" w:rsidP="007763C9">
            <w:pPr>
              <w:spacing w:line="260" w:lineRule="exact"/>
              <w:jc w:val="both"/>
              <w:rPr>
                <w:rFonts w:ascii="標楷體" w:eastAsia="標楷體" w:hAnsi="標楷體"/>
              </w:rPr>
            </w:pPr>
            <w:r w:rsidRPr="00266774">
              <w:rPr>
                <w:rFonts w:ascii="標楷體" w:eastAsia="標楷體" w:hAnsi="標楷體" w:cs="新細明體" w:hint="eastAsia"/>
                <w:color w:val="FF0000"/>
              </w:rPr>
              <w:t>願景-美感、自信、生活</w:t>
            </w:r>
          </w:p>
        </w:tc>
        <w:tc>
          <w:tcPr>
            <w:tcW w:w="1250" w:type="dxa"/>
            <w:tcBorders>
              <w:right w:val="single" w:sz="4" w:space="0" w:color="auto"/>
            </w:tcBorders>
          </w:tcPr>
          <w:p w:rsidR="00DD2F13" w:rsidRPr="00E82F43" w:rsidRDefault="00DD2F13" w:rsidP="007763C9">
            <w:pPr>
              <w:jc w:val="both"/>
              <w:rPr>
                <w:rFonts w:ascii="標楷體" w:eastAsia="標楷體" w:hAnsi="標楷體"/>
                <w:color w:val="FF0000"/>
              </w:rPr>
            </w:pPr>
            <w:r w:rsidRPr="00E82F43">
              <w:rPr>
                <w:rFonts w:ascii="標楷體" w:eastAsia="標楷體" w:hAnsi="標楷體" w:cs="新細明體" w:hint="eastAsia"/>
                <w:color w:val="FF0000"/>
              </w:rPr>
              <w:t>英-J-A1 具備積極主動的學習態度，將學習延伸至課堂外，豐富個人知識。運用各種學習與溝通策略，精進英語文學習與溝通成效。</w:t>
            </w:r>
          </w:p>
          <w:p w:rsidR="00DD2F13" w:rsidRPr="00E82F43" w:rsidRDefault="00DD2F13" w:rsidP="007763C9">
            <w:pPr>
              <w:jc w:val="both"/>
              <w:rPr>
                <w:rFonts w:ascii="標楷體" w:eastAsia="標楷體" w:hAnsi="標楷體"/>
                <w:color w:val="FF0000"/>
              </w:rPr>
            </w:pPr>
            <w:r w:rsidRPr="00E82F43">
              <w:rPr>
                <w:rFonts w:ascii="標楷體" w:eastAsia="標楷體" w:hAnsi="標楷體" w:cs="新細明體" w:hint="eastAsia"/>
                <w:color w:val="FF0000"/>
              </w:rPr>
              <w:t>英-J-A2 具備系統性理解與推演的能力，能釐清文本訊息間的關係進行推論，並能經由訊息的比較，對國內外文化的異同有初步的了解。</w:t>
            </w:r>
          </w:p>
          <w:p w:rsidR="00DD2F13" w:rsidRPr="00E82F43" w:rsidRDefault="00DD2F13" w:rsidP="007763C9">
            <w:pPr>
              <w:jc w:val="both"/>
              <w:rPr>
                <w:rFonts w:ascii="標楷體" w:eastAsia="標楷體" w:hAnsi="標楷體"/>
                <w:color w:val="FF0000"/>
              </w:rPr>
            </w:pPr>
            <w:r w:rsidRPr="00E82F43">
              <w:rPr>
                <w:rFonts w:ascii="標楷體" w:eastAsia="標楷體" w:hAnsi="標楷體" w:cs="新細明體" w:hint="eastAsia"/>
                <w:color w:val="FF0000"/>
              </w:rPr>
              <w:lastRenderedPageBreak/>
              <w:t>英-J-B1 具備聽、說、讀、寫英語文的基礎素養，在日常生活常見情境中，能運用所學字詞、句型及肢體語言進行適切合宜的溝通與互動。</w:t>
            </w:r>
          </w:p>
          <w:p w:rsidR="00DD2F13" w:rsidRPr="00E82F43" w:rsidRDefault="00DD2F13" w:rsidP="007763C9">
            <w:pPr>
              <w:jc w:val="both"/>
              <w:rPr>
                <w:rFonts w:ascii="標楷體" w:eastAsia="標楷體" w:hAnsi="標楷體"/>
                <w:color w:val="FF0000"/>
              </w:rPr>
            </w:pPr>
            <w:r w:rsidRPr="00E82F43">
              <w:rPr>
                <w:rFonts w:ascii="標楷體" w:eastAsia="標楷體" w:hAnsi="標楷體" w:cs="新細明體" w:hint="eastAsia"/>
                <w:color w:val="FF0000"/>
              </w:rPr>
              <w:t>英-J-C2 積極參與課內及課外英語文團體學習活動，培養團隊合作精神。</w:t>
            </w:r>
          </w:p>
        </w:tc>
        <w:tc>
          <w:tcPr>
            <w:tcW w:w="4969" w:type="dxa"/>
          </w:tcPr>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lastRenderedPageBreak/>
              <w:t>【Warm-up】</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1.秀出暖身篇p93-94的圖片，老師帶讀七種身體不舒服時會做的事情。</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2.讓學生討論身體不舒服時會做哪些事情，並且舉出更多自己的方法。討論過程中盡量以英語進行。</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【Theme Words】</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1.播放CD3:6，讓帶讀主題字彙。</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2.熟悉主題字彙的念法。</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3.利用主題字彙進行造句練習。</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4.讓同學閱讀p98的What’s the matter? 並帶讀這些主題字彙。</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5.請同學完成主題字彙的練習。</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6.超級比一比：請各組挑選兩個生病或受傷的狀況上台表演，由其他小組搶答，答對最多者獲勝。</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【Dialogue】</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1.利用電子書或CD，播放對話動畫讓學生聆聽觀賞對話，再秀出句子，播放複誦部份讓學生跟讀。</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2.請全班複誦對話，進行語調練習並加入感情。</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3.讓同學將感冒時的症狀寫下來，如have a cough, have a sore throat, lose his appetite。</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4.請同學根據對話內容寫出兩到三句的摘要。</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5.利用PBL讓同學理解對話的內容。</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6.完成練習題。</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7.教授出現於對話中的單字讀法與用法。</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8.完成p96的練習。</w:t>
            </w:r>
          </w:p>
        </w:tc>
        <w:tc>
          <w:tcPr>
            <w:tcW w:w="2126" w:type="dxa"/>
          </w:tcPr>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t>課堂問答</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t>口語練習</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t>紙筆測驗</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t>聽力測驗</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t>作業檢核</w:t>
            </w:r>
          </w:p>
          <w:p w:rsidR="00DD2F13" w:rsidRPr="00E82F43" w:rsidRDefault="00DD2F13" w:rsidP="007763C9">
            <w:pPr>
              <w:spacing w:line="260" w:lineRule="exact"/>
              <w:jc w:val="both"/>
              <w:rPr>
                <w:rFonts w:ascii="標楷體" w:eastAsia="標楷體" w:hAnsi="標楷體"/>
                <w:color w:val="FF0000"/>
              </w:rPr>
            </w:pPr>
            <w:r w:rsidRPr="00E82F43">
              <w:rPr>
                <w:rFonts w:ascii="標楷體" w:eastAsia="標楷體" w:hAnsi="標楷體" w:cs="新細明體" w:hint="eastAsia"/>
                <w:snapToGrid w:val="0"/>
                <w:color w:val="FF0000"/>
              </w:rPr>
              <w:t>檔案評量</w:t>
            </w:r>
          </w:p>
        </w:tc>
        <w:tc>
          <w:tcPr>
            <w:tcW w:w="4112" w:type="dxa"/>
          </w:tcPr>
          <w:p w:rsidR="00DD2F13" w:rsidRPr="00E82F43" w:rsidRDefault="00DD2F13" w:rsidP="007763C9">
            <w:pPr>
              <w:spacing w:line="260" w:lineRule="exact"/>
              <w:jc w:val="both"/>
              <w:rPr>
                <w:rFonts w:ascii="標楷體" w:eastAsia="標楷體" w:hAnsi="標楷體"/>
                <w:b/>
                <w:snapToGrid w:val="0"/>
                <w:color w:val="FF0000"/>
              </w:rPr>
            </w:pPr>
            <w:r w:rsidRPr="00E82F43">
              <w:rPr>
                <w:rFonts w:ascii="標楷體" w:eastAsia="標楷體" w:hAnsi="標楷體" w:hint="eastAsia"/>
                <w:b/>
                <w:snapToGrid w:val="0"/>
                <w:color w:val="FF0000"/>
              </w:rPr>
              <w:t>【閱讀素養教育】</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hint="eastAsia"/>
                <w:snapToGrid w:val="0"/>
                <w:color w:val="FF0000"/>
              </w:rPr>
              <w:t>閱J3 理解學科知識內的重要詞彙的意涵，並懂得如何運用該詞彙與他人進行溝通。</w:t>
            </w:r>
          </w:p>
        </w:tc>
      </w:tr>
      <w:tr w:rsidR="00E82F43" w:rsidRPr="00E82F43" w:rsidTr="007763C9">
        <w:trPr>
          <w:trHeight w:val="1827"/>
        </w:trPr>
        <w:tc>
          <w:tcPr>
            <w:tcW w:w="709" w:type="dxa"/>
            <w:vAlign w:val="center"/>
          </w:tcPr>
          <w:p w:rsidR="00DD2F13" w:rsidRPr="00253363" w:rsidRDefault="00DD2F13"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十六</w:t>
            </w:r>
          </w:p>
        </w:tc>
        <w:tc>
          <w:tcPr>
            <w:tcW w:w="1250" w:type="dxa"/>
          </w:tcPr>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保持身體健康秘訣</w:t>
            </w:r>
          </w:p>
          <w:p w:rsidR="00DD2F13" w:rsidRDefault="00DD2F13" w:rsidP="007763C9">
            <w:pPr>
              <w:spacing w:line="260" w:lineRule="exact"/>
              <w:jc w:val="both"/>
              <w:rPr>
                <w:rFonts w:ascii="標楷體" w:eastAsia="標楷體" w:hAnsi="標楷體" w:cs="新細明體"/>
                <w:color w:val="000000"/>
              </w:rPr>
            </w:pPr>
            <w:r w:rsidRPr="00815B8C">
              <w:rPr>
                <w:rFonts w:ascii="標楷體" w:eastAsia="標楷體" w:hAnsi="標楷體" w:cs="新細明體" w:hint="eastAsia"/>
                <w:bCs/>
                <w:snapToGrid w:val="0"/>
                <w:color w:val="000000"/>
              </w:rPr>
              <w:t xml:space="preserve">Unit </w:t>
            </w:r>
            <w:r w:rsidRPr="00815B8C">
              <w:rPr>
                <w:rFonts w:ascii="標楷體" w:eastAsia="標楷體" w:hAnsi="標楷體" w:cs="新細明體" w:hint="eastAsia"/>
                <w:color w:val="000000"/>
              </w:rPr>
              <w:t>5   All of the Food Stands Look Great</w:t>
            </w:r>
          </w:p>
          <w:p w:rsidR="00E82F43" w:rsidRPr="00815B8C" w:rsidRDefault="00E82F43" w:rsidP="007763C9">
            <w:pPr>
              <w:spacing w:line="260" w:lineRule="exact"/>
              <w:jc w:val="both"/>
              <w:rPr>
                <w:rFonts w:ascii="標楷體" w:eastAsia="標楷體" w:hAnsi="標楷體"/>
              </w:rPr>
            </w:pPr>
            <w:r w:rsidRPr="00266774">
              <w:rPr>
                <w:rFonts w:ascii="標楷體" w:eastAsia="標楷體" w:hAnsi="標楷體" w:cs="新細明體" w:hint="eastAsia"/>
                <w:color w:val="FF0000"/>
              </w:rPr>
              <w:lastRenderedPageBreak/>
              <w:t>願景-美感、自信、生活</w:t>
            </w:r>
          </w:p>
        </w:tc>
        <w:tc>
          <w:tcPr>
            <w:tcW w:w="1250" w:type="dxa"/>
            <w:tcBorders>
              <w:right w:val="single" w:sz="4" w:space="0" w:color="auto"/>
            </w:tcBorders>
          </w:tcPr>
          <w:p w:rsidR="00DD2F13" w:rsidRPr="00E82F43" w:rsidRDefault="00DD2F13" w:rsidP="007763C9">
            <w:pPr>
              <w:jc w:val="both"/>
              <w:rPr>
                <w:rFonts w:ascii="標楷體" w:eastAsia="標楷體" w:hAnsi="標楷體"/>
                <w:color w:val="FF0000"/>
              </w:rPr>
            </w:pPr>
            <w:r w:rsidRPr="00E82F43">
              <w:rPr>
                <w:rFonts w:ascii="標楷體" w:eastAsia="標楷體" w:hAnsi="標楷體" w:cs="新細明體" w:hint="eastAsia"/>
                <w:color w:val="FF0000"/>
              </w:rPr>
              <w:lastRenderedPageBreak/>
              <w:t>英-J-A1 具備積極主動的學習態度，將學習延伸</w:t>
            </w:r>
            <w:r w:rsidRPr="00E82F43">
              <w:rPr>
                <w:rFonts w:ascii="標楷體" w:eastAsia="標楷體" w:hAnsi="標楷體" w:cs="新細明體" w:hint="eastAsia"/>
                <w:color w:val="FF0000"/>
              </w:rPr>
              <w:lastRenderedPageBreak/>
              <w:t>至課堂外，豐富個人知識。運用各種學習與溝通策略，精進英語文學習與溝通成效。</w:t>
            </w:r>
          </w:p>
          <w:p w:rsidR="00DD2F13" w:rsidRPr="00E82F43" w:rsidRDefault="00DD2F13" w:rsidP="007763C9">
            <w:pPr>
              <w:jc w:val="both"/>
              <w:rPr>
                <w:rFonts w:ascii="標楷體" w:eastAsia="標楷體" w:hAnsi="標楷體"/>
                <w:color w:val="FF0000"/>
              </w:rPr>
            </w:pPr>
            <w:r w:rsidRPr="00E82F43">
              <w:rPr>
                <w:rFonts w:ascii="標楷體" w:eastAsia="標楷體" w:hAnsi="標楷體" w:cs="新細明體" w:hint="eastAsia"/>
                <w:color w:val="FF0000"/>
              </w:rPr>
              <w:t>英-J-A2 具備系統性理解與推演的能力，能釐清文本訊息間的關係進行推論，並能經由訊息的比較，對國內外文化的異同有初步的了解。</w:t>
            </w:r>
          </w:p>
          <w:p w:rsidR="00DD2F13" w:rsidRPr="00E82F43" w:rsidRDefault="00DD2F13" w:rsidP="007763C9">
            <w:pPr>
              <w:jc w:val="both"/>
              <w:rPr>
                <w:rFonts w:ascii="標楷體" w:eastAsia="標楷體" w:hAnsi="標楷體"/>
                <w:color w:val="FF0000"/>
              </w:rPr>
            </w:pPr>
            <w:r w:rsidRPr="00E82F43">
              <w:rPr>
                <w:rFonts w:ascii="標楷體" w:eastAsia="標楷體" w:hAnsi="標楷體" w:cs="新細明體" w:hint="eastAsia"/>
                <w:color w:val="FF0000"/>
              </w:rPr>
              <w:t>英-J-B1 具備聽、說、讀、寫英語文的基礎素</w:t>
            </w:r>
            <w:r w:rsidRPr="00E82F43">
              <w:rPr>
                <w:rFonts w:ascii="標楷體" w:eastAsia="標楷體" w:hAnsi="標楷體" w:cs="新細明體" w:hint="eastAsia"/>
                <w:color w:val="FF0000"/>
              </w:rPr>
              <w:lastRenderedPageBreak/>
              <w:t>養，在日常生活常見情境中，能運用所學字詞、句型及肢體語言進行適切合宜的溝通與互動。</w:t>
            </w:r>
          </w:p>
          <w:p w:rsidR="00DD2F13" w:rsidRPr="00E82F43" w:rsidRDefault="00DD2F13" w:rsidP="007763C9">
            <w:pPr>
              <w:jc w:val="both"/>
              <w:rPr>
                <w:rFonts w:ascii="標楷體" w:eastAsia="標楷體" w:hAnsi="標楷體"/>
                <w:color w:val="FF0000"/>
              </w:rPr>
            </w:pPr>
            <w:r w:rsidRPr="00E82F43">
              <w:rPr>
                <w:rFonts w:ascii="標楷體" w:eastAsia="標楷體" w:hAnsi="標楷體" w:cs="新細明體" w:hint="eastAsia"/>
                <w:color w:val="FF0000"/>
              </w:rPr>
              <w:t>英-J-C2 積極參與課內及課外英語文團體學習活動，培養團隊合作精神。</w:t>
            </w:r>
          </w:p>
        </w:tc>
        <w:tc>
          <w:tcPr>
            <w:tcW w:w="4969" w:type="dxa"/>
          </w:tcPr>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lastRenderedPageBreak/>
              <w:t>【Grammar Focus】</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1.利用課本p99的表格讓同學知道不定代名詞是指全體當中的部分。</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2.在黑板上寫下：</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不定代名詞(one, each) of the 複數名詞 + 單數動詞 + …。</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lastRenderedPageBreak/>
              <w:t>不定代名詞(both, two, most, all…) of the 複數名詞 + 複數動詞 + …。</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不定代名詞(some, much, all) of the 不可數名詞 + 單數動詞 + …。</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3.說明如果不定代名詞 of the 不可數名詞當主詞時，後面動詞要用單數動詞。</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4. 拿出實物並擺放在桌上，請同學依據正確數量完   成造句。</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5.完成課本練習題。</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【Usage】</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1.介紹although與though的用法。</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2.進行althogh(though)/ but兩個連接詞句子的互換練習。</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3.完成課本練習題。</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4.Activity：利用課本提供的四個句子，進行句子接龍，最有創意的組別獲勝，加平時分數。</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【Reading】</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1.能透過Before You Read的圖片引導讓同學討論圖片中的內容，引發閱讀興趣。可以討論倫敦著名的景點。</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2.能透過While You Read了解閱讀動機及目的，和文章的主要內容與細節。</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3.能在閱讀過程中隨時修正原先的預測內容。</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4.能將文章中訊息加以比較、歸納，並與實際生活情境做連結。</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5.請同學畫出閱讀心智圖，並且標明那些國家(Chinese/ Spain)運用哪些不同的自然食材來治療感冒，以利理解閱讀內容。</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6.能透過After You Read完成閱讀策略題目以找出文章的主旨。</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7.利用PBL讓同學理解閱讀的內容並進行主題探究。</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8.教授出現於閱讀中的單字讀法與用法。</w:t>
            </w:r>
          </w:p>
        </w:tc>
        <w:tc>
          <w:tcPr>
            <w:tcW w:w="2126" w:type="dxa"/>
          </w:tcPr>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lastRenderedPageBreak/>
              <w:t>課堂問答</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t>口語練習</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t>紙筆測驗</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t>聽力測驗</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t>作業檢核</w:t>
            </w:r>
          </w:p>
          <w:p w:rsidR="00DD2F13" w:rsidRPr="00E82F43" w:rsidRDefault="00DD2F13" w:rsidP="007763C9">
            <w:pPr>
              <w:spacing w:line="260" w:lineRule="exact"/>
              <w:jc w:val="both"/>
              <w:rPr>
                <w:rFonts w:ascii="標楷體" w:eastAsia="標楷體" w:hAnsi="標楷體"/>
                <w:color w:val="FF0000"/>
              </w:rPr>
            </w:pPr>
            <w:r w:rsidRPr="00E82F43">
              <w:rPr>
                <w:rFonts w:ascii="標楷體" w:eastAsia="標楷體" w:hAnsi="標楷體" w:cs="新細明體" w:hint="eastAsia"/>
                <w:snapToGrid w:val="0"/>
                <w:color w:val="FF0000"/>
              </w:rPr>
              <w:t>檔案評量</w:t>
            </w:r>
          </w:p>
        </w:tc>
        <w:tc>
          <w:tcPr>
            <w:tcW w:w="4112" w:type="dxa"/>
          </w:tcPr>
          <w:p w:rsidR="00DD2F13" w:rsidRPr="00E82F43" w:rsidRDefault="00DD2F13" w:rsidP="007763C9">
            <w:pPr>
              <w:spacing w:line="260" w:lineRule="exact"/>
              <w:jc w:val="both"/>
              <w:rPr>
                <w:rFonts w:ascii="標楷體" w:eastAsia="標楷體" w:hAnsi="標楷體"/>
                <w:b/>
                <w:snapToGrid w:val="0"/>
                <w:color w:val="FF0000"/>
              </w:rPr>
            </w:pPr>
            <w:r w:rsidRPr="00E82F43">
              <w:rPr>
                <w:rFonts w:ascii="標楷體" w:eastAsia="標楷體" w:hAnsi="標楷體" w:hint="eastAsia"/>
                <w:b/>
                <w:snapToGrid w:val="0"/>
                <w:color w:val="FF0000"/>
              </w:rPr>
              <w:t>【閱讀素養教育】</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hint="eastAsia"/>
                <w:snapToGrid w:val="0"/>
                <w:color w:val="FF0000"/>
              </w:rPr>
              <w:t>閱J3 理解學科知識內的重要詞彙的意涵，並懂得如何運用該詞彙與他人進行溝通。</w:t>
            </w:r>
          </w:p>
        </w:tc>
      </w:tr>
      <w:tr w:rsidR="00DD2F13" w:rsidTr="007763C9">
        <w:trPr>
          <w:trHeight w:val="1827"/>
        </w:trPr>
        <w:tc>
          <w:tcPr>
            <w:tcW w:w="709" w:type="dxa"/>
            <w:vAlign w:val="center"/>
          </w:tcPr>
          <w:p w:rsidR="00DD2F13" w:rsidRPr="00253363" w:rsidRDefault="00DD2F13"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十七</w:t>
            </w:r>
          </w:p>
        </w:tc>
        <w:tc>
          <w:tcPr>
            <w:tcW w:w="1250" w:type="dxa"/>
          </w:tcPr>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保持身體健康秘訣</w:t>
            </w:r>
          </w:p>
          <w:p w:rsidR="00DD2F13" w:rsidRDefault="00DD2F13" w:rsidP="007763C9">
            <w:pPr>
              <w:spacing w:line="260" w:lineRule="exact"/>
              <w:jc w:val="both"/>
              <w:rPr>
                <w:rFonts w:ascii="標楷體" w:eastAsia="標楷體" w:hAnsi="標楷體" w:cs="新細明體"/>
                <w:color w:val="000000"/>
              </w:rPr>
            </w:pPr>
            <w:r w:rsidRPr="00815B8C">
              <w:rPr>
                <w:rFonts w:ascii="標楷體" w:eastAsia="標楷體" w:hAnsi="標楷體" w:cs="新細明體" w:hint="eastAsia"/>
                <w:bCs/>
                <w:snapToGrid w:val="0"/>
                <w:color w:val="000000"/>
              </w:rPr>
              <w:t xml:space="preserve">Unit </w:t>
            </w:r>
            <w:r w:rsidRPr="00815B8C">
              <w:rPr>
                <w:rFonts w:ascii="標楷體" w:eastAsia="標楷體" w:hAnsi="標楷體" w:cs="新細明體" w:hint="eastAsia"/>
                <w:color w:val="000000"/>
              </w:rPr>
              <w:t>5   All of the Food Stands Look Great</w:t>
            </w:r>
          </w:p>
          <w:p w:rsidR="00E82F43" w:rsidRPr="00815B8C" w:rsidRDefault="00E82F43" w:rsidP="007763C9">
            <w:pPr>
              <w:spacing w:line="260" w:lineRule="exact"/>
              <w:jc w:val="both"/>
              <w:rPr>
                <w:rFonts w:ascii="標楷體" w:eastAsia="標楷體" w:hAnsi="標楷體"/>
              </w:rPr>
            </w:pPr>
            <w:r w:rsidRPr="00266774">
              <w:rPr>
                <w:rFonts w:ascii="標楷體" w:eastAsia="標楷體" w:hAnsi="標楷體" w:cs="新細明體" w:hint="eastAsia"/>
                <w:color w:val="FF0000"/>
              </w:rPr>
              <w:t>願景-美感、自信、生活</w:t>
            </w:r>
          </w:p>
        </w:tc>
        <w:tc>
          <w:tcPr>
            <w:tcW w:w="1250" w:type="dxa"/>
            <w:tcBorders>
              <w:right w:val="single" w:sz="4" w:space="0" w:color="auto"/>
            </w:tcBorders>
          </w:tcPr>
          <w:p w:rsidR="00DD2F13" w:rsidRPr="00E82F43" w:rsidRDefault="00DD2F13" w:rsidP="007763C9">
            <w:pPr>
              <w:jc w:val="both"/>
              <w:rPr>
                <w:rFonts w:ascii="標楷體" w:eastAsia="標楷體" w:hAnsi="標楷體"/>
                <w:color w:val="FF0000"/>
              </w:rPr>
            </w:pPr>
            <w:r w:rsidRPr="00E82F43">
              <w:rPr>
                <w:rFonts w:ascii="標楷體" w:eastAsia="標楷體" w:hAnsi="標楷體" w:cs="新細明體" w:hint="eastAsia"/>
                <w:color w:val="FF0000"/>
              </w:rPr>
              <w:t>英-J-A1 具備積極主動的學習態度，將學習延伸至課堂外，豐富個人知識。運用各種學習</w:t>
            </w:r>
            <w:r w:rsidRPr="00E82F43">
              <w:rPr>
                <w:rFonts w:ascii="標楷體" w:eastAsia="標楷體" w:hAnsi="標楷體" w:cs="新細明體" w:hint="eastAsia"/>
                <w:color w:val="FF0000"/>
              </w:rPr>
              <w:lastRenderedPageBreak/>
              <w:t>與溝通策略，精進英語文學習與溝通成效。</w:t>
            </w:r>
          </w:p>
          <w:p w:rsidR="00DD2F13" w:rsidRPr="00E82F43" w:rsidRDefault="00DD2F13" w:rsidP="007763C9">
            <w:pPr>
              <w:jc w:val="both"/>
              <w:rPr>
                <w:rFonts w:ascii="標楷體" w:eastAsia="標楷體" w:hAnsi="標楷體"/>
                <w:color w:val="FF0000"/>
              </w:rPr>
            </w:pPr>
            <w:r w:rsidRPr="00E82F43">
              <w:rPr>
                <w:rFonts w:ascii="標楷體" w:eastAsia="標楷體" w:hAnsi="標楷體" w:cs="新細明體" w:hint="eastAsia"/>
                <w:color w:val="FF0000"/>
              </w:rPr>
              <w:t>英-J-A2 具備系統性理解與推演的能力，能釐清文本訊息間的關係進行推論，並能經由訊息的比較，對國內外文化的異同有初步的了解。</w:t>
            </w:r>
          </w:p>
          <w:p w:rsidR="00DD2F13" w:rsidRPr="00E82F43" w:rsidRDefault="00DD2F13" w:rsidP="007763C9">
            <w:pPr>
              <w:jc w:val="both"/>
              <w:rPr>
                <w:rFonts w:ascii="標楷體" w:eastAsia="標楷體" w:hAnsi="標楷體"/>
                <w:color w:val="FF0000"/>
              </w:rPr>
            </w:pPr>
            <w:r w:rsidRPr="00E82F43">
              <w:rPr>
                <w:rFonts w:ascii="標楷體" w:eastAsia="標楷體" w:hAnsi="標楷體" w:cs="新細明體" w:hint="eastAsia"/>
                <w:color w:val="FF0000"/>
              </w:rPr>
              <w:t>英-J-B1 具備聽、說、讀、寫英語文的基礎素養，在日常生活常見情境中，能運用所學字</w:t>
            </w:r>
            <w:r w:rsidRPr="00E82F43">
              <w:rPr>
                <w:rFonts w:ascii="標楷體" w:eastAsia="標楷體" w:hAnsi="標楷體" w:cs="新細明體" w:hint="eastAsia"/>
                <w:color w:val="FF0000"/>
              </w:rPr>
              <w:lastRenderedPageBreak/>
              <w:t>詞、句型及肢體語言進行適切合宜的溝通與互動。</w:t>
            </w:r>
          </w:p>
          <w:p w:rsidR="00DD2F13" w:rsidRPr="00E82F43" w:rsidRDefault="00DD2F13" w:rsidP="007763C9">
            <w:pPr>
              <w:jc w:val="both"/>
              <w:rPr>
                <w:rFonts w:ascii="標楷體" w:eastAsia="標楷體" w:hAnsi="標楷體"/>
                <w:color w:val="FF0000"/>
              </w:rPr>
            </w:pPr>
            <w:r w:rsidRPr="00E82F43">
              <w:rPr>
                <w:rFonts w:ascii="標楷體" w:eastAsia="標楷體" w:hAnsi="標楷體" w:cs="新細明體" w:hint="eastAsia"/>
                <w:color w:val="FF0000"/>
              </w:rPr>
              <w:t>英-J-C2 積極參與課內及課外英語文團體學習活動，培養團隊合作精神。</w:t>
            </w:r>
          </w:p>
        </w:tc>
        <w:tc>
          <w:tcPr>
            <w:tcW w:w="4969" w:type="dxa"/>
          </w:tcPr>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lastRenderedPageBreak/>
              <w:t>【Listening Strategy】</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1.說明Listening for keywords之聽力閱讀策略進行步驟。</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2.完成練習。</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【Exercise】</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1.打開課本Exercise篇完成閱讀素養題與會考聽力三大練習。</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2.請同學針對本篇閱讀素養文章(Vampire 和Garlice)，整理出vampire害怕garlic的三種原因，並推測文章主旨後完成練習題。</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【Taco &amp; Tom】</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1.請同學閱讀p112上的Taco &amp;Tom 的對話並根據上下文猜測</w:t>
            </w:r>
            <w:r w:rsidRPr="00E82F43">
              <w:rPr>
                <w:rFonts w:ascii="標楷體" w:eastAsia="標楷體" w:hAnsi="標楷體" w:cs="新細明體" w:hint="eastAsia"/>
                <w:color w:val="FF0000"/>
              </w:rPr>
              <w:t xml:space="preserve">I'm going under the knife in </w:t>
            </w:r>
            <w:r w:rsidRPr="00E82F43">
              <w:rPr>
                <w:rFonts w:ascii="標楷體" w:eastAsia="標楷體" w:hAnsi="標楷體" w:cs="新細明體" w:hint="eastAsia"/>
                <w:color w:val="FF0000"/>
              </w:rPr>
              <w:lastRenderedPageBreak/>
              <w:t>two days.及I’m happy to be back in the pink again.的意思。</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color w:val="FF0000"/>
              </w:rPr>
              <w:t>2.完成p112練習。</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【習作評量】</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1.請同學進行習作聽力部分測驗並於測驗結束後對答，若有不清楚之處，則再播放一次並且播放聽力稿。</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2.教師針對聽力內容進行聽力策略教學。</w:t>
            </w:r>
          </w:p>
          <w:p w:rsidR="00DD2F13" w:rsidRPr="00E82F43" w:rsidRDefault="00DD2F13" w:rsidP="007763C9">
            <w:pPr>
              <w:spacing w:line="260" w:lineRule="exact"/>
              <w:jc w:val="both"/>
              <w:rPr>
                <w:rFonts w:ascii="標楷體" w:eastAsia="標楷體" w:hAnsi="標楷體"/>
                <w:bCs/>
                <w:snapToGrid w:val="0"/>
                <w:color w:val="FF0000"/>
              </w:rPr>
            </w:pPr>
            <w:r w:rsidRPr="00E82F43">
              <w:rPr>
                <w:rFonts w:ascii="標楷體" w:eastAsia="標楷體" w:hAnsi="標楷體" w:cs="新細明體" w:hint="eastAsia"/>
                <w:bCs/>
                <w:snapToGrid w:val="0"/>
                <w:color w:val="FF0000"/>
              </w:rPr>
              <w:t>3.檢討讀寫習作內容並且提醒學生運用閱讀策略，提升閱讀效能。</w:t>
            </w:r>
          </w:p>
        </w:tc>
        <w:tc>
          <w:tcPr>
            <w:tcW w:w="2126" w:type="dxa"/>
          </w:tcPr>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lastRenderedPageBreak/>
              <w:t>課堂問答</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t>口語練習</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t>紙筆測驗</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cs="新細明體" w:hint="eastAsia"/>
                <w:snapToGrid w:val="0"/>
                <w:color w:val="FF0000"/>
              </w:rPr>
              <w:t>聽力測驗</w:t>
            </w:r>
          </w:p>
          <w:p w:rsidR="00DD2F13" w:rsidRPr="00E82F43" w:rsidRDefault="00DD2F13" w:rsidP="007763C9">
            <w:pPr>
              <w:spacing w:line="260" w:lineRule="exact"/>
              <w:jc w:val="both"/>
              <w:rPr>
                <w:rFonts w:ascii="標楷體" w:eastAsia="標楷體" w:hAnsi="標楷體"/>
                <w:color w:val="FF0000"/>
              </w:rPr>
            </w:pPr>
            <w:r w:rsidRPr="00E82F43">
              <w:rPr>
                <w:rFonts w:ascii="標楷體" w:eastAsia="標楷體" w:hAnsi="標楷體" w:cs="新細明體" w:hint="eastAsia"/>
                <w:snapToGrid w:val="0"/>
                <w:color w:val="FF0000"/>
              </w:rPr>
              <w:t>作業檢核</w:t>
            </w:r>
          </w:p>
        </w:tc>
        <w:tc>
          <w:tcPr>
            <w:tcW w:w="4112" w:type="dxa"/>
          </w:tcPr>
          <w:p w:rsidR="00DD2F13" w:rsidRPr="00E82F43" w:rsidRDefault="00DD2F13" w:rsidP="007763C9">
            <w:pPr>
              <w:spacing w:line="260" w:lineRule="exact"/>
              <w:jc w:val="both"/>
              <w:rPr>
                <w:rFonts w:ascii="標楷體" w:eastAsia="標楷體" w:hAnsi="標楷體"/>
                <w:b/>
                <w:snapToGrid w:val="0"/>
                <w:color w:val="FF0000"/>
              </w:rPr>
            </w:pPr>
            <w:r w:rsidRPr="00E82F43">
              <w:rPr>
                <w:rFonts w:ascii="標楷體" w:eastAsia="標楷體" w:hAnsi="標楷體" w:hint="eastAsia"/>
                <w:b/>
                <w:snapToGrid w:val="0"/>
                <w:color w:val="FF0000"/>
              </w:rPr>
              <w:t>【閱讀素養教育】</w:t>
            </w:r>
          </w:p>
          <w:p w:rsidR="00DD2F13" w:rsidRPr="00E82F43" w:rsidRDefault="00DD2F13" w:rsidP="007763C9">
            <w:pPr>
              <w:spacing w:line="260" w:lineRule="exact"/>
              <w:jc w:val="both"/>
              <w:rPr>
                <w:rFonts w:ascii="標楷體" w:eastAsia="標楷體" w:hAnsi="標楷體"/>
                <w:snapToGrid w:val="0"/>
                <w:color w:val="FF0000"/>
              </w:rPr>
            </w:pPr>
            <w:r w:rsidRPr="00E82F43">
              <w:rPr>
                <w:rFonts w:ascii="標楷體" w:eastAsia="標楷體" w:hAnsi="標楷體" w:hint="eastAsia"/>
                <w:snapToGrid w:val="0"/>
                <w:color w:val="FF0000"/>
              </w:rPr>
              <w:t>閱J3 理解學科知識內的重要詞彙的意涵，並懂得如何運用該詞彙與他人進行溝通。</w:t>
            </w:r>
          </w:p>
        </w:tc>
      </w:tr>
      <w:tr w:rsidR="00DD2F13" w:rsidTr="007763C9">
        <w:trPr>
          <w:trHeight w:val="1827"/>
        </w:trPr>
        <w:tc>
          <w:tcPr>
            <w:tcW w:w="709" w:type="dxa"/>
            <w:vAlign w:val="center"/>
          </w:tcPr>
          <w:p w:rsidR="00DD2F13" w:rsidRPr="00253363" w:rsidRDefault="00DD2F13"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十八</w:t>
            </w:r>
          </w:p>
        </w:tc>
        <w:tc>
          <w:tcPr>
            <w:tcW w:w="1250" w:type="dxa"/>
          </w:tcPr>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color w:val="000000"/>
              </w:rPr>
              <w:t>性別平等</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Unit 6   You Can Throw a Ball, Can’t You?</w:t>
            </w:r>
          </w:p>
        </w:tc>
        <w:tc>
          <w:tcPr>
            <w:tcW w:w="1250" w:type="dxa"/>
            <w:tcBorders>
              <w:right w:val="single" w:sz="4" w:space="0" w:color="auto"/>
            </w:tcBorders>
          </w:tcPr>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英-J-A1 具備積極主動的學習態度，將學習延伸至課堂外，豐富個人知識。運用各種學習與溝通策略，精進英語文學習與溝通成效。</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lastRenderedPageBreak/>
              <w:t>英-J-A2 具備系統性理解與推演的能力，能釐清文本訊息間的關係進行推論，並能經由訊息的比較，對國內外文化的異同有初步的了解。</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英-J-B1 具備聽、說、讀、寫英語文的基礎素養，在日常生活常見情境中，能運用所學字詞、句型及肢體語言進行適切合宜的</w:t>
            </w:r>
            <w:r w:rsidRPr="00815B8C">
              <w:rPr>
                <w:rFonts w:ascii="標楷體" w:eastAsia="標楷體" w:hAnsi="標楷體" w:cs="新細明體" w:hint="eastAsia"/>
                <w:color w:val="000000"/>
              </w:rPr>
              <w:lastRenderedPageBreak/>
              <w:t>溝通與互動。</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英-J-C2 積極參與課內及課外英語文團體學習活動，培養團隊合作精神。</w:t>
            </w:r>
          </w:p>
        </w:tc>
        <w:tc>
          <w:tcPr>
            <w:tcW w:w="4969" w:type="dxa"/>
          </w:tcPr>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【Warm-up】</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1.請同學觀察p113-114暖身篇的圖片，並閱讀圖片中所提出的六個性別刻板印象內容並帶讀英語句子。</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2.各組同學討論如何破除這四個刻板印象及是否有其他因性別差異造成的刻板印象，過程中盡量以英語進行。</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 xml:space="preserve">Ex: </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 xml:space="preserve">a. Men get higher pay than women. </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b. Boys should play with robots, but girls should play with dolls.</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 xml:space="preserve">c. Men can carry heavy boxes, but women can’t. </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3.各組同學上台發表。</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【Theme Words】</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1.播放CD3:24 Simple Ways to Stop Stereotypes，讓同學閱讀句子並帶讀句子以熟悉主題字彙。</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2.讓同學討論這些方法如何運用在生活中的實際狀況及願意先從哪一項做起。</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3.熟悉主題字彙的念法。</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4.Bingo：將主題字彙中的字利用賓果遊戲讓同學熟習其拼法及念法。</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【Dialogue】</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1.利用電子書或CD，播放對話動畫讓學生聆聽或觀賞對話，再秀出句子，播放複誦部份讓學生跟讀。</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2.讓全班分複誦對話。</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3.同學討論對話當中出現哪些性別刻板印象，並將相關句子圈出來。</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4.教師講解對話中重要句型與俚語(如Count me in./around the corner)用法。</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5.利用PBL讓同學理解對話的內容。</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6.教授出現於對話中的單字讀法與用法。</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7.討論P116提出的兩個問題。</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color w:val="000000"/>
              </w:rPr>
              <w:t>What is wrong with "you throw like a girl"?</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color w:val="000000"/>
              </w:rPr>
              <w:t>Do you agree that grades are not everything? Why or why not?</w:t>
            </w:r>
            <w:r w:rsidRPr="00815B8C">
              <w:rPr>
                <w:rFonts w:ascii="標楷體" w:eastAsia="標楷體" w:hAnsi="標楷體" w:cs="新細明體" w:hint="eastAsia"/>
                <w:bCs/>
                <w:snapToGrid w:val="0"/>
                <w:color w:val="000000"/>
              </w:rPr>
              <w:t xml:space="preserve"> </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color w:val="000000"/>
              </w:rPr>
              <w:t>8.全班同學進行分享。</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【Grammar Focus1】</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1.在黑板上寫下附加問句的句型</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a.主詞 + be + …, be not縮寫 +人稱代名詞/there?</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b.主詞 + be not + …, be +人稱代名詞/there?</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c.主詞 + 動詞 + …, do/ does/ did not縮寫 +人稱代名詞/there?</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d.主詞 + 動詞 + …, do/ does/ did not縮寫 +人稱代名詞/there?</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e.主詞 + 助動詞 + V, 助動詞 not縮寫 +人稱代名詞/there?</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f.主詞 +助動詞+ not + V, 助動詞 +人稱代名詞/there?</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(老師特別說明附加問句中be/助動詞 not必須縮寫)</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2.完成課本P119-121練習題。</w:t>
            </w:r>
          </w:p>
        </w:tc>
        <w:tc>
          <w:tcPr>
            <w:tcW w:w="2126" w:type="dxa"/>
          </w:tcPr>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lastRenderedPageBreak/>
              <w:t>課堂問答</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口語練習</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紙筆測驗</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聽力測驗</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snapToGrid w:val="0"/>
                <w:color w:val="000000"/>
              </w:rPr>
              <w:t>作業檢核</w:t>
            </w:r>
          </w:p>
        </w:tc>
        <w:tc>
          <w:tcPr>
            <w:tcW w:w="4112" w:type="dxa"/>
          </w:tcPr>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【閱讀素養教育】</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hint="eastAsia"/>
                <w:snapToGrid w:val="0"/>
              </w:rPr>
              <w:t>閱J3 理解學科知識內的重要詞彙的意涵，並懂得如何運用該詞彙與他人進行溝通。</w:t>
            </w:r>
          </w:p>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【性別平等教育】</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性J1 接納自我與尊重他人的性傾向、性別特質與性別認同。</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性J2 釐清身體意象的性別迷思。</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性J3 檢視家庭、學校、職場中基於性別刻板印象產生的偏見與歧視。</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性J4 認識身體自主權相關議題，維護自己與尊重他人的身體自主權。</w:t>
            </w:r>
          </w:p>
        </w:tc>
      </w:tr>
      <w:tr w:rsidR="00DD2F13" w:rsidTr="007763C9">
        <w:trPr>
          <w:trHeight w:val="1827"/>
        </w:trPr>
        <w:tc>
          <w:tcPr>
            <w:tcW w:w="709" w:type="dxa"/>
            <w:vAlign w:val="center"/>
          </w:tcPr>
          <w:p w:rsidR="00DD2F13" w:rsidRPr="00253363" w:rsidRDefault="00DD2F13"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十九</w:t>
            </w:r>
          </w:p>
        </w:tc>
        <w:tc>
          <w:tcPr>
            <w:tcW w:w="1250" w:type="dxa"/>
          </w:tcPr>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color w:val="000000"/>
              </w:rPr>
              <w:t>性別平等</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Unit 6   You Can Throw a Ball, Can’t You?</w:t>
            </w:r>
          </w:p>
        </w:tc>
        <w:tc>
          <w:tcPr>
            <w:tcW w:w="1250" w:type="dxa"/>
            <w:tcBorders>
              <w:right w:val="single" w:sz="4" w:space="0" w:color="auto"/>
            </w:tcBorders>
          </w:tcPr>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英-J-A1 具備積極主動的學習態度，將學習延伸至課堂外，豐富個人知識。運用各種學習與溝通策略，精進英語文學習與溝通成效。</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英-J-A2 具備系統性理解與推演的能</w:t>
            </w:r>
            <w:r w:rsidRPr="00815B8C">
              <w:rPr>
                <w:rFonts w:ascii="標楷體" w:eastAsia="標楷體" w:hAnsi="標楷體" w:cs="新細明體" w:hint="eastAsia"/>
                <w:color w:val="000000"/>
              </w:rPr>
              <w:lastRenderedPageBreak/>
              <w:t>力，能釐清文本訊息間的關係進行推論，並能經由訊息的比較，對國內外文化的異同有初步的了解。</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英-J-B1 具備聽、說、讀、寫英語文的基礎素養，在日常生活常見情境中，能運用所學字詞、句型及肢體語言進行適切合宜的溝通與互動。</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英-J-C2 積極參與課內及課外</w:t>
            </w:r>
            <w:r w:rsidRPr="00815B8C">
              <w:rPr>
                <w:rFonts w:ascii="標楷體" w:eastAsia="標楷體" w:hAnsi="標楷體" w:cs="新細明體" w:hint="eastAsia"/>
                <w:color w:val="000000"/>
              </w:rPr>
              <w:lastRenderedPageBreak/>
              <w:t>英語文團體學習活動，培養團隊合作精神。</w:t>
            </w:r>
          </w:p>
        </w:tc>
        <w:tc>
          <w:tcPr>
            <w:tcW w:w="4969" w:type="dxa"/>
          </w:tcPr>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【Grammar Focus2】</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1.在黑板上寫下 主詞 + 動詞 + (that) + 子句主詞 + 動詞 + …</w:t>
            </w:r>
          </w:p>
          <w:p w:rsidR="00DD2F13" w:rsidRPr="00815B8C" w:rsidRDefault="00DD2F13" w:rsidP="007763C9">
            <w:pPr>
              <w:spacing w:line="260" w:lineRule="exact"/>
              <w:jc w:val="both"/>
              <w:rPr>
                <w:rFonts w:ascii="標楷體" w:eastAsia="標楷體" w:hAnsi="標楷體"/>
                <w:b/>
                <w:bCs/>
                <w:snapToGrid w:val="0"/>
              </w:rPr>
            </w:pPr>
            <w:r w:rsidRPr="00815B8C">
              <w:rPr>
                <w:rFonts w:ascii="標楷體" w:eastAsia="標楷體" w:hAnsi="標楷體" w:cs="新細明體" w:hint="eastAsia"/>
                <w:bCs/>
                <w:snapToGrid w:val="0"/>
                <w:color w:val="000000"/>
              </w:rPr>
              <w:t>2.介紹that所引導的子句為名詞子句，功能為動詞(如believe, think, h ope, remember)或形容詞(happy/ sad/ excited)的受詞，常可以省略。</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3.完成課本P122練習題。</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【Reading】</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1.透過Before You Read的問題</w:t>
            </w:r>
            <w:r w:rsidRPr="00815B8C">
              <w:rPr>
                <w:rFonts w:ascii="標楷體" w:eastAsia="標楷體" w:hAnsi="標楷體" w:cs="新細明體" w:hint="eastAsia"/>
                <w:color w:val="000000"/>
              </w:rPr>
              <w:t>Are there any jobs only good for men or women? Discuss with your classmates.</w:t>
            </w:r>
            <w:r w:rsidRPr="00815B8C">
              <w:rPr>
                <w:rFonts w:ascii="標楷體" w:eastAsia="標楷體" w:hAnsi="標楷體" w:cs="新細明體" w:hint="eastAsia"/>
                <w:bCs/>
                <w:snapToGrid w:val="0"/>
                <w:color w:val="000000"/>
              </w:rPr>
              <w:t>及本課文章標題Does Gender Matter，引導讓同學討論並猜測文本內容，引發閱讀興趣。</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2.能透過While You Read了解閱讀動機及目的，和文章的主要內容與細節。</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3.請同學討論對文章中因性別造成的刻板印象、性別歧視和成功打破刻板印象的兩位人物的看法。</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4.教師講解課文中重要句構或字詞用法，如Picture that…/as for。</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5.教授出現於閱讀中的單字讀法與用法。</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6.能透過After You Read完成P126閱讀策略題目及完成奧利奧圖(OREO)以理解文章結構。</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7.請同學上網搜尋更多打破性別平等的人物代表，並討論性別刻板印象可能造成的負面效應，如霸凌(Bully)及才能埋沒等等。</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8.利用PBL讓同學理解閱讀的內容並進行主題探究。</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9.延伸活動：請同學將各種性別刻板印象所造成的負面問題及破除刻板印象的好方法寫在事先準備好的紙條上，然後各組將其貼到海報上成為性別平等的班級出版品，可以加入繪圖呈現，以使同學能夠將性別平等議題確實落實於生活中。</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【Listening Strategy】</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1.說明Making Inferences之聽力閱讀策略進行步驟，要先將聽力內容提供的資訊統整並歸納出原理原則，便可找出正確答案。</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2.完成P127練習。</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【Exercise】</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1.打開課本Exercise篇完成P128-130閱讀素養題與會考聽力三大練習。</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2.教師針對本篇閱讀素養主題為Real Men Don’t Cry, Do They?，請同學討論男兒有淚不輕彈的意涵是否正確，並且藉由文章內容探討性別刻板印象，讓同學繪製簡易心智圖，以增進學生閱讀能力。</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【習作評量】</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1.請同學進行習作聽力部分測驗並於測驗結束後對答。</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2.教師針對聽力內容進行聽力策略教學。檢討讀寫習作內容，提升閱讀效能。</w:t>
            </w:r>
          </w:p>
        </w:tc>
        <w:tc>
          <w:tcPr>
            <w:tcW w:w="2126" w:type="dxa"/>
          </w:tcPr>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lastRenderedPageBreak/>
              <w:t>課堂問答</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口語練習</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紙筆測驗</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聽力測驗</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snapToGrid w:val="0"/>
                <w:color w:val="000000"/>
              </w:rPr>
              <w:t>作業檢核</w:t>
            </w:r>
          </w:p>
        </w:tc>
        <w:tc>
          <w:tcPr>
            <w:tcW w:w="4112" w:type="dxa"/>
          </w:tcPr>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【閱讀素養教育】</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hint="eastAsia"/>
                <w:snapToGrid w:val="0"/>
              </w:rPr>
              <w:t>閱J3 理解學科知識內的重要詞彙的意涵，並懂得如何運用該詞彙與他人進行溝通。</w:t>
            </w:r>
          </w:p>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【性別平等教育】</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性J1 接納自我與尊重他人的性傾向、性別特質與性別認同。</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性J2 釐清身體意象的性別迷思。</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性J3 檢視家庭、學校、職場中基於性別刻板印象產生的偏見與歧視。</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hint="eastAsia"/>
              </w:rPr>
              <w:t>性J4 認識身體自主權相關議題，維護自己與尊重他人的身體自主權。</w:t>
            </w:r>
          </w:p>
        </w:tc>
      </w:tr>
      <w:tr w:rsidR="00DD2F13" w:rsidRPr="00815B8C" w:rsidTr="007763C9">
        <w:trPr>
          <w:trHeight w:val="1827"/>
        </w:trPr>
        <w:tc>
          <w:tcPr>
            <w:tcW w:w="709" w:type="dxa"/>
            <w:vAlign w:val="center"/>
          </w:tcPr>
          <w:p w:rsidR="00DD2F13" w:rsidRPr="00253363" w:rsidRDefault="00DD2F13"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二十</w:t>
            </w:r>
          </w:p>
        </w:tc>
        <w:tc>
          <w:tcPr>
            <w:tcW w:w="1250" w:type="dxa"/>
          </w:tcPr>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複習</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Review 3</w:t>
            </w:r>
          </w:p>
        </w:tc>
        <w:tc>
          <w:tcPr>
            <w:tcW w:w="1250" w:type="dxa"/>
            <w:tcBorders>
              <w:right w:val="single" w:sz="4" w:space="0" w:color="auto"/>
            </w:tcBorders>
          </w:tcPr>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英-J-A1 具備積極主動的學習態度，將學習延伸至課堂外，豐富個人知識。運用各種學習與溝通策略，精進英語文學習與溝通成效。</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英-J-A3 具備簡易規劃英語文學習時程的能力，並能檢討調整。</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英-J-B1 具備聽、</w:t>
            </w:r>
            <w:r w:rsidRPr="00815B8C">
              <w:rPr>
                <w:rFonts w:ascii="標楷體" w:eastAsia="標楷體" w:hAnsi="標楷體" w:cs="新細明體" w:hint="eastAsia"/>
                <w:color w:val="000000"/>
              </w:rPr>
              <w:lastRenderedPageBreak/>
              <w:t>說、讀、寫英語文的基礎素養，在日常生活常見情境中，能運用所學字詞、句型及肢體語言進行適切合宜的溝通與互動。</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英-J-B2 具備運用各類資訊檢索工具蒐集、整理英語文資料的能力，以擴展學習素材與範疇、提升學習效果，同時養成資訊倫理素養。</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lastRenderedPageBreak/>
              <w:t>英-J-C2 積極參與課內及課外英語文團體學習活動，培養團隊合作精神。</w:t>
            </w:r>
          </w:p>
        </w:tc>
        <w:tc>
          <w:tcPr>
            <w:tcW w:w="4969" w:type="dxa"/>
          </w:tcPr>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【I. Task】</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Be a Doctor</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1.</w:t>
            </w:r>
            <w:r w:rsidRPr="00815B8C">
              <w:rPr>
                <w:rFonts w:ascii="標楷體" w:eastAsia="標楷體" w:hAnsi="標楷體" w:cs="新細明體" w:hint="eastAsia"/>
                <w:color w:val="000000"/>
              </w:rPr>
              <w:t>兩人一組，先自行完成P132的症狀檢核表，再依例提問。並閱讀P132上的每種藥適用的病症。</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color w:val="000000"/>
              </w:rPr>
              <w:t>2.根據自我症狀檢核表，兩人輪流扮演就醫的病人以及幫病人問診、開藥的醫生。</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【II. Recap】</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1.複習數量不定代名詞(分成可數名詞和不可數名詞)的用法。</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2.複習對等連接詞(and, but, or, so)與從屬連接詞(because, although, when, after, before, until, if)用法，並完成P134閱讀填空練習題。</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color w:val="000000"/>
              </w:rPr>
              <w:t>3.複習如何確認事實、請求協助及尋求贊同。並請同學依照事實狀況進行P135練習題的回答。</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【III. Self-check.】</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1.看圖寫出身體部位。</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2.寫出適當的數量詞。</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3.填寫自我檢核表。</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【IV. Song.】</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1.播放歌曲True Colors.</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2.請同學跟著唱。</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3.請同學討論本首歌曲的涵意。</w:t>
            </w:r>
          </w:p>
        </w:tc>
        <w:tc>
          <w:tcPr>
            <w:tcW w:w="2126" w:type="dxa"/>
          </w:tcPr>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課堂問答</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紙筆測驗</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作業檢核</w:t>
            </w:r>
          </w:p>
        </w:tc>
        <w:tc>
          <w:tcPr>
            <w:tcW w:w="4112" w:type="dxa"/>
          </w:tcPr>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【閱讀素養教育】</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hint="eastAsia"/>
                <w:snapToGrid w:val="0"/>
              </w:rPr>
              <w:t>閱J3 理解學科知識內的重要詞彙的意涵，並懂得如何運用該詞彙與他人進行溝通。</w:t>
            </w:r>
          </w:p>
        </w:tc>
      </w:tr>
      <w:tr w:rsidR="00DD2F13" w:rsidTr="007763C9">
        <w:trPr>
          <w:trHeight w:val="1827"/>
        </w:trPr>
        <w:tc>
          <w:tcPr>
            <w:tcW w:w="709" w:type="dxa"/>
            <w:vAlign w:val="center"/>
          </w:tcPr>
          <w:p w:rsidR="00DD2F13" w:rsidRPr="00253363" w:rsidRDefault="00DD2F13" w:rsidP="007763C9">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二十</w:t>
            </w:r>
            <w:r>
              <w:rPr>
                <w:rFonts w:ascii="標楷體" w:eastAsia="標楷體" w:hAnsi="標楷體" w:hint="eastAsia"/>
                <w:snapToGrid w:val="0"/>
                <w:sz w:val="26"/>
                <w:szCs w:val="26"/>
              </w:rPr>
              <w:t>一</w:t>
            </w:r>
          </w:p>
        </w:tc>
        <w:tc>
          <w:tcPr>
            <w:tcW w:w="1250" w:type="dxa"/>
          </w:tcPr>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複習</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Review 3（第三次段考）</w:t>
            </w:r>
          </w:p>
        </w:tc>
        <w:tc>
          <w:tcPr>
            <w:tcW w:w="1250" w:type="dxa"/>
            <w:tcBorders>
              <w:right w:val="single" w:sz="4" w:space="0" w:color="auto"/>
            </w:tcBorders>
          </w:tcPr>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英-J-A1 具備積極主動的學習態度，將學習延伸至課堂外，豐富個人知識。運用各種學習與溝通策略，精進英語文學習與溝通成效。</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英-J-A3 具備簡易規劃英語文學習時程的能力，</w:t>
            </w:r>
            <w:r w:rsidRPr="00815B8C">
              <w:rPr>
                <w:rFonts w:ascii="標楷體" w:eastAsia="標楷體" w:hAnsi="標楷體" w:cs="新細明體" w:hint="eastAsia"/>
                <w:color w:val="000000"/>
              </w:rPr>
              <w:lastRenderedPageBreak/>
              <w:t>並能檢討調整。</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英-J-B1 具備聽、說、讀、寫英語文的基礎素養，在日常生活常見情境中，能運用所學字詞、句型及肢體語言進行適切合宜的溝通與互動。</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英-J-B2 具備運用各類資訊檢索工具蒐集、整理英語文資料的能力，以擴展學習素材與範疇、提升學習效</w:t>
            </w:r>
            <w:r w:rsidRPr="00815B8C">
              <w:rPr>
                <w:rFonts w:ascii="標楷體" w:eastAsia="標楷體" w:hAnsi="標楷體" w:cs="新細明體" w:hint="eastAsia"/>
                <w:color w:val="000000"/>
              </w:rPr>
              <w:lastRenderedPageBreak/>
              <w:t>果，同時養成資訊倫理素養。</w:t>
            </w:r>
          </w:p>
          <w:p w:rsidR="00DD2F13" w:rsidRPr="00815B8C" w:rsidRDefault="00DD2F13" w:rsidP="007763C9">
            <w:pPr>
              <w:jc w:val="both"/>
              <w:rPr>
                <w:rFonts w:ascii="標楷體" w:eastAsia="標楷體" w:hAnsi="標楷體"/>
              </w:rPr>
            </w:pPr>
            <w:r w:rsidRPr="00815B8C">
              <w:rPr>
                <w:rFonts w:ascii="標楷體" w:eastAsia="標楷體" w:hAnsi="標楷體" w:cs="新細明體" w:hint="eastAsia"/>
                <w:color w:val="000000"/>
              </w:rPr>
              <w:t>英-J-C2 積極參與課內及課外英語文團體學習活動，培養團隊合作精神。</w:t>
            </w:r>
          </w:p>
        </w:tc>
        <w:tc>
          <w:tcPr>
            <w:tcW w:w="4969" w:type="dxa"/>
          </w:tcPr>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lastRenderedPageBreak/>
              <w:t>【I. Task】</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Be a Doctor</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bCs/>
                <w:snapToGrid w:val="0"/>
                <w:color w:val="000000"/>
              </w:rPr>
              <w:t>1.</w:t>
            </w:r>
            <w:r w:rsidRPr="00815B8C">
              <w:rPr>
                <w:rFonts w:ascii="標楷體" w:eastAsia="標楷體" w:hAnsi="標楷體" w:cs="新細明體" w:hint="eastAsia"/>
                <w:color w:val="000000"/>
              </w:rPr>
              <w:t>兩人一組，先自行完成P132的症狀檢核表，再依例提問。並閱讀P132上的每種藥適用的病症。</w:t>
            </w:r>
          </w:p>
          <w:p w:rsidR="00DD2F13" w:rsidRPr="00815B8C" w:rsidRDefault="00DD2F13" w:rsidP="007763C9">
            <w:pPr>
              <w:spacing w:line="260" w:lineRule="exact"/>
              <w:jc w:val="both"/>
              <w:rPr>
                <w:rFonts w:ascii="標楷體" w:eastAsia="標楷體" w:hAnsi="標楷體"/>
              </w:rPr>
            </w:pPr>
            <w:r w:rsidRPr="00815B8C">
              <w:rPr>
                <w:rFonts w:ascii="標楷體" w:eastAsia="標楷體" w:hAnsi="標楷體" w:cs="新細明體" w:hint="eastAsia"/>
                <w:color w:val="000000"/>
              </w:rPr>
              <w:t>2.根據自我症狀檢核表，兩人輪流扮演就醫的病人以及幫病人問診、開藥的醫生。</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【II. Recap】</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1.複習數量不定代名詞(分成可數名詞和不可數名詞)的用法。</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2.複習對等連接詞(and, but, or, so)與從屬連接詞(because, although, when, after, before, until, if)用法，並完成P134閱讀填空練習題。</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color w:val="000000"/>
              </w:rPr>
              <w:t>3.複習如何確認事實、請求協助及尋求贊同。並請同學依照事實狀況進行P135練習題的回答。</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【III. Self-check.】</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1.看圖寫出身體部位。</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2.寫出適當的數量詞。</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3.填寫自我檢核表。</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【IV. Song.】</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1.播放歌曲True Colors.</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2.請同學跟著唱。</w:t>
            </w:r>
          </w:p>
          <w:p w:rsidR="00DD2F13" w:rsidRPr="00815B8C" w:rsidRDefault="00DD2F13" w:rsidP="007763C9">
            <w:pPr>
              <w:spacing w:line="260" w:lineRule="exact"/>
              <w:jc w:val="both"/>
              <w:rPr>
                <w:rFonts w:ascii="標楷體" w:eastAsia="標楷體" w:hAnsi="標楷體"/>
                <w:bCs/>
                <w:snapToGrid w:val="0"/>
              </w:rPr>
            </w:pPr>
            <w:r w:rsidRPr="00815B8C">
              <w:rPr>
                <w:rFonts w:ascii="標楷體" w:eastAsia="標楷體" w:hAnsi="標楷體" w:cs="新細明體" w:hint="eastAsia"/>
                <w:bCs/>
                <w:snapToGrid w:val="0"/>
                <w:color w:val="000000"/>
              </w:rPr>
              <w:t>3.請同學討論本首歌曲的涵意。</w:t>
            </w:r>
          </w:p>
        </w:tc>
        <w:tc>
          <w:tcPr>
            <w:tcW w:w="2126" w:type="dxa"/>
          </w:tcPr>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課堂問答</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紙筆測驗</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cs="新細明體" w:hint="eastAsia"/>
                <w:snapToGrid w:val="0"/>
                <w:color w:val="000000"/>
              </w:rPr>
              <w:t>作業檢核</w:t>
            </w:r>
          </w:p>
        </w:tc>
        <w:tc>
          <w:tcPr>
            <w:tcW w:w="4112" w:type="dxa"/>
          </w:tcPr>
          <w:p w:rsidR="00DD2F13" w:rsidRPr="00815B8C" w:rsidRDefault="00DD2F13" w:rsidP="007763C9">
            <w:pPr>
              <w:spacing w:line="260" w:lineRule="exact"/>
              <w:jc w:val="both"/>
              <w:rPr>
                <w:rFonts w:ascii="標楷體" w:eastAsia="標楷體" w:hAnsi="標楷體"/>
                <w:b/>
                <w:snapToGrid w:val="0"/>
              </w:rPr>
            </w:pPr>
            <w:r w:rsidRPr="00815B8C">
              <w:rPr>
                <w:rFonts w:ascii="標楷體" w:eastAsia="標楷體" w:hAnsi="標楷體" w:hint="eastAsia"/>
                <w:b/>
                <w:snapToGrid w:val="0"/>
              </w:rPr>
              <w:t>【閱讀素養教育】</w:t>
            </w:r>
          </w:p>
          <w:p w:rsidR="00DD2F13" w:rsidRPr="00815B8C" w:rsidRDefault="00DD2F13" w:rsidP="007763C9">
            <w:pPr>
              <w:spacing w:line="260" w:lineRule="exact"/>
              <w:jc w:val="both"/>
              <w:rPr>
                <w:rFonts w:ascii="標楷體" w:eastAsia="標楷體" w:hAnsi="標楷體"/>
                <w:snapToGrid w:val="0"/>
              </w:rPr>
            </w:pPr>
            <w:r w:rsidRPr="00815B8C">
              <w:rPr>
                <w:rFonts w:ascii="標楷體" w:eastAsia="標楷體" w:hAnsi="標楷體" w:hint="eastAsia"/>
                <w:snapToGrid w:val="0"/>
              </w:rPr>
              <w:t>閱J3 理解學科知識內的重要詞彙的意涵，並懂得如何運用該詞彙與他人進行溝通。</w:t>
            </w:r>
          </w:p>
        </w:tc>
      </w:tr>
    </w:tbl>
    <w:p w:rsidR="00DD2F13" w:rsidRDefault="00DD2F13" w:rsidP="00DD2F13">
      <w:pPr>
        <w:jc w:val="center"/>
        <w:rPr>
          <w:rFonts w:ascii="標楷體" w:eastAsia="標楷體" w:hAnsi="標楷體"/>
        </w:rPr>
      </w:pPr>
    </w:p>
    <w:p w:rsidR="00DD2F13" w:rsidRPr="00DD2F13" w:rsidRDefault="00DD2F13" w:rsidP="005A5B68">
      <w:pPr>
        <w:jc w:val="center"/>
        <w:rPr>
          <w:rFonts w:ascii="標楷體" w:eastAsia="標楷體" w:hAnsi="標楷體"/>
        </w:rPr>
      </w:pPr>
    </w:p>
    <w:sectPr w:rsidR="00DD2F13" w:rsidRPr="00DD2F13"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664" w:rsidRDefault="00E44664" w:rsidP="001E09F9">
      <w:r>
        <w:separator/>
      </w:r>
    </w:p>
  </w:endnote>
  <w:endnote w:type="continuationSeparator" w:id="0">
    <w:p w:rsidR="00E44664" w:rsidRDefault="00E44664"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664" w:rsidRDefault="00E44664" w:rsidP="001E09F9">
      <w:r>
        <w:separator/>
      </w:r>
    </w:p>
  </w:footnote>
  <w:footnote w:type="continuationSeparator" w:id="0">
    <w:p w:rsidR="00E44664" w:rsidRDefault="00E44664"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63C9" w:rsidRPr="002B1165" w:rsidRDefault="007763C9">
    <w:pPr>
      <w:pStyle w:val="a3"/>
      <w:rPr>
        <w:rFonts w:ascii="標楷體" w:eastAsia="標楷體" w:hAnsi="標楷體"/>
      </w:rPr>
    </w:pPr>
  </w:p>
  <w:p w:rsidR="007763C9" w:rsidRDefault="007763C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67B2"/>
    <w:rsid w:val="00012156"/>
    <w:rsid w:val="00025C88"/>
    <w:rsid w:val="00026499"/>
    <w:rsid w:val="00032143"/>
    <w:rsid w:val="00045C76"/>
    <w:rsid w:val="000956AA"/>
    <w:rsid w:val="000A5732"/>
    <w:rsid w:val="000B195F"/>
    <w:rsid w:val="000B6BA8"/>
    <w:rsid w:val="000C0295"/>
    <w:rsid w:val="000D6595"/>
    <w:rsid w:val="000D6C32"/>
    <w:rsid w:val="000E5576"/>
    <w:rsid w:val="000E70B6"/>
    <w:rsid w:val="000F1175"/>
    <w:rsid w:val="000F5993"/>
    <w:rsid w:val="000F7BDE"/>
    <w:rsid w:val="00112BD7"/>
    <w:rsid w:val="001139E3"/>
    <w:rsid w:val="00116A31"/>
    <w:rsid w:val="001349A8"/>
    <w:rsid w:val="00137654"/>
    <w:rsid w:val="00140C9F"/>
    <w:rsid w:val="00144500"/>
    <w:rsid w:val="0014689E"/>
    <w:rsid w:val="00157CEA"/>
    <w:rsid w:val="001608D5"/>
    <w:rsid w:val="00180CC5"/>
    <w:rsid w:val="00182BE0"/>
    <w:rsid w:val="001977AB"/>
    <w:rsid w:val="001B6014"/>
    <w:rsid w:val="001C7F16"/>
    <w:rsid w:val="001E09F9"/>
    <w:rsid w:val="001E489B"/>
    <w:rsid w:val="001F78B1"/>
    <w:rsid w:val="0021292F"/>
    <w:rsid w:val="002133AB"/>
    <w:rsid w:val="002201F5"/>
    <w:rsid w:val="0026307C"/>
    <w:rsid w:val="002656EA"/>
    <w:rsid w:val="00265989"/>
    <w:rsid w:val="00265BDF"/>
    <w:rsid w:val="002700A9"/>
    <w:rsid w:val="00273C1C"/>
    <w:rsid w:val="002753BF"/>
    <w:rsid w:val="002758FF"/>
    <w:rsid w:val="00281925"/>
    <w:rsid w:val="00283E94"/>
    <w:rsid w:val="00283FD7"/>
    <w:rsid w:val="00286217"/>
    <w:rsid w:val="00292039"/>
    <w:rsid w:val="002A4997"/>
    <w:rsid w:val="002B1165"/>
    <w:rsid w:val="002C282B"/>
    <w:rsid w:val="002C3F3F"/>
    <w:rsid w:val="002D4CAB"/>
    <w:rsid w:val="002E4FC6"/>
    <w:rsid w:val="00306883"/>
    <w:rsid w:val="003225FB"/>
    <w:rsid w:val="0033711F"/>
    <w:rsid w:val="0035113D"/>
    <w:rsid w:val="003528CC"/>
    <w:rsid w:val="00353873"/>
    <w:rsid w:val="003542DC"/>
    <w:rsid w:val="003563DE"/>
    <w:rsid w:val="00357575"/>
    <w:rsid w:val="003700DC"/>
    <w:rsid w:val="00370D76"/>
    <w:rsid w:val="0038261A"/>
    <w:rsid w:val="00387EA3"/>
    <w:rsid w:val="003956BA"/>
    <w:rsid w:val="0039695D"/>
    <w:rsid w:val="003A1011"/>
    <w:rsid w:val="003A62D3"/>
    <w:rsid w:val="003B761D"/>
    <w:rsid w:val="003C0F32"/>
    <w:rsid w:val="003E58CE"/>
    <w:rsid w:val="003E6127"/>
    <w:rsid w:val="003F2548"/>
    <w:rsid w:val="0042601A"/>
    <w:rsid w:val="00430520"/>
    <w:rsid w:val="004436C6"/>
    <w:rsid w:val="004532CD"/>
    <w:rsid w:val="0046070B"/>
    <w:rsid w:val="00462888"/>
    <w:rsid w:val="00464E51"/>
    <w:rsid w:val="00465E71"/>
    <w:rsid w:val="00465F09"/>
    <w:rsid w:val="00472E1A"/>
    <w:rsid w:val="004874E9"/>
    <w:rsid w:val="004A5F0B"/>
    <w:rsid w:val="004B2F72"/>
    <w:rsid w:val="004B6054"/>
    <w:rsid w:val="004C309D"/>
    <w:rsid w:val="004C64C5"/>
    <w:rsid w:val="004E2037"/>
    <w:rsid w:val="004F30B5"/>
    <w:rsid w:val="0050616D"/>
    <w:rsid w:val="00525F2A"/>
    <w:rsid w:val="00526E16"/>
    <w:rsid w:val="005279C8"/>
    <w:rsid w:val="00541956"/>
    <w:rsid w:val="00543CDD"/>
    <w:rsid w:val="00567AD2"/>
    <w:rsid w:val="00590B82"/>
    <w:rsid w:val="005A3447"/>
    <w:rsid w:val="005A5B68"/>
    <w:rsid w:val="005C6DD4"/>
    <w:rsid w:val="005E61BD"/>
    <w:rsid w:val="005F5321"/>
    <w:rsid w:val="0060053B"/>
    <w:rsid w:val="0060058D"/>
    <w:rsid w:val="0060210D"/>
    <w:rsid w:val="00613E83"/>
    <w:rsid w:val="00617208"/>
    <w:rsid w:val="006304AE"/>
    <w:rsid w:val="006369D1"/>
    <w:rsid w:val="006432B6"/>
    <w:rsid w:val="00653020"/>
    <w:rsid w:val="0065561F"/>
    <w:rsid w:val="00663FA6"/>
    <w:rsid w:val="00666573"/>
    <w:rsid w:val="00673AC1"/>
    <w:rsid w:val="0069753D"/>
    <w:rsid w:val="006A1314"/>
    <w:rsid w:val="006A1EDB"/>
    <w:rsid w:val="006A5077"/>
    <w:rsid w:val="006C57EA"/>
    <w:rsid w:val="006C6ABE"/>
    <w:rsid w:val="006F5AF6"/>
    <w:rsid w:val="006F62F0"/>
    <w:rsid w:val="006F6738"/>
    <w:rsid w:val="0071772C"/>
    <w:rsid w:val="00731C7F"/>
    <w:rsid w:val="00737565"/>
    <w:rsid w:val="00743D41"/>
    <w:rsid w:val="00745A75"/>
    <w:rsid w:val="007506E2"/>
    <w:rsid w:val="007539EF"/>
    <w:rsid w:val="00754209"/>
    <w:rsid w:val="007706DD"/>
    <w:rsid w:val="007722B9"/>
    <w:rsid w:val="0077364E"/>
    <w:rsid w:val="00774392"/>
    <w:rsid w:val="007763C9"/>
    <w:rsid w:val="00786AA7"/>
    <w:rsid w:val="00794E73"/>
    <w:rsid w:val="007A307F"/>
    <w:rsid w:val="007C5FC6"/>
    <w:rsid w:val="007C6A3C"/>
    <w:rsid w:val="007D0A4E"/>
    <w:rsid w:val="007D18C8"/>
    <w:rsid w:val="007D3236"/>
    <w:rsid w:val="007E076D"/>
    <w:rsid w:val="007E09E1"/>
    <w:rsid w:val="00804B09"/>
    <w:rsid w:val="008140E7"/>
    <w:rsid w:val="0082341F"/>
    <w:rsid w:val="00823D89"/>
    <w:rsid w:val="008243A7"/>
    <w:rsid w:val="008262C3"/>
    <w:rsid w:val="0087419E"/>
    <w:rsid w:val="00877B86"/>
    <w:rsid w:val="008A6A78"/>
    <w:rsid w:val="008B2175"/>
    <w:rsid w:val="008B45CB"/>
    <w:rsid w:val="008B4C67"/>
    <w:rsid w:val="008C15A9"/>
    <w:rsid w:val="008D68E8"/>
    <w:rsid w:val="008D6D99"/>
    <w:rsid w:val="008D7541"/>
    <w:rsid w:val="008D77AD"/>
    <w:rsid w:val="008F5F93"/>
    <w:rsid w:val="00906FFB"/>
    <w:rsid w:val="00926E44"/>
    <w:rsid w:val="0093146B"/>
    <w:rsid w:val="0094392D"/>
    <w:rsid w:val="00947314"/>
    <w:rsid w:val="009475B5"/>
    <w:rsid w:val="009578D6"/>
    <w:rsid w:val="00961CB7"/>
    <w:rsid w:val="00963C8C"/>
    <w:rsid w:val="00973522"/>
    <w:rsid w:val="009776F8"/>
    <w:rsid w:val="00986B8C"/>
    <w:rsid w:val="009907F6"/>
    <w:rsid w:val="00993013"/>
    <w:rsid w:val="009A1175"/>
    <w:rsid w:val="009A2C96"/>
    <w:rsid w:val="009C0110"/>
    <w:rsid w:val="009D09F4"/>
    <w:rsid w:val="00A2636B"/>
    <w:rsid w:val="00A27464"/>
    <w:rsid w:val="00A6147E"/>
    <w:rsid w:val="00A61519"/>
    <w:rsid w:val="00A6221A"/>
    <w:rsid w:val="00A820AD"/>
    <w:rsid w:val="00A833B3"/>
    <w:rsid w:val="00A86031"/>
    <w:rsid w:val="00AB785E"/>
    <w:rsid w:val="00AB7B0E"/>
    <w:rsid w:val="00AD5461"/>
    <w:rsid w:val="00AD740F"/>
    <w:rsid w:val="00AD7B59"/>
    <w:rsid w:val="00AE26A2"/>
    <w:rsid w:val="00AE43A6"/>
    <w:rsid w:val="00AE52AA"/>
    <w:rsid w:val="00AF2B80"/>
    <w:rsid w:val="00AF458E"/>
    <w:rsid w:val="00B017C7"/>
    <w:rsid w:val="00B120D2"/>
    <w:rsid w:val="00B25D2A"/>
    <w:rsid w:val="00B33D93"/>
    <w:rsid w:val="00B5082C"/>
    <w:rsid w:val="00B61C14"/>
    <w:rsid w:val="00B632C0"/>
    <w:rsid w:val="00B638DF"/>
    <w:rsid w:val="00B6411C"/>
    <w:rsid w:val="00B70CDE"/>
    <w:rsid w:val="00B72A3F"/>
    <w:rsid w:val="00B72A6D"/>
    <w:rsid w:val="00B76925"/>
    <w:rsid w:val="00BB1FAA"/>
    <w:rsid w:val="00BD7560"/>
    <w:rsid w:val="00BF2742"/>
    <w:rsid w:val="00BF319C"/>
    <w:rsid w:val="00C12A43"/>
    <w:rsid w:val="00C23B9C"/>
    <w:rsid w:val="00C51370"/>
    <w:rsid w:val="00C71BBD"/>
    <w:rsid w:val="00C87FB8"/>
    <w:rsid w:val="00C945B9"/>
    <w:rsid w:val="00CA6A01"/>
    <w:rsid w:val="00CB6241"/>
    <w:rsid w:val="00CC11EC"/>
    <w:rsid w:val="00CC6B46"/>
    <w:rsid w:val="00CD5276"/>
    <w:rsid w:val="00CE0A6C"/>
    <w:rsid w:val="00CE401D"/>
    <w:rsid w:val="00CE4584"/>
    <w:rsid w:val="00CE63A2"/>
    <w:rsid w:val="00CF59DD"/>
    <w:rsid w:val="00D06C9B"/>
    <w:rsid w:val="00D075AF"/>
    <w:rsid w:val="00D22448"/>
    <w:rsid w:val="00D24DE9"/>
    <w:rsid w:val="00D262A1"/>
    <w:rsid w:val="00D40BF8"/>
    <w:rsid w:val="00D43615"/>
    <w:rsid w:val="00D44EED"/>
    <w:rsid w:val="00D71C95"/>
    <w:rsid w:val="00D75445"/>
    <w:rsid w:val="00D82705"/>
    <w:rsid w:val="00D87672"/>
    <w:rsid w:val="00D90BF7"/>
    <w:rsid w:val="00D914F1"/>
    <w:rsid w:val="00D92550"/>
    <w:rsid w:val="00D93212"/>
    <w:rsid w:val="00D93F1B"/>
    <w:rsid w:val="00D95EA1"/>
    <w:rsid w:val="00DA22BB"/>
    <w:rsid w:val="00DA7F3C"/>
    <w:rsid w:val="00DB16A3"/>
    <w:rsid w:val="00DB4D44"/>
    <w:rsid w:val="00DB5592"/>
    <w:rsid w:val="00DB707F"/>
    <w:rsid w:val="00DC4BFB"/>
    <w:rsid w:val="00DD2F13"/>
    <w:rsid w:val="00DE765C"/>
    <w:rsid w:val="00E0428B"/>
    <w:rsid w:val="00E14F9B"/>
    <w:rsid w:val="00E44664"/>
    <w:rsid w:val="00E51C64"/>
    <w:rsid w:val="00E5508F"/>
    <w:rsid w:val="00E671A4"/>
    <w:rsid w:val="00E73E30"/>
    <w:rsid w:val="00E82F43"/>
    <w:rsid w:val="00E95048"/>
    <w:rsid w:val="00EA04D5"/>
    <w:rsid w:val="00EA37ED"/>
    <w:rsid w:val="00EA3FCA"/>
    <w:rsid w:val="00EA7035"/>
    <w:rsid w:val="00EB0EB1"/>
    <w:rsid w:val="00EC45CB"/>
    <w:rsid w:val="00EE064C"/>
    <w:rsid w:val="00F024D0"/>
    <w:rsid w:val="00F06920"/>
    <w:rsid w:val="00F226B5"/>
    <w:rsid w:val="00F240EF"/>
    <w:rsid w:val="00F2732D"/>
    <w:rsid w:val="00F326F9"/>
    <w:rsid w:val="00F3688B"/>
    <w:rsid w:val="00F4653F"/>
    <w:rsid w:val="00F51373"/>
    <w:rsid w:val="00F53296"/>
    <w:rsid w:val="00F55010"/>
    <w:rsid w:val="00F60B4A"/>
    <w:rsid w:val="00F65058"/>
    <w:rsid w:val="00F82658"/>
    <w:rsid w:val="00F8710D"/>
    <w:rsid w:val="00FB4784"/>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F284FE"/>
  <w15:docId w15:val="{AB5C60D9-FEF0-4268-BB62-509793930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D4465-B9CA-47CB-96DA-6DAF4809E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72</Pages>
  <Words>6838</Words>
  <Characters>38977</Characters>
  <Application>Microsoft Office Word</Application>
  <DocSecurity>0</DocSecurity>
  <Lines>324</Lines>
  <Paragraphs>91</Paragraphs>
  <ScaleCrop>false</ScaleCrop>
  <Company/>
  <LinksUpToDate>false</LinksUpToDate>
  <CharactersWithSpaces>45724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運昌</cp:lastModifiedBy>
  <cp:revision>6</cp:revision>
  <cp:lastPrinted>2019-03-26T07:40:00Z</cp:lastPrinted>
  <dcterms:created xsi:type="dcterms:W3CDTF">2024-06-18T03:08:00Z</dcterms:created>
  <dcterms:modified xsi:type="dcterms:W3CDTF">2024-06-18T23:58:00Z</dcterms:modified>
</cp:coreProperties>
</file>