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8A3" w:rsidRPr="00C71BF0" w:rsidRDefault="00045B90" w:rsidP="00045B90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C71BF0">
        <w:rPr>
          <w:rFonts w:ascii="微軟正黑體" w:eastAsia="微軟正黑體" w:hAnsi="微軟正黑體" w:hint="eastAsia"/>
          <w:b/>
          <w:sz w:val="32"/>
          <w:szCs w:val="32"/>
        </w:rPr>
        <w:t>南投縣立日新國民中學教師</w:t>
      </w:r>
      <w:r w:rsidR="002D1464">
        <w:rPr>
          <w:rFonts w:ascii="微軟正黑體" w:eastAsia="微軟正黑體" w:hAnsi="微軟正黑體" w:hint="eastAsia"/>
          <w:b/>
          <w:sz w:val="32"/>
          <w:szCs w:val="32"/>
        </w:rPr>
        <w:t>家庭教育</w:t>
      </w:r>
      <w:r w:rsidRPr="00C71BF0">
        <w:rPr>
          <w:rFonts w:ascii="微軟正黑體" w:eastAsia="微軟正黑體" w:hAnsi="微軟正黑體" w:hint="eastAsia"/>
          <w:b/>
          <w:sz w:val="32"/>
          <w:szCs w:val="32"/>
        </w:rPr>
        <w:t>研習紀錄</w:t>
      </w:r>
    </w:p>
    <w:p w:rsidR="00045B90" w:rsidRDefault="00045B90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72"/>
        <w:gridCol w:w="3207"/>
        <w:gridCol w:w="1572"/>
        <w:gridCol w:w="3277"/>
      </w:tblGrid>
      <w:tr w:rsidR="00045B90" w:rsidTr="00FE06AD">
        <w:trPr>
          <w:trHeight w:val="850"/>
        </w:trPr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名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Pr="00045B90">
              <w:rPr>
                <w:rFonts w:ascii="微軟正黑體" w:eastAsia="微軟正黑體" w:hAnsi="微軟正黑體" w:hint="eastAsia"/>
                <w:b/>
              </w:rPr>
              <w:t>稱</w:t>
            </w:r>
          </w:p>
        </w:tc>
        <w:tc>
          <w:tcPr>
            <w:tcW w:w="8056" w:type="dxa"/>
            <w:gridSpan w:val="3"/>
            <w:vAlign w:val="center"/>
          </w:tcPr>
          <w:p w:rsidR="00045B90" w:rsidRPr="004B79C9" w:rsidRDefault="00C71BF0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FE58AC">
              <w:rPr>
                <w:rFonts w:ascii="標楷體" w:eastAsia="標楷體" w:hAnsi="標楷體" w:hint="eastAsia"/>
                <w:color w:val="000000"/>
                <w:spacing w:val="12"/>
                <w:sz w:val="32"/>
                <w:szCs w:val="32"/>
                <w:shd w:val="clear" w:color="auto" w:fill="FFFFFF"/>
              </w:rPr>
              <w:t>11</w:t>
            </w:r>
            <w:r w:rsidR="002C6B54">
              <w:rPr>
                <w:rFonts w:ascii="標楷體" w:eastAsia="標楷體" w:hAnsi="標楷體" w:hint="eastAsia"/>
                <w:color w:val="000000"/>
                <w:spacing w:val="12"/>
                <w:sz w:val="32"/>
                <w:szCs w:val="32"/>
                <w:shd w:val="clear" w:color="auto" w:fill="FFFFFF"/>
              </w:rPr>
              <w:t>1</w:t>
            </w:r>
            <w:r w:rsidR="00961691">
              <w:rPr>
                <w:rFonts w:ascii="標楷體" w:eastAsia="標楷體" w:hAnsi="標楷體" w:hint="eastAsia"/>
                <w:color w:val="000000"/>
                <w:spacing w:val="12"/>
                <w:sz w:val="32"/>
                <w:szCs w:val="32"/>
                <w:shd w:val="clear" w:color="auto" w:fill="FFFFFF"/>
              </w:rPr>
              <w:t>年度</w:t>
            </w:r>
            <w:r w:rsidR="005B0862">
              <w:rPr>
                <w:rFonts w:ascii="標楷體" w:eastAsia="標楷體" w:hAnsi="標楷體" w:hint="eastAsia"/>
                <w:color w:val="000000"/>
                <w:spacing w:val="12"/>
                <w:sz w:val="32"/>
                <w:szCs w:val="32"/>
                <w:shd w:val="clear" w:color="auto" w:fill="FFFFFF"/>
              </w:rPr>
              <w:t>家庭</w:t>
            </w:r>
            <w:bookmarkStart w:id="0" w:name="_GoBack"/>
            <w:bookmarkEnd w:id="0"/>
            <w:r w:rsidR="00961691">
              <w:rPr>
                <w:rFonts w:ascii="標楷體" w:eastAsia="標楷體" w:hAnsi="標楷體" w:hint="eastAsia"/>
                <w:color w:val="000000"/>
                <w:spacing w:val="12"/>
                <w:sz w:val="32"/>
                <w:szCs w:val="32"/>
                <w:shd w:val="clear" w:color="auto" w:fill="FFFFFF"/>
              </w:rPr>
              <w:t>教育種子教師培訓</w:t>
            </w:r>
          </w:p>
        </w:tc>
      </w:tr>
      <w:tr w:rsidR="00045B90" w:rsidTr="00FE06AD">
        <w:trPr>
          <w:trHeight w:val="850"/>
        </w:trPr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日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Pr="00045B90">
              <w:rPr>
                <w:rFonts w:ascii="微軟正黑體" w:eastAsia="微軟正黑體" w:hAnsi="微軟正黑體" w:hint="eastAsia"/>
                <w:b/>
              </w:rPr>
              <w:t>期</w:t>
            </w:r>
          </w:p>
        </w:tc>
        <w:tc>
          <w:tcPr>
            <w:tcW w:w="3207" w:type="dxa"/>
            <w:vAlign w:val="center"/>
          </w:tcPr>
          <w:p w:rsidR="00045B90" w:rsidRPr="00045B90" w:rsidRDefault="00C71BF0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FE58AC">
              <w:rPr>
                <w:rFonts w:ascii="微軟正黑體" w:eastAsia="微軟正黑體" w:hAnsi="微軟正黑體" w:hint="eastAsia"/>
              </w:rPr>
              <w:t>11</w:t>
            </w:r>
            <w:r w:rsidR="002C6B54">
              <w:rPr>
                <w:rFonts w:ascii="微軟正黑體" w:eastAsia="微軟正黑體" w:hAnsi="微軟正黑體" w:hint="eastAsia"/>
              </w:rPr>
              <w:t>1</w:t>
            </w:r>
            <w:r w:rsidR="00FE58AC">
              <w:rPr>
                <w:rFonts w:ascii="微軟正黑體" w:eastAsia="微軟正黑體" w:hAnsi="微軟正黑體" w:hint="eastAsia"/>
              </w:rPr>
              <w:t>.</w:t>
            </w:r>
            <w:r w:rsidR="002C6B54">
              <w:rPr>
                <w:rFonts w:ascii="微軟正黑體" w:eastAsia="微軟正黑體" w:hAnsi="微軟正黑體" w:hint="eastAsia"/>
              </w:rPr>
              <w:t>08</w:t>
            </w:r>
            <w:r w:rsidR="00FE58AC">
              <w:rPr>
                <w:rFonts w:ascii="微軟正黑體" w:eastAsia="微軟正黑體" w:hAnsi="微軟正黑體" w:hint="eastAsia"/>
              </w:rPr>
              <w:t>.</w:t>
            </w:r>
            <w:r w:rsidR="007D6D0A">
              <w:rPr>
                <w:rFonts w:ascii="微軟正黑體" w:eastAsia="微軟正黑體" w:hAnsi="微軟正黑體" w:hint="eastAsia"/>
              </w:rPr>
              <w:t>02</w:t>
            </w:r>
          </w:p>
        </w:tc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單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Pr="00045B90">
              <w:rPr>
                <w:rFonts w:ascii="微軟正黑體" w:eastAsia="微軟正黑體" w:hAnsi="微軟正黑體" w:hint="eastAsia"/>
                <w:b/>
              </w:rPr>
              <w:t>位</w:t>
            </w:r>
          </w:p>
        </w:tc>
        <w:tc>
          <w:tcPr>
            <w:tcW w:w="3277" w:type="dxa"/>
            <w:vAlign w:val="center"/>
          </w:tcPr>
          <w:p w:rsidR="004B79C9" w:rsidRPr="004B79C9" w:rsidRDefault="004B79C9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南投縣政府</w:t>
            </w:r>
          </w:p>
          <w:p w:rsidR="00045B90" w:rsidRPr="00045B90" w:rsidRDefault="004B79C9" w:rsidP="002C6B54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南投縣</w:t>
            </w:r>
            <w:r w:rsidR="004E0558" w:rsidRPr="004B79C9">
              <w:rPr>
                <w:rFonts w:ascii="微軟正黑體" w:eastAsia="微軟正黑體" w:hAnsi="微軟正黑體" w:hint="eastAsia"/>
              </w:rPr>
              <w:t>家庭教育中心</w:t>
            </w:r>
          </w:p>
        </w:tc>
      </w:tr>
      <w:tr w:rsidR="00045B90" w:rsidTr="00FE06AD">
        <w:trPr>
          <w:trHeight w:val="850"/>
        </w:trPr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主講人</w:t>
            </w:r>
          </w:p>
        </w:tc>
        <w:tc>
          <w:tcPr>
            <w:tcW w:w="3207" w:type="dxa"/>
            <w:vAlign w:val="center"/>
          </w:tcPr>
          <w:p w:rsidR="00045B90" w:rsidRPr="00045B90" w:rsidRDefault="002C6B54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陳秀玲校長</w:t>
            </w:r>
          </w:p>
        </w:tc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地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Pr="00045B90">
              <w:rPr>
                <w:rFonts w:ascii="微軟正黑體" w:eastAsia="微軟正黑體" w:hAnsi="微軟正黑體" w:hint="eastAsia"/>
                <w:b/>
              </w:rPr>
              <w:t>點</w:t>
            </w:r>
          </w:p>
        </w:tc>
        <w:tc>
          <w:tcPr>
            <w:tcW w:w="3277" w:type="dxa"/>
            <w:vAlign w:val="center"/>
          </w:tcPr>
          <w:p w:rsidR="00045B90" w:rsidRPr="00045B90" w:rsidRDefault="002C6B54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 w:rsidRPr="004B79C9">
              <w:rPr>
                <w:rFonts w:ascii="微軟正黑體" w:eastAsia="微軟正黑體" w:hAnsi="微軟正黑體" w:hint="eastAsia"/>
              </w:rPr>
              <w:t>南投縣家庭教育中心</w:t>
            </w:r>
          </w:p>
        </w:tc>
      </w:tr>
      <w:tr w:rsidR="00045B90" w:rsidTr="00FE06AD">
        <w:trPr>
          <w:trHeight w:val="850"/>
        </w:trPr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主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</w:t>
            </w:r>
            <w:r w:rsidRPr="00045B90">
              <w:rPr>
                <w:rFonts w:ascii="微軟正黑體" w:eastAsia="微軟正黑體" w:hAnsi="微軟正黑體" w:hint="eastAsia"/>
                <w:b/>
              </w:rPr>
              <w:t>題</w:t>
            </w:r>
          </w:p>
        </w:tc>
        <w:tc>
          <w:tcPr>
            <w:tcW w:w="3207" w:type="dxa"/>
            <w:vAlign w:val="center"/>
          </w:tcPr>
          <w:p w:rsidR="00045B90" w:rsidRPr="00045B90" w:rsidRDefault="002C6B54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如何運用牌卡推廣家庭教育方案</w:t>
            </w:r>
          </w:p>
        </w:tc>
        <w:tc>
          <w:tcPr>
            <w:tcW w:w="1572" w:type="dxa"/>
            <w:vAlign w:val="center"/>
          </w:tcPr>
          <w:p w:rsidR="00045B90" w:rsidRPr="00045B90" w:rsidRDefault="00C57DB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研習</w:t>
            </w:r>
            <w:r w:rsidR="00045B90" w:rsidRPr="00045B90">
              <w:rPr>
                <w:rFonts w:ascii="微軟正黑體" w:eastAsia="微軟正黑體" w:hAnsi="微軟正黑體" w:hint="eastAsia"/>
                <w:b/>
              </w:rPr>
              <w:t>者</w:t>
            </w:r>
          </w:p>
        </w:tc>
        <w:tc>
          <w:tcPr>
            <w:tcW w:w="3277" w:type="dxa"/>
            <w:vAlign w:val="center"/>
          </w:tcPr>
          <w:p w:rsidR="00045B90" w:rsidRPr="00045B90" w:rsidRDefault="00C71BF0" w:rsidP="00FE58AC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="002C6B54">
              <w:rPr>
                <w:rFonts w:ascii="微軟正黑體" w:eastAsia="微軟正黑體" w:hAnsi="微軟正黑體" w:hint="eastAsia"/>
              </w:rPr>
              <w:t>方亞荃</w:t>
            </w:r>
          </w:p>
        </w:tc>
      </w:tr>
      <w:tr w:rsidR="00045B90" w:rsidTr="00FE06AD">
        <w:trPr>
          <w:trHeight w:val="3647"/>
        </w:trPr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內容綱要</w:t>
            </w:r>
          </w:p>
        </w:tc>
        <w:tc>
          <w:tcPr>
            <w:tcW w:w="8056" w:type="dxa"/>
            <w:gridSpan w:val="3"/>
          </w:tcPr>
          <w:p w:rsidR="00FE58AC" w:rsidRPr="00FE58AC" w:rsidRDefault="00FE58AC" w:rsidP="00FE58AC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FE58AC">
              <w:rPr>
                <w:rFonts w:ascii="微軟正黑體" w:eastAsia="微軟正黑體" w:hAnsi="微軟正黑體" w:hint="eastAsia"/>
              </w:rPr>
              <w:t>家庭教育推廣活動內容及課程規劃設計概念</w:t>
            </w:r>
          </w:p>
          <w:p w:rsidR="00961691" w:rsidRDefault="00FE58AC" w:rsidP="00FE58AC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FE58AC">
              <w:rPr>
                <w:rFonts w:ascii="微軟正黑體" w:eastAsia="微軟正黑體" w:hAnsi="微軟正黑體" w:hint="eastAsia"/>
              </w:rPr>
              <w:t>十二年國教「家庭教育議題」與家庭教育法</w:t>
            </w:r>
          </w:p>
          <w:p w:rsidR="00FE58AC" w:rsidRPr="00FE58AC" w:rsidRDefault="00FE58AC" w:rsidP="00FE58AC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FE58AC">
              <w:rPr>
                <w:rFonts w:ascii="微軟正黑體" w:eastAsia="微軟正黑體" w:hAnsi="微軟正黑體" w:hint="eastAsia"/>
              </w:rPr>
              <w:t>十二年國教家庭教育議題 1.家庭的組成、發展與變化課程規劃</w:t>
            </w:r>
          </w:p>
          <w:p w:rsidR="00FE58AC" w:rsidRDefault="00FE58AC" w:rsidP="00FE58AC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FE58AC">
              <w:rPr>
                <w:rFonts w:ascii="微軟正黑體" w:eastAsia="微軟正黑體" w:hAnsi="微軟正黑體" w:hint="eastAsia"/>
              </w:rPr>
              <w:t>十二年國教家庭教育議題 2.家人關係與互動課程規劃</w:t>
            </w:r>
          </w:p>
          <w:p w:rsidR="00FE58AC" w:rsidRPr="00FE58AC" w:rsidRDefault="00445CD6" w:rsidP="00445CD6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445CD6">
              <w:rPr>
                <w:rFonts w:ascii="微軟正黑體" w:eastAsia="微軟正黑體" w:hAnsi="微軟正黑體" w:hint="eastAsia"/>
              </w:rPr>
              <w:t>透過輕鬆的</w:t>
            </w:r>
            <w:r>
              <w:rPr>
                <w:rFonts w:ascii="微軟正黑體" w:eastAsia="微軟正黑體" w:hAnsi="微軟正黑體" w:hint="eastAsia"/>
              </w:rPr>
              <w:t>排卡</w:t>
            </w:r>
            <w:r w:rsidRPr="00445CD6">
              <w:rPr>
                <w:rFonts w:ascii="微軟正黑體" w:eastAsia="微軟正黑體" w:hAnsi="微軟正黑體" w:hint="eastAsia"/>
              </w:rPr>
              <w:t>互動，看見每個家庭不同的風貌，整理與回顧親職角色中的五味雜陳，找到家庭在教養中的核心</w:t>
            </w:r>
          </w:p>
          <w:p w:rsidR="00FE58AC" w:rsidRDefault="00445CD6" w:rsidP="00445CD6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445CD6">
              <w:rPr>
                <w:rFonts w:ascii="微軟正黑體" w:eastAsia="微軟正黑體" w:hAnsi="微軟正黑體" w:hint="eastAsia"/>
              </w:rPr>
              <w:t>學習親子溝通技巧，引導孩子學會良好溝通模式，找回教養初衷，提升支持自己的力量。</w:t>
            </w:r>
          </w:p>
          <w:p w:rsidR="00FE58AC" w:rsidRPr="004E0558" w:rsidRDefault="00445CD6" w:rsidP="00445CD6">
            <w:pPr>
              <w:pStyle w:val="a4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/>
              </w:rPr>
            </w:pPr>
            <w:r w:rsidRPr="00445CD6">
              <w:rPr>
                <w:rFonts w:ascii="微軟正黑體" w:eastAsia="微軟正黑體" w:hAnsi="微軟正黑體" w:hint="eastAsia"/>
              </w:rPr>
              <w:t>覺察在親職角色中的信念和價值觀，交流彼此身為爸媽的心酸血淚，共感支持</w:t>
            </w:r>
          </w:p>
        </w:tc>
      </w:tr>
      <w:tr w:rsidR="00045B90" w:rsidTr="00FE06AD">
        <w:trPr>
          <w:trHeight w:val="2485"/>
        </w:trPr>
        <w:tc>
          <w:tcPr>
            <w:tcW w:w="1572" w:type="dxa"/>
            <w:vAlign w:val="center"/>
          </w:tcPr>
          <w:p w:rsidR="00045B90" w:rsidRPr="00045B90" w:rsidRDefault="00045B90" w:rsidP="00FE58AC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045B90">
              <w:rPr>
                <w:rFonts w:ascii="微軟正黑體" w:eastAsia="微軟正黑體" w:hAnsi="微軟正黑體" w:hint="eastAsia"/>
                <w:b/>
              </w:rPr>
              <w:t>研習心得</w:t>
            </w:r>
          </w:p>
        </w:tc>
        <w:tc>
          <w:tcPr>
            <w:tcW w:w="8056" w:type="dxa"/>
            <w:gridSpan w:val="3"/>
          </w:tcPr>
          <w:p w:rsidR="002D1464" w:rsidRPr="00FE6AB2" w:rsidRDefault="004B79C9" w:rsidP="00FE06AD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4B79C9">
              <w:rPr>
                <w:rFonts w:ascii="微軟正黑體" w:eastAsia="微軟正黑體" w:hAnsi="微軟正黑體" w:hint="eastAsia"/>
              </w:rPr>
              <w:t>研討家庭教育創新教學方法，提昇教師教學品質</w:t>
            </w:r>
          </w:p>
          <w:p w:rsidR="00FE6AB2" w:rsidRDefault="00445CD6" w:rsidP="00FE06AD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445CD6">
              <w:rPr>
                <w:rFonts w:ascii="微軟正黑體" w:eastAsia="微軟正黑體" w:hAnsi="微軟正黑體" w:hint="eastAsia"/>
              </w:rPr>
              <w:t>輕鬆學會一種不同的親子溝通方式</w:t>
            </w:r>
            <w:r>
              <w:rPr>
                <w:rFonts w:ascii="微軟正黑體" w:eastAsia="微軟正黑體" w:hAnsi="微軟正黑體" w:hint="eastAsia"/>
              </w:rPr>
              <w:t>，</w:t>
            </w:r>
            <w:r w:rsidRPr="00445CD6">
              <w:rPr>
                <w:rFonts w:ascii="微軟正黑體" w:eastAsia="微軟正黑體" w:hAnsi="微軟正黑體" w:hint="eastAsia"/>
              </w:rPr>
              <w:t>了解孩子內心的真實想法</w:t>
            </w:r>
          </w:p>
          <w:p w:rsidR="00FE6AB2" w:rsidRDefault="00445CD6" w:rsidP="00FE06AD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445CD6">
              <w:rPr>
                <w:rFonts w:ascii="微軟正黑體" w:eastAsia="微軟正黑體" w:hAnsi="微軟正黑體" w:hint="eastAsia"/>
              </w:rPr>
              <w:t>了解孩子、認識自己</w:t>
            </w:r>
          </w:p>
          <w:p w:rsidR="00C71BF0" w:rsidRPr="00FE6AB2" w:rsidRDefault="004B79C9" w:rsidP="00FE06AD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充實多元教學設計</w:t>
            </w:r>
            <w:r w:rsidRPr="004B79C9">
              <w:rPr>
                <w:rFonts w:ascii="微軟正黑體" w:eastAsia="微軟正黑體" w:hAnsi="微軟正黑體" w:hint="eastAsia"/>
              </w:rPr>
              <w:t>，發揮教育大愛功能</w:t>
            </w:r>
            <w:r>
              <w:rPr>
                <w:rFonts w:ascii="新細明體" w:hAnsi="新細明體" w:hint="eastAsia"/>
              </w:rPr>
              <w:t>。</w:t>
            </w:r>
          </w:p>
        </w:tc>
      </w:tr>
    </w:tbl>
    <w:p w:rsidR="00045B90" w:rsidRDefault="00FE06AD">
      <w:r w:rsidRPr="00FE06AD">
        <w:rPr>
          <w:noProof/>
        </w:rPr>
        <w:drawing>
          <wp:anchor distT="0" distB="0" distL="114300" distR="114300" simplePos="0" relativeHeight="251658240" behindDoc="0" locked="0" layoutInCell="1" allowOverlap="1" wp14:anchorId="68A45418" wp14:editId="033B1C40">
            <wp:simplePos x="0" y="0"/>
            <wp:positionH relativeFrom="column">
              <wp:posOffset>1905</wp:posOffset>
            </wp:positionH>
            <wp:positionV relativeFrom="paragraph">
              <wp:posOffset>246380</wp:posOffset>
            </wp:positionV>
            <wp:extent cx="2781300" cy="2132965"/>
            <wp:effectExtent l="0" t="0" r="0" b="635"/>
            <wp:wrapNone/>
            <wp:docPr id="1" name="圖片 1" descr="F:\5.家庭\1110803家庭教育研習\IMG20220802090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5.家庭\1110803家庭教育研習\IMG20220802090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06AD">
        <w:rPr>
          <w:noProof/>
        </w:rPr>
        <w:drawing>
          <wp:anchor distT="0" distB="0" distL="114300" distR="114300" simplePos="0" relativeHeight="251659264" behindDoc="0" locked="0" layoutInCell="1" allowOverlap="1" wp14:anchorId="6F0B99F3" wp14:editId="2B1DF6CA">
            <wp:simplePos x="0" y="0"/>
            <wp:positionH relativeFrom="column">
              <wp:posOffset>3259455</wp:posOffset>
            </wp:positionH>
            <wp:positionV relativeFrom="paragraph">
              <wp:posOffset>246380</wp:posOffset>
            </wp:positionV>
            <wp:extent cx="2819400" cy="2134870"/>
            <wp:effectExtent l="0" t="0" r="0" b="0"/>
            <wp:wrapNone/>
            <wp:docPr id="2" name="圖片 2" descr="F:\5.家庭\1110803家庭教育研習\IMG2022080211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5.家庭\1110803家庭教育研習\IMG202208021119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45B90" w:rsidSect="00FE06AD">
      <w:pgSz w:w="11906" w:h="16838"/>
      <w:pgMar w:top="567" w:right="1077" w:bottom="39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688" w:rsidRDefault="00312688" w:rsidP="002D1464">
      <w:r>
        <w:separator/>
      </w:r>
    </w:p>
  </w:endnote>
  <w:endnote w:type="continuationSeparator" w:id="0">
    <w:p w:rsidR="00312688" w:rsidRDefault="00312688" w:rsidP="002D1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688" w:rsidRDefault="00312688" w:rsidP="002D1464">
      <w:r>
        <w:separator/>
      </w:r>
    </w:p>
  </w:footnote>
  <w:footnote w:type="continuationSeparator" w:id="0">
    <w:p w:rsidR="00312688" w:rsidRDefault="00312688" w:rsidP="002D1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671C4"/>
    <w:multiLevelType w:val="hybridMultilevel"/>
    <w:tmpl w:val="8102BD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FD70193"/>
    <w:multiLevelType w:val="hybridMultilevel"/>
    <w:tmpl w:val="FFD63AF8"/>
    <w:lvl w:ilvl="0" w:tplc="70804A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F165C1"/>
    <w:multiLevelType w:val="hybridMultilevel"/>
    <w:tmpl w:val="F514C2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B90"/>
    <w:rsid w:val="00021E94"/>
    <w:rsid w:val="00045B90"/>
    <w:rsid w:val="00050B6F"/>
    <w:rsid w:val="00080008"/>
    <w:rsid w:val="000D5CB3"/>
    <w:rsid w:val="002453AC"/>
    <w:rsid w:val="002C6B54"/>
    <w:rsid w:val="002D1464"/>
    <w:rsid w:val="00312688"/>
    <w:rsid w:val="00445CD6"/>
    <w:rsid w:val="00456328"/>
    <w:rsid w:val="004B5389"/>
    <w:rsid w:val="004B79C9"/>
    <w:rsid w:val="004E0558"/>
    <w:rsid w:val="0059455F"/>
    <w:rsid w:val="005B0862"/>
    <w:rsid w:val="007D6D0A"/>
    <w:rsid w:val="0092367C"/>
    <w:rsid w:val="00961691"/>
    <w:rsid w:val="009B24D1"/>
    <w:rsid w:val="00AD753A"/>
    <w:rsid w:val="00BD2330"/>
    <w:rsid w:val="00C448A3"/>
    <w:rsid w:val="00C57DB0"/>
    <w:rsid w:val="00C71BF0"/>
    <w:rsid w:val="00C731B5"/>
    <w:rsid w:val="00FE06AD"/>
    <w:rsid w:val="00FE58AC"/>
    <w:rsid w:val="00F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0093CF1"/>
  <w15:chartTrackingRefBased/>
  <w15:docId w15:val="{2CB79FE0-151E-40F6-BE6C-8E382582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1BF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71B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71BF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D1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D1464"/>
    <w:rPr>
      <w:kern w:val="2"/>
    </w:rPr>
  </w:style>
  <w:style w:type="paragraph" w:styleId="a9">
    <w:name w:val="footer"/>
    <w:basedOn w:val="a"/>
    <w:link w:val="aa"/>
    <w:uiPriority w:val="99"/>
    <w:unhideWhenUsed/>
    <w:rsid w:val="002D1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D146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399</Words>
  <Characters>55</Characters>
  <Application>Microsoft Office Word</Application>
  <DocSecurity>0</DocSecurity>
  <Lines>1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RDHS</dc:creator>
  <cp:keywords/>
  <dc:description/>
  <cp:lastModifiedBy>教務主任</cp:lastModifiedBy>
  <cp:revision>14</cp:revision>
  <cp:lastPrinted>2014-11-03T02:10:00Z</cp:lastPrinted>
  <dcterms:created xsi:type="dcterms:W3CDTF">2019-06-11T01:51:00Z</dcterms:created>
  <dcterms:modified xsi:type="dcterms:W3CDTF">2023-06-10T08:03:00Z</dcterms:modified>
</cp:coreProperties>
</file>